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51" w:rsidRPr="00916E51" w:rsidRDefault="00F87F6F" w:rsidP="00916E51">
      <w:pPr>
        <w:spacing w:after="0" w:line="240" w:lineRule="auto"/>
        <w:rPr>
          <w:b/>
          <w:color w:val="C00000"/>
        </w:rPr>
      </w:pPr>
      <w:r w:rsidRPr="00F87F6F">
        <w:rPr>
          <w:b/>
          <w:noProof/>
          <w:color w:val="C00000"/>
          <w:lang w:eastAsia="fr-FR"/>
        </w:rPr>
        <mc:AlternateContent>
          <mc:Choice Requires="wps">
            <w:drawing>
              <wp:anchor distT="0" distB="0" distL="114300" distR="114300" simplePos="0" relativeHeight="251686912" behindDoc="0" locked="0" layoutInCell="1" allowOverlap="1" wp14:editId="36B11C9B">
                <wp:simplePos x="0" y="0"/>
                <wp:positionH relativeFrom="column">
                  <wp:posOffset>2074411</wp:posOffset>
                </wp:positionH>
                <wp:positionV relativeFrom="paragraph">
                  <wp:posOffset>-755416</wp:posOffset>
                </wp:positionV>
                <wp:extent cx="4774131" cy="510139"/>
                <wp:effectExtent l="0" t="0" r="26670" b="2349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131" cy="510139"/>
                        </a:xfrm>
                        <a:prstGeom prst="rect">
                          <a:avLst/>
                        </a:prstGeom>
                        <a:solidFill>
                          <a:srgbClr val="FFFFFF"/>
                        </a:solidFill>
                        <a:ln w="9525">
                          <a:solidFill>
                            <a:srgbClr val="000000"/>
                          </a:solidFill>
                          <a:miter lim="800000"/>
                          <a:headEnd/>
                          <a:tailEnd/>
                        </a:ln>
                      </wps:spPr>
                      <wps:txbx>
                        <w:txbxContent>
                          <w:p w:rsidR="00C56851" w:rsidRPr="00F87F6F" w:rsidRDefault="00C56851" w:rsidP="00F87F6F">
                            <w:pPr>
                              <w:jc w:val="center"/>
                              <w:rPr>
                                <w:b/>
                                <w:color w:val="C00000"/>
                                <w:sz w:val="24"/>
                                <w:szCs w:val="24"/>
                              </w:rPr>
                            </w:pPr>
                            <w:r w:rsidRPr="00F87F6F">
                              <w:rPr>
                                <w:b/>
                                <w:color w:val="C00000"/>
                                <w:sz w:val="24"/>
                                <w:szCs w:val="24"/>
                              </w:rPr>
                              <w:t>Simuland.net : Présentation Budget de trésorerie (gestion des</w:t>
                            </w:r>
                            <w:r w:rsidRPr="00F87F6F">
                              <w:rPr>
                                <w:b/>
                                <w:color w:val="C00000"/>
                                <w:sz w:val="24"/>
                                <w:szCs w:val="24"/>
                                <w:u w:val="single"/>
                              </w:rPr>
                              <w:t xml:space="preserve"> liquidités</w:t>
                            </w:r>
                            <w:r w:rsidRPr="00F87F6F">
                              <w:rPr>
                                <w:b/>
                                <w:color w:val="C00000"/>
                                <w:sz w:val="24"/>
                                <w:szCs w:val="24"/>
                              </w:rPr>
                              <w:t xml:space="preserve">) et </w:t>
                            </w:r>
                            <w:r w:rsidRPr="00F87F6F">
                              <w:rPr>
                                <w:b/>
                                <w:color w:val="C00000"/>
                                <w:sz w:val="24"/>
                                <w:szCs w:val="24"/>
                                <w:u w:val="single"/>
                              </w:rPr>
                              <w:t>Résultat Net</w:t>
                            </w:r>
                            <w:r w:rsidRPr="00F87F6F">
                              <w:rPr>
                                <w:b/>
                                <w:color w:val="C00000"/>
                                <w:sz w:val="24"/>
                                <w:szCs w:val="24"/>
                              </w:rPr>
                              <w:t xml:space="preserve"> (valorisation entreprise)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63.35pt;margin-top:-59.5pt;width:375.9pt;height:4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">
                <v:textbox>
                  <w:txbxContent>
                    <w:p w:rsidR="00C56851" w:rsidRPr="00F87F6F" w:rsidRDefault="00C56851" w:rsidP="00F87F6F">
                      <w:pPr>
                        <w:jc w:val="center"/>
                        <w:rPr>
                          <w:b/>
                          <w:color w:val="C00000"/>
                          <w:sz w:val="24"/>
                          <w:szCs w:val="24"/>
                        </w:rPr>
                      </w:pPr>
                      <w:r w:rsidRPr="00F87F6F">
                        <w:rPr>
                          <w:b/>
                          <w:color w:val="C00000"/>
                          <w:sz w:val="24"/>
                          <w:szCs w:val="24"/>
                        </w:rPr>
                        <w:t>Simuland.net : Présentation Budget de trésorerie (gestion des</w:t>
                      </w:r>
                      <w:r w:rsidRPr="00F87F6F">
                        <w:rPr>
                          <w:b/>
                          <w:color w:val="C00000"/>
                          <w:sz w:val="24"/>
                          <w:szCs w:val="24"/>
                          <w:u w:val="single"/>
                        </w:rPr>
                        <w:t xml:space="preserve"> liquidités</w:t>
                      </w:r>
                      <w:r w:rsidRPr="00F87F6F">
                        <w:rPr>
                          <w:b/>
                          <w:color w:val="C00000"/>
                          <w:sz w:val="24"/>
                          <w:szCs w:val="24"/>
                        </w:rPr>
                        <w:t xml:space="preserve">) et </w:t>
                      </w:r>
                      <w:r w:rsidRPr="00F87F6F">
                        <w:rPr>
                          <w:b/>
                          <w:color w:val="C00000"/>
                          <w:sz w:val="24"/>
                          <w:szCs w:val="24"/>
                          <w:u w:val="single"/>
                        </w:rPr>
                        <w:t>Résultat Net</w:t>
                      </w:r>
                      <w:r w:rsidRPr="00F87F6F">
                        <w:rPr>
                          <w:b/>
                          <w:color w:val="C00000"/>
                          <w:sz w:val="24"/>
                          <w:szCs w:val="24"/>
                        </w:rPr>
                        <w:t xml:space="preserve"> (valorisation entreprise)</w:t>
                      </w:r>
                    </w:p>
                  </w:txbxContent>
                </v:textbox>
              </v:shape>
            </w:pict>
          </mc:Fallback>
        </mc:AlternateContent>
      </w:r>
      <w:r w:rsidR="00916E51" w:rsidRPr="00916E51">
        <w:rPr>
          <w:b/>
          <w:color w:val="C00000"/>
        </w:rPr>
        <w:t>1-La gestion des liquidités : le budget de trésorerie</w:t>
      </w:r>
    </w:p>
    <w:p w:rsidR="00916E51" w:rsidRDefault="001A107A" w:rsidP="00916E51">
      <w:pPr>
        <w:spacing w:after="0" w:line="240" w:lineRule="auto"/>
      </w:pPr>
      <w:r>
        <w:rPr>
          <w:noProof/>
          <w:lang w:eastAsia="fr-FR"/>
        </w:rPr>
        <mc:AlternateContent>
          <mc:Choice Requires="wps">
            <w:drawing>
              <wp:anchor distT="0" distB="0" distL="114300" distR="114300" simplePos="0" relativeHeight="251667456" behindDoc="0" locked="0" layoutInCell="1" allowOverlap="1" wp14:anchorId="079424DF" wp14:editId="595743B8">
                <wp:simplePos x="0" y="0"/>
                <wp:positionH relativeFrom="column">
                  <wp:posOffset>5010117</wp:posOffset>
                </wp:positionH>
                <wp:positionV relativeFrom="paragraph">
                  <wp:posOffset>161424</wp:posOffset>
                </wp:positionV>
                <wp:extent cx="4196080" cy="1617044"/>
                <wp:effectExtent l="0" t="0" r="13970" b="2159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1617044"/>
                        </a:xfrm>
                        <a:prstGeom prst="rect">
                          <a:avLst/>
                        </a:prstGeom>
                        <a:solidFill>
                          <a:srgbClr val="FFFFFF"/>
                        </a:solidFill>
                        <a:ln w="9525">
                          <a:solidFill>
                            <a:srgbClr val="000000"/>
                          </a:solidFill>
                          <a:miter lim="800000"/>
                          <a:headEnd/>
                          <a:tailEnd/>
                        </a:ln>
                      </wps:spPr>
                      <wps:txbx>
                        <w:txbxContent>
                          <w:p w:rsidR="00C56851" w:rsidRDefault="00C56851" w:rsidP="001A107A">
                            <w:pPr>
                              <w:spacing w:after="0" w:line="240" w:lineRule="auto"/>
                            </w:pPr>
                            <w:r>
                              <w:t>Les</w:t>
                            </w:r>
                            <w:r w:rsidRPr="001A107A">
                              <w:rPr>
                                <w:b/>
                                <w:color w:val="C00000"/>
                              </w:rPr>
                              <w:t xml:space="preserve"> dépenses</w:t>
                            </w:r>
                            <w:r w:rsidRPr="001A107A">
                              <w:rPr>
                                <w:color w:val="C00000"/>
                              </w:rPr>
                              <w:t xml:space="preserve"> </w:t>
                            </w:r>
                            <w:r>
                              <w:t>sont toutes les sorties d’argent liées à la période.</w:t>
                            </w:r>
                          </w:p>
                          <w:p w:rsidR="00C56851" w:rsidRDefault="00C56851" w:rsidP="001A107A">
                            <w:pPr>
                              <w:spacing w:after="0" w:line="240" w:lineRule="auto"/>
                            </w:pPr>
                          </w:p>
                          <w:p w:rsidR="00C56851" w:rsidRDefault="00C56851" w:rsidP="001A107A">
                            <w:pPr>
                              <w:spacing w:after="0" w:line="240" w:lineRule="auto"/>
                            </w:pPr>
                            <w:r>
                              <w:t>Ces dépenses peuvent être :</w:t>
                            </w:r>
                          </w:p>
                          <w:p w:rsidR="00C56851" w:rsidRDefault="00C56851" w:rsidP="001A107A">
                            <w:pPr>
                              <w:pStyle w:val="Paragraphedeliste"/>
                              <w:numPr>
                                <w:ilvl w:val="0"/>
                                <w:numId w:val="1"/>
                              </w:numPr>
                              <w:spacing w:after="0" w:line="240" w:lineRule="auto"/>
                            </w:pPr>
                            <w:r>
                              <w:t>Des dépenses d’investissement (vues à l’actif du Bilan)</w:t>
                            </w:r>
                          </w:p>
                          <w:p w:rsidR="00C56851" w:rsidRDefault="00C56851" w:rsidP="001A107A">
                            <w:pPr>
                              <w:pStyle w:val="Paragraphedeliste"/>
                              <w:numPr>
                                <w:ilvl w:val="0"/>
                                <w:numId w:val="1"/>
                              </w:numPr>
                              <w:spacing w:after="0" w:line="240" w:lineRule="auto"/>
                            </w:pPr>
                            <w:r>
                              <w:t>Des charges (vues dans le compte de résultat ou SIG)</w:t>
                            </w:r>
                          </w:p>
                          <w:p w:rsidR="00C56851" w:rsidRDefault="00C56851" w:rsidP="001A107A">
                            <w:pPr>
                              <w:pStyle w:val="Paragraphedeliste"/>
                              <w:numPr>
                                <w:ilvl w:val="0"/>
                                <w:numId w:val="1"/>
                              </w:numPr>
                              <w:spacing w:after="0" w:line="240" w:lineRule="auto"/>
                            </w:pPr>
                            <w:r>
                              <w:t>Des charges différées (amortissements, ou paiement de l’impôt), présentées également dans le tableau des SIG.</w:t>
                            </w:r>
                          </w:p>
                          <w:p w:rsidR="00C56851" w:rsidRDefault="00C56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4.5pt;margin-top:12.7pt;width:330.4pt;height:1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">
                <v:textbox>
                  <w:txbxContent>
                    <w:p w:rsidR="00C56851" w:rsidRDefault="00C56851" w:rsidP="001A107A">
                      <w:pPr>
                        <w:spacing w:after="0" w:line="240" w:lineRule="auto"/>
                      </w:pPr>
                      <w:r>
                        <w:t>Les</w:t>
                      </w:r>
                      <w:r w:rsidRPr="001A107A">
                        <w:rPr>
                          <w:b/>
                          <w:color w:val="C00000"/>
                        </w:rPr>
                        <w:t xml:space="preserve"> dépenses</w:t>
                      </w:r>
                      <w:r w:rsidRPr="001A107A">
                        <w:rPr>
                          <w:color w:val="C00000"/>
                        </w:rPr>
                        <w:t xml:space="preserve"> </w:t>
                      </w:r>
                      <w:r>
                        <w:t>sont toutes les sorties d’argent liées à la période.</w:t>
                      </w:r>
                    </w:p>
                    <w:p w:rsidR="00C56851" w:rsidRDefault="00C56851" w:rsidP="001A107A">
                      <w:pPr>
                        <w:spacing w:after="0" w:line="240" w:lineRule="auto"/>
                      </w:pPr>
                    </w:p>
                    <w:p w:rsidR="00C56851" w:rsidRDefault="00C56851" w:rsidP="001A107A">
                      <w:pPr>
                        <w:spacing w:after="0" w:line="240" w:lineRule="auto"/>
                      </w:pPr>
                      <w:r>
                        <w:t>Ces dépenses peuvent être :</w:t>
                      </w:r>
                    </w:p>
                    <w:p w:rsidR="00C56851" w:rsidRDefault="00C56851" w:rsidP="001A107A">
                      <w:pPr>
                        <w:pStyle w:val="Paragraphedeliste"/>
                        <w:numPr>
                          <w:ilvl w:val="0"/>
                          <w:numId w:val="1"/>
                        </w:numPr>
                        <w:spacing w:after="0" w:line="240" w:lineRule="auto"/>
                      </w:pPr>
                      <w:r>
                        <w:t>Des dépenses d’investissement (vues à l’actif du Bilan)</w:t>
                      </w:r>
                    </w:p>
                    <w:p w:rsidR="00C56851" w:rsidRDefault="00C56851" w:rsidP="001A107A">
                      <w:pPr>
                        <w:pStyle w:val="Paragraphedeliste"/>
                        <w:numPr>
                          <w:ilvl w:val="0"/>
                          <w:numId w:val="1"/>
                        </w:numPr>
                        <w:spacing w:after="0" w:line="240" w:lineRule="auto"/>
                      </w:pPr>
                      <w:r>
                        <w:t>Des charges (vues dans le compte de résultat ou SIG)</w:t>
                      </w:r>
                    </w:p>
                    <w:p w:rsidR="00C56851" w:rsidRDefault="00C56851" w:rsidP="001A107A">
                      <w:pPr>
                        <w:pStyle w:val="Paragraphedeliste"/>
                        <w:numPr>
                          <w:ilvl w:val="0"/>
                          <w:numId w:val="1"/>
                        </w:numPr>
                        <w:spacing w:after="0" w:line="240" w:lineRule="auto"/>
                      </w:pPr>
                      <w:r>
                        <w:t>Des charges différées (amortissements, ou paiement de l’impôt), présentées également dans le tableau des SIG.</w:t>
                      </w:r>
                    </w:p>
                    <w:p w:rsidR="00C56851" w:rsidRDefault="00C56851"/>
                  </w:txbxContent>
                </v:textbox>
              </v:shape>
            </w:pict>
          </mc:Fallback>
        </mc:AlternateContent>
      </w:r>
    </w:p>
    <w:tbl>
      <w:tblPr>
        <w:tblW w:w="7460" w:type="dxa"/>
        <w:tblInd w:w="55" w:type="dxa"/>
        <w:tblCellMar>
          <w:left w:w="70" w:type="dxa"/>
          <w:right w:w="70" w:type="dxa"/>
        </w:tblCellMar>
        <w:tblLook w:val="04A0" w:firstRow="1" w:lastRow="0" w:firstColumn="1" w:lastColumn="0" w:noHBand="0" w:noVBand="1"/>
      </w:tblPr>
      <w:tblGrid>
        <w:gridCol w:w="1780"/>
        <w:gridCol w:w="1560"/>
        <w:gridCol w:w="1720"/>
        <w:gridCol w:w="1200"/>
        <w:gridCol w:w="1200"/>
      </w:tblGrid>
      <w:tr w:rsidR="00916E51" w:rsidRPr="00916E51" w:rsidTr="00916E51">
        <w:trPr>
          <w:trHeight w:val="300"/>
        </w:trPr>
        <w:tc>
          <w:tcPr>
            <w:tcW w:w="1780" w:type="dxa"/>
            <w:tcBorders>
              <w:top w:val="nil"/>
              <w:left w:val="nil"/>
              <w:bottom w:val="single" w:sz="4" w:space="0" w:color="auto"/>
              <w:right w:val="single" w:sz="4" w:space="0" w:color="auto"/>
            </w:tcBorders>
            <w:shd w:val="clear" w:color="000000" w:fill="F2DCDB"/>
            <w:noWrap/>
            <w:vAlign w:val="bottom"/>
            <w:hideMark/>
          </w:tcPr>
          <w:p w:rsidR="00916E51" w:rsidRPr="00916E51" w:rsidRDefault="00916E51" w:rsidP="00916E51">
            <w:pPr>
              <w:spacing w:after="0" w:line="240" w:lineRule="auto"/>
              <w:rPr>
                <w:rFonts w:ascii="Calibri" w:eastAsia="Times New Roman" w:hAnsi="Calibri" w:cs="Times New Roman"/>
                <w:color w:val="000000"/>
                <w:lang w:eastAsia="fr-FR"/>
              </w:rPr>
            </w:pPr>
            <w:r w:rsidRPr="00916E51">
              <w:rPr>
                <w:rFonts w:ascii="Calibri" w:eastAsia="Times New Roman" w:hAnsi="Calibri" w:cs="Times New Roman"/>
                <w:color w:val="000000"/>
                <w:lang w:eastAsia="fr-FR"/>
              </w:rPr>
              <w:t>Tour</w:t>
            </w:r>
          </w:p>
        </w:tc>
        <w:tc>
          <w:tcPr>
            <w:tcW w:w="1560" w:type="dxa"/>
            <w:tcBorders>
              <w:top w:val="nil"/>
              <w:left w:val="nil"/>
              <w:bottom w:val="single" w:sz="4" w:space="0" w:color="auto"/>
              <w:right w:val="single" w:sz="4" w:space="0" w:color="auto"/>
            </w:tcBorders>
            <w:shd w:val="clear" w:color="000000" w:fill="F2DCDB"/>
            <w:noWrap/>
            <w:vAlign w:val="bottom"/>
            <w:hideMark/>
          </w:tcPr>
          <w:p w:rsidR="00916E51" w:rsidRPr="00916E51" w:rsidRDefault="00916E51" w:rsidP="00916E51">
            <w:pPr>
              <w:spacing w:after="0" w:line="240" w:lineRule="auto"/>
              <w:jc w:val="center"/>
              <w:rPr>
                <w:rFonts w:ascii="Calibri" w:eastAsia="Times New Roman" w:hAnsi="Calibri" w:cs="Times New Roman"/>
                <w:color w:val="000000"/>
                <w:lang w:eastAsia="fr-FR"/>
              </w:rPr>
            </w:pPr>
            <w:r w:rsidRPr="00916E51">
              <w:rPr>
                <w:rFonts w:ascii="Calibri" w:eastAsia="Times New Roman" w:hAnsi="Calibri" w:cs="Times New Roman"/>
                <w:color w:val="000000"/>
                <w:lang w:eastAsia="fr-FR"/>
              </w:rPr>
              <w:t>33</w:t>
            </w:r>
          </w:p>
        </w:tc>
        <w:tc>
          <w:tcPr>
            <w:tcW w:w="1720" w:type="dxa"/>
            <w:tcBorders>
              <w:top w:val="nil"/>
              <w:left w:val="nil"/>
              <w:bottom w:val="single" w:sz="4" w:space="0" w:color="auto"/>
              <w:right w:val="single" w:sz="4" w:space="0" w:color="auto"/>
            </w:tcBorders>
            <w:shd w:val="clear" w:color="000000" w:fill="F2DCDB"/>
            <w:noWrap/>
            <w:vAlign w:val="bottom"/>
            <w:hideMark/>
          </w:tcPr>
          <w:p w:rsidR="00916E51" w:rsidRPr="00916E51" w:rsidRDefault="00916E51" w:rsidP="00916E51">
            <w:pPr>
              <w:spacing w:after="0" w:line="240" w:lineRule="auto"/>
              <w:jc w:val="center"/>
              <w:rPr>
                <w:rFonts w:ascii="Calibri" w:eastAsia="Times New Roman" w:hAnsi="Calibri" w:cs="Times New Roman"/>
                <w:color w:val="000000"/>
                <w:lang w:eastAsia="fr-FR"/>
              </w:rPr>
            </w:pPr>
            <w:r w:rsidRPr="00916E51">
              <w:rPr>
                <w:rFonts w:ascii="Calibri" w:eastAsia="Times New Roman" w:hAnsi="Calibri" w:cs="Times New Roman"/>
                <w:color w:val="000000"/>
                <w:lang w:eastAsia="fr-FR"/>
              </w:rPr>
              <w:t>34</w:t>
            </w:r>
          </w:p>
        </w:tc>
        <w:tc>
          <w:tcPr>
            <w:tcW w:w="1200" w:type="dxa"/>
            <w:tcBorders>
              <w:top w:val="nil"/>
              <w:left w:val="nil"/>
              <w:bottom w:val="single" w:sz="4" w:space="0" w:color="auto"/>
              <w:right w:val="single" w:sz="4" w:space="0" w:color="auto"/>
            </w:tcBorders>
            <w:shd w:val="clear" w:color="000000" w:fill="F2DCDB"/>
            <w:noWrap/>
            <w:vAlign w:val="bottom"/>
            <w:hideMark/>
          </w:tcPr>
          <w:p w:rsidR="00916E51" w:rsidRPr="00916E51" w:rsidRDefault="00916E51" w:rsidP="00916E51">
            <w:pPr>
              <w:spacing w:after="0" w:line="240" w:lineRule="auto"/>
              <w:jc w:val="center"/>
              <w:rPr>
                <w:rFonts w:ascii="Calibri" w:eastAsia="Times New Roman" w:hAnsi="Calibri" w:cs="Times New Roman"/>
                <w:color w:val="000000"/>
                <w:lang w:eastAsia="fr-FR"/>
              </w:rPr>
            </w:pPr>
            <w:r w:rsidRPr="00916E51">
              <w:rPr>
                <w:rFonts w:ascii="Calibri" w:eastAsia="Times New Roman" w:hAnsi="Calibri" w:cs="Times New Roman"/>
                <w:color w:val="000000"/>
                <w:lang w:eastAsia="fr-FR"/>
              </w:rPr>
              <w:t>N-1</w:t>
            </w:r>
          </w:p>
        </w:tc>
        <w:tc>
          <w:tcPr>
            <w:tcW w:w="1200" w:type="dxa"/>
            <w:tcBorders>
              <w:top w:val="nil"/>
              <w:left w:val="nil"/>
              <w:bottom w:val="single" w:sz="4" w:space="0" w:color="auto"/>
              <w:right w:val="nil"/>
            </w:tcBorders>
            <w:shd w:val="clear" w:color="000000" w:fill="F2DCDB"/>
            <w:noWrap/>
            <w:vAlign w:val="bottom"/>
            <w:hideMark/>
          </w:tcPr>
          <w:p w:rsidR="00916E51" w:rsidRPr="00916E51" w:rsidRDefault="00916E51" w:rsidP="00916E51">
            <w:pPr>
              <w:spacing w:after="0" w:line="240" w:lineRule="auto"/>
              <w:jc w:val="center"/>
              <w:rPr>
                <w:rFonts w:ascii="Calibri" w:eastAsia="Times New Roman" w:hAnsi="Calibri" w:cs="Times New Roman"/>
                <w:color w:val="000000"/>
                <w:lang w:eastAsia="fr-FR"/>
              </w:rPr>
            </w:pPr>
            <w:r w:rsidRPr="00916E51">
              <w:rPr>
                <w:rFonts w:ascii="Calibri" w:eastAsia="Times New Roman" w:hAnsi="Calibri" w:cs="Times New Roman"/>
                <w:color w:val="000000"/>
                <w:lang w:eastAsia="fr-FR"/>
              </w:rPr>
              <w:t>N</w:t>
            </w:r>
          </w:p>
        </w:tc>
      </w:tr>
      <w:tr w:rsidR="00916E51" w:rsidRPr="00916E51" w:rsidTr="00916E51">
        <w:trPr>
          <w:trHeight w:val="300"/>
        </w:trPr>
        <w:tc>
          <w:tcPr>
            <w:tcW w:w="1780" w:type="dxa"/>
            <w:tcBorders>
              <w:top w:val="nil"/>
              <w:left w:val="nil"/>
              <w:bottom w:val="nil"/>
              <w:right w:val="single" w:sz="4" w:space="0" w:color="auto"/>
            </w:tcBorders>
            <w:shd w:val="clear" w:color="auto" w:fill="auto"/>
            <w:noWrap/>
            <w:vAlign w:val="bottom"/>
            <w:hideMark/>
          </w:tcPr>
          <w:p w:rsidR="00916E51" w:rsidRPr="00916E51" w:rsidRDefault="00916E51" w:rsidP="00916E51">
            <w:pPr>
              <w:spacing w:after="0" w:line="240" w:lineRule="auto"/>
              <w:rPr>
                <w:rFonts w:ascii="Calibri" w:eastAsia="Times New Roman" w:hAnsi="Calibri" w:cs="Times New Roman"/>
                <w:color w:val="000000"/>
                <w:lang w:eastAsia="fr-FR"/>
              </w:rPr>
            </w:pPr>
            <w:r w:rsidRPr="00916E51">
              <w:rPr>
                <w:rFonts w:ascii="Calibri" w:eastAsia="Times New Roman" w:hAnsi="Calibri" w:cs="Times New Roman"/>
                <w:color w:val="000000"/>
                <w:lang w:eastAsia="fr-FR"/>
              </w:rPr>
              <w:t>Trésorerie initiale</w:t>
            </w:r>
          </w:p>
        </w:tc>
        <w:tc>
          <w:tcPr>
            <w:tcW w:w="1560" w:type="dxa"/>
            <w:tcBorders>
              <w:top w:val="nil"/>
              <w:left w:val="nil"/>
              <w:bottom w:val="nil"/>
              <w:right w:val="single" w:sz="4" w:space="0" w:color="auto"/>
            </w:tcBorders>
            <w:shd w:val="clear" w:color="auto" w:fill="auto"/>
            <w:noWrap/>
            <w:vAlign w:val="bottom"/>
            <w:hideMark/>
          </w:tcPr>
          <w:p w:rsidR="00916E51" w:rsidRPr="00916E51" w:rsidRDefault="00916E51" w:rsidP="00916E51">
            <w:pPr>
              <w:spacing w:after="0" w:line="240" w:lineRule="auto"/>
              <w:jc w:val="right"/>
              <w:rPr>
                <w:rFonts w:ascii="Calibri" w:eastAsia="Times New Roman" w:hAnsi="Calibri" w:cs="Times New Roman"/>
                <w:color w:val="000000"/>
                <w:lang w:eastAsia="fr-FR"/>
              </w:rPr>
            </w:pPr>
            <w:r w:rsidRPr="00916E51">
              <w:rPr>
                <w:rFonts w:ascii="Calibri" w:eastAsia="Times New Roman" w:hAnsi="Calibri" w:cs="Times New Roman"/>
                <w:color w:val="000000"/>
                <w:lang w:eastAsia="fr-FR"/>
              </w:rPr>
              <w:t>-40692</w:t>
            </w:r>
          </w:p>
        </w:tc>
        <w:tc>
          <w:tcPr>
            <w:tcW w:w="1720" w:type="dxa"/>
            <w:tcBorders>
              <w:top w:val="nil"/>
              <w:left w:val="nil"/>
              <w:bottom w:val="nil"/>
              <w:right w:val="single" w:sz="4" w:space="0" w:color="auto"/>
            </w:tcBorders>
            <w:shd w:val="clear" w:color="auto" w:fill="auto"/>
            <w:noWrap/>
            <w:vAlign w:val="bottom"/>
            <w:hideMark/>
          </w:tcPr>
          <w:p w:rsidR="00916E51" w:rsidRPr="00916E51" w:rsidRDefault="00916E51" w:rsidP="00916E51">
            <w:pPr>
              <w:spacing w:after="0" w:line="240" w:lineRule="auto"/>
              <w:jc w:val="right"/>
              <w:rPr>
                <w:rFonts w:ascii="Calibri" w:eastAsia="Times New Roman" w:hAnsi="Calibri" w:cs="Times New Roman"/>
                <w:color w:val="000000"/>
                <w:lang w:eastAsia="fr-FR"/>
              </w:rPr>
            </w:pPr>
            <w:r w:rsidRPr="00916E51">
              <w:rPr>
                <w:rFonts w:ascii="Calibri" w:eastAsia="Times New Roman" w:hAnsi="Calibri" w:cs="Times New Roman"/>
                <w:color w:val="000000"/>
                <w:lang w:eastAsia="fr-FR"/>
              </w:rPr>
              <w:t>-49284</w:t>
            </w:r>
          </w:p>
        </w:tc>
        <w:tc>
          <w:tcPr>
            <w:tcW w:w="1200" w:type="dxa"/>
            <w:tcBorders>
              <w:top w:val="nil"/>
              <w:left w:val="nil"/>
              <w:bottom w:val="nil"/>
              <w:right w:val="single" w:sz="4" w:space="0" w:color="auto"/>
            </w:tcBorders>
            <w:shd w:val="clear" w:color="auto" w:fill="auto"/>
            <w:noWrap/>
            <w:vAlign w:val="bottom"/>
            <w:hideMark/>
          </w:tcPr>
          <w:p w:rsidR="00916E51" w:rsidRPr="00916E51" w:rsidRDefault="00916E51" w:rsidP="00916E51">
            <w:pPr>
              <w:spacing w:after="0" w:line="240" w:lineRule="auto"/>
              <w:jc w:val="right"/>
              <w:rPr>
                <w:rFonts w:ascii="Calibri" w:eastAsia="Times New Roman" w:hAnsi="Calibri" w:cs="Times New Roman"/>
                <w:color w:val="000000"/>
                <w:lang w:eastAsia="fr-FR"/>
              </w:rPr>
            </w:pPr>
            <w:r w:rsidRPr="00916E51">
              <w:rPr>
                <w:rFonts w:ascii="Calibri" w:eastAsia="Times New Roman" w:hAnsi="Calibri" w:cs="Times New Roman"/>
                <w:color w:val="000000"/>
                <w:lang w:eastAsia="fr-FR"/>
              </w:rPr>
              <w:t>-47985</w:t>
            </w:r>
          </w:p>
        </w:tc>
        <w:tc>
          <w:tcPr>
            <w:tcW w:w="1200" w:type="dxa"/>
            <w:tcBorders>
              <w:top w:val="nil"/>
              <w:left w:val="nil"/>
              <w:bottom w:val="nil"/>
              <w:right w:val="nil"/>
            </w:tcBorders>
            <w:shd w:val="clear" w:color="auto" w:fill="auto"/>
            <w:noWrap/>
            <w:vAlign w:val="bottom"/>
            <w:hideMark/>
          </w:tcPr>
          <w:p w:rsidR="00916E51" w:rsidRPr="00916E51" w:rsidRDefault="00916E51" w:rsidP="00916E51">
            <w:pPr>
              <w:spacing w:after="0" w:line="240" w:lineRule="auto"/>
              <w:jc w:val="right"/>
              <w:rPr>
                <w:rFonts w:ascii="Calibri" w:eastAsia="Times New Roman" w:hAnsi="Calibri" w:cs="Times New Roman"/>
                <w:color w:val="000000"/>
                <w:lang w:eastAsia="fr-FR"/>
              </w:rPr>
            </w:pPr>
            <w:r w:rsidRPr="00916E51">
              <w:rPr>
                <w:rFonts w:ascii="Calibri" w:eastAsia="Times New Roman" w:hAnsi="Calibri" w:cs="Times New Roman"/>
                <w:color w:val="000000"/>
                <w:lang w:eastAsia="fr-FR"/>
              </w:rPr>
              <w:t>-46344</w:t>
            </w:r>
          </w:p>
        </w:tc>
      </w:tr>
      <w:tr w:rsidR="00916E51" w:rsidRPr="00916E51" w:rsidTr="00916E51">
        <w:trPr>
          <w:trHeight w:val="300"/>
        </w:trPr>
        <w:tc>
          <w:tcPr>
            <w:tcW w:w="1780" w:type="dxa"/>
            <w:tcBorders>
              <w:top w:val="nil"/>
              <w:left w:val="nil"/>
              <w:bottom w:val="nil"/>
              <w:right w:val="single" w:sz="4" w:space="0" w:color="auto"/>
            </w:tcBorders>
            <w:shd w:val="clear" w:color="auto" w:fill="auto"/>
            <w:noWrap/>
            <w:vAlign w:val="bottom"/>
            <w:hideMark/>
          </w:tcPr>
          <w:p w:rsidR="00916E51" w:rsidRPr="00916E51" w:rsidRDefault="00916E51" w:rsidP="00916E51">
            <w:pPr>
              <w:spacing w:after="0" w:line="240" w:lineRule="auto"/>
              <w:rPr>
                <w:rFonts w:ascii="Calibri" w:eastAsia="Times New Roman" w:hAnsi="Calibri" w:cs="Times New Roman"/>
                <w:b/>
                <w:color w:val="000000"/>
                <w:lang w:eastAsia="fr-FR"/>
              </w:rPr>
            </w:pPr>
            <w:r w:rsidRPr="00916E51">
              <w:rPr>
                <w:rFonts w:ascii="Calibri" w:eastAsia="Times New Roman" w:hAnsi="Calibri" w:cs="Times New Roman"/>
                <w:b/>
                <w:color w:val="0070C0"/>
                <w:lang w:eastAsia="fr-FR"/>
              </w:rPr>
              <w:t>Recettes</w:t>
            </w:r>
          </w:p>
        </w:tc>
        <w:tc>
          <w:tcPr>
            <w:tcW w:w="1560" w:type="dxa"/>
            <w:tcBorders>
              <w:top w:val="nil"/>
              <w:left w:val="nil"/>
              <w:bottom w:val="nil"/>
              <w:right w:val="single" w:sz="4" w:space="0" w:color="auto"/>
            </w:tcBorders>
            <w:shd w:val="clear" w:color="auto" w:fill="auto"/>
            <w:noWrap/>
            <w:vAlign w:val="bottom"/>
            <w:hideMark/>
          </w:tcPr>
          <w:p w:rsidR="00916E51" w:rsidRPr="00916E51" w:rsidRDefault="00916E51" w:rsidP="00916E51">
            <w:pPr>
              <w:spacing w:after="0" w:line="240" w:lineRule="auto"/>
              <w:jc w:val="right"/>
              <w:rPr>
                <w:rFonts w:ascii="Calibri" w:eastAsia="Times New Roman" w:hAnsi="Calibri" w:cs="Times New Roman"/>
                <w:color w:val="000000"/>
                <w:lang w:eastAsia="fr-FR"/>
              </w:rPr>
            </w:pPr>
            <w:r w:rsidRPr="00916E51">
              <w:rPr>
                <w:rFonts w:ascii="Calibri" w:eastAsia="Times New Roman" w:hAnsi="Calibri" w:cs="Times New Roman"/>
                <w:color w:val="000000"/>
                <w:lang w:eastAsia="fr-FR"/>
              </w:rPr>
              <w:t>69660</w:t>
            </w:r>
          </w:p>
        </w:tc>
        <w:tc>
          <w:tcPr>
            <w:tcW w:w="1720" w:type="dxa"/>
            <w:tcBorders>
              <w:top w:val="nil"/>
              <w:left w:val="nil"/>
              <w:bottom w:val="nil"/>
              <w:right w:val="single" w:sz="4" w:space="0" w:color="auto"/>
            </w:tcBorders>
            <w:shd w:val="clear" w:color="auto" w:fill="auto"/>
            <w:noWrap/>
            <w:vAlign w:val="bottom"/>
            <w:hideMark/>
          </w:tcPr>
          <w:p w:rsidR="00916E51" w:rsidRPr="00916E51" w:rsidRDefault="00916E51" w:rsidP="00916E51">
            <w:pPr>
              <w:spacing w:after="0" w:line="240" w:lineRule="auto"/>
              <w:jc w:val="right"/>
              <w:rPr>
                <w:rFonts w:ascii="Calibri" w:eastAsia="Times New Roman" w:hAnsi="Calibri" w:cs="Times New Roman"/>
                <w:color w:val="000000"/>
                <w:lang w:eastAsia="fr-FR"/>
              </w:rPr>
            </w:pPr>
            <w:r w:rsidRPr="00916E51">
              <w:rPr>
                <w:rFonts w:ascii="Calibri" w:eastAsia="Times New Roman" w:hAnsi="Calibri" w:cs="Times New Roman"/>
                <w:color w:val="000000"/>
                <w:lang w:eastAsia="fr-FR"/>
              </w:rPr>
              <w:t>82620</w:t>
            </w:r>
          </w:p>
        </w:tc>
        <w:tc>
          <w:tcPr>
            <w:tcW w:w="1200" w:type="dxa"/>
            <w:tcBorders>
              <w:top w:val="nil"/>
              <w:left w:val="nil"/>
              <w:bottom w:val="nil"/>
              <w:right w:val="single" w:sz="4" w:space="0" w:color="auto"/>
            </w:tcBorders>
            <w:shd w:val="clear" w:color="auto" w:fill="auto"/>
            <w:noWrap/>
            <w:vAlign w:val="bottom"/>
            <w:hideMark/>
          </w:tcPr>
          <w:p w:rsidR="00916E51" w:rsidRPr="00916E51" w:rsidRDefault="00CD25B5" w:rsidP="00916E51">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noProof/>
                <w:color w:val="000000"/>
                <w:lang w:eastAsia="fr-FR"/>
              </w:rPr>
              <mc:AlternateContent>
                <mc:Choice Requires="wps">
                  <w:drawing>
                    <wp:anchor distT="0" distB="0" distL="114300" distR="114300" simplePos="0" relativeHeight="251687936" behindDoc="0" locked="0" layoutInCell="1" allowOverlap="1" wp14:anchorId="791F2184" wp14:editId="3A55B259">
                      <wp:simplePos x="0" y="0"/>
                      <wp:positionH relativeFrom="column">
                        <wp:posOffset>113665</wp:posOffset>
                      </wp:positionH>
                      <wp:positionV relativeFrom="paragraph">
                        <wp:posOffset>77470</wp:posOffset>
                      </wp:positionV>
                      <wp:extent cx="922655" cy="2021205"/>
                      <wp:effectExtent l="38100" t="0" r="29845" b="55245"/>
                      <wp:wrapNone/>
                      <wp:docPr id="18" name="Connecteur droit avec flèche 18"/>
                      <wp:cNvGraphicFramePr/>
                      <a:graphic xmlns:a="http://schemas.openxmlformats.org/drawingml/2006/main">
                        <a:graphicData uri="http://schemas.microsoft.com/office/word/2010/wordprocessingShape">
                          <wps:wsp>
                            <wps:cNvCnPr/>
                            <wps:spPr>
                              <a:xfrm flipH="1">
                                <a:off x="0" y="0"/>
                                <a:ext cx="922655" cy="202120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8" o:spid="_x0000_s1026" type="#_x0000_t32" style="position:absolute;margin-left:8.95pt;margin-top:6.1pt;width:72.65pt;height:159.1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" strokecolor="#bc4542 [3045]">
                      <v:stroke endarrow="open"/>
                    </v:shape>
                  </w:pict>
                </mc:Fallback>
              </mc:AlternateContent>
            </w:r>
            <w:r w:rsidR="00916E51" w:rsidRPr="00916E51">
              <w:rPr>
                <w:rFonts w:ascii="Calibri" w:eastAsia="Times New Roman" w:hAnsi="Calibri" w:cs="Times New Roman"/>
                <w:color w:val="000000"/>
                <w:lang w:eastAsia="fr-FR"/>
              </w:rPr>
              <w:t>76140</w:t>
            </w:r>
          </w:p>
        </w:tc>
        <w:tc>
          <w:tcPr>
            <w:tcW w:w="1200" w:type="dxa"/>
            <w:tcBorders>
              <w:top w:val="nil"/>
              <w:left w:val="nil"/>
              <w:bottom w:val="nil"/>
              <w:right w:val="nil"/>
            </w:tcBorders>
            <w:shd w:val="clear" w:color="auto" w:fill="auto"/>
            <w:noWrap/>
            <w:vAlign w:val="bottom"/>
            <w:hideMark/>
          </w:tcPr>
          <w:p w:rsidR="00916E51" w:rsidRPr="00916E51" w:rsidRDefault="00916E51" w:rsidP="00916E51">
            <w:pPr>
              <w:spacing w:after="0" w:line="240" w:lineRule="auto"/>
              <w:jc w:val="right"/>
              <w:rPr>
                <w:rFonts w:ascii="Calibri" w:eastAsia="Times New Roman" w:hAnsi="Calibri" w:cs="Times New Roman"/>
                <w:color w:val="000000"/>
                <w:lang w:eastAsia="fr-FR"/>
              </w:rPr>
            </w:pPr>
            <w:r w:rsidRPr="00916E51">
              <w:rPr>
                <w:rFonts w:ascii="Calibri" w:eastAsia="Times New Roman" w:hAnsi="Calibri" w:cs="Times New Roman"/>
                <w:color w:val="000000"/>
                <w:lang w:eastAsia="fr-FR"/>
              </w:rPr>
              <w:t>77480</w:t>
            </w:r>
          </w:p>
        </w:tc>
      </w:tr>
      <w:tr w:rsidR="00916E51" w:rsidRPr="00916E51" w:rsidTr="00916E51">
        <w:trPr>
          <w:trHeight w:val="300"/>
        </w:trPr>
        <w:tc>
          <w:tcPr>
            <w:tcW w:w="1780" w:type="dxa"/>
            <w:tcBorders>
              <w:top w:val="nil"/>
              <w:left w:val="nil"/>
              <w:bottom w:val="nil"/>
              <w:right w:val="single" w:sz="4" w:space="0" w:color="auto"/>
            </w:tcBorders>
            <w:shd w:val="clear" w:color="auto" w:fill="auto"/>
            <w:noWrap/>
            <w:vAlign w:val="bottom"/>
            <w:hideMark/>
          </w:tcPr>
          <w:p w:rsidR="00916E51" w:rsidRPr="00916E51" w:rsidRDefault="00916E51" w:rsidP="00916E51">
            <w:pPr>
              <w:spacing w:after="0" w:line="240" w:lineRule="auto"/>
              <w:rPr>
                <w:rFonts w:ascii="Calibri" w:eastAsia="Times New Roman" w:hAnsi="Calibri" w:cs="Times New Roman"/>
                <w:b/>
                <w:color w:val="000000"/>
                <w:lang w:eastAsia="fr-FR"/>
              </w:rPr>
            </w:pPr>
            <w:r w:rsidRPr="00916E51">
              <w:rPr>
                <w:rFonts w:ascii="Calibri" w:eastAsia="Times New Roman" w:hAnsi="Calibri" w:cs="Times New Roman"/>
                <w:b/>
                <w:color w:val="C00000"/>
                <w:lang w:eastAsia="fr-FR"/>
              </w:rPr>
              <w:t>Dépenses</w:t>
            </w:r>
          </w:p>
        </w:tc>
        <w:tc>
          <w:tcPr>
            <w:tcW w:w="1560" w:type="dxa"/>
            <w:tcBorders>
              <w:top w:val="nil"/>
              <w:left w:val="nil"/>
              <w:bottom w:val="nil"/>
              <w:right w:val="single" w:sz="4" w:space="0" w:color="auto"/>
            </w:tcBorders>
            <w:shd w:val="clear" w:color="auto" w:fill="auto"/>
            <w:noWrap/>
            <w:vAlign w:val="bottom"/>
            <w:hideMark/>
          </w:tcPr>
          <w:p w:rsidR="00916E51" w:rsidRPr="00916E51" w:rsidRDefault="00916E51" w:rsidP="00916E51">
            <w:pPr>
              <w:spacing w:after="0" w:line="240" w:lineRule="auto"/>
              <w:jc w:val="right"/>
              <w:rPr>
                <w:rFonts w:ascii="Calibri" w:eastAsia="Times New Roman" w:hAnsi="Calibri" w:cs="Times New Roman"/>
                <w:color w:val="000000"/>
                <w:lang w:eastAsia="fr-FR"/>
              </w:rPr>
            </w:pPr>
            <w:r w:rsidRPr="00916E51">
              <w:rPr>
                <w:rFonts w:ascii="Calibri" w:eastAsia="Times New Roman" w:hAnsi="Calibri" w:cs="Times New Roman"/>
                <w:color w:val="000000"/>
                <w:lang w:eastAsia="fr-FR"/>
              </w:rPr>
              <w:t>78252</w:t>
            </w:r>
          </w:p>
        </w:tc>
        <w:tc>
          <w:tcPr>
            <w:tcW w:w="1720" w:type="dxa"/>
            <w:tcBorders>
              <w:top w:val="nil"/>
              <w:left w:val="nil"/>
              <w:bottom w:val="nil"/>
              <w:right w:val="single" w:sz="4" w:space="0" w:color="auto"/>
            </w:tcBorders>
            <w:shd w:val="clear" w:color="auto" w:fill="auto"/>
            <w:noWrap/>
            <w:vAlign w:val="bottom"/>
            <w:hideMark/>
          </w:tcPr>
          <w:p w:rsidR="00916E51" w:rsidRPr="00916E51" w:rsidRDefault="00916E51" w:rsidP="00916E51">
            <w:pPr>
              <w:spacing w:after="0" w:line="240" w:lineRule="auto"/>
              <w:jc w:val="right"/>
              <w:rPr>
                <w:rFonts w:ascii="Calibri" w:eastAsia="Times New Roman" w:hAnsi="Calibri" w:cs="Times New Roman"/>
                <w:color w:val="000000"/>
                <w:lang w:eastAsia="fr-FR"/>
              </w:rPr>
            </w:pPr>
            <w:r w:rsidRPr="00916E51">
              <w:rPr>
                <w:rFonts w:ascii="Calibri" w:eastAsia="Times New Roman" w:hAnsi="Calibri" w:cs="Times New Roman"/>
                <w:color w:val="000000"/>
                <w:lang w:eastAsia="fr-FR"/>
              </w:rPr>
              <w:t>81321</w:t>
            </w:r>
          </w:p>
        </w:tc>
        <w:tc>
          <w:tcPr>
            <w:tcW w:w="1200" w:type="dxa"/>
            <w:tcBorders>
              <w:top w:val="nil"/>
              <w:left w:val="nil"/>
              <w:bottom w:val="nil"/>
              <w:right w:val="single" w:sz="4" w:space="0" w:color="auto"/>
            </w:tcBorders>
            <w:shd w:val="clear" w:color="auto" w:fill="auto"/>
            <w:noWrap/>
            <w:vAlign w:val="bottom"/>
            <w:hideMark/>
          </w:tcPr>
          <w:p w:rsidR="00916E51" w:rsidRPr="00916E51" w:rsidRDefault="00916E51" w:rsidP="00916E51">
            <w:pPr>
              <w:spacing w:after="0" w:line="240" w:lineRule="auto"/>
              <w:jc w:val="right"/>
              <w:rPr>
                <w:rFonts w:ascii="Calibri" w:eastAsia="Times New Roman" w:hAnsi="Calibri" w:cs="Times New Roman"/>
                <w:color w:val="000000"/>
                <w:lang w:eastAsia="fr-FR"/>
              </w:rPr>
            </w:pPr>
            <w:r w:rsidRPr="00916E51">
              <w:rPr>
                <w:rFonts w:ascii="Calibri" w:eastAsia="Times New Roman" w:hAnsi="Calibri" w:cs="Times New Roman"/>
                <w:color w:val="000000"/>
                <w:lang w:eastAsia="fr-FR"/>
              </w:rPr>
              <w:t>74499</w:t>
            </w:r>
          </w:p>
        </w:tc>
        <w:tc>
          <w:tcPr>
            <w:tcW w:w="1200" w:type="dxa"/>
            <w:tcBorders>
              <w:top w:val="nil"/>
              <w:left w:val="nil"/>
              <w:bottom w:val="nil"/>
              <w:right w:val="nil"/>
            </w:tcBorders>
            <w:shd w:val="clear" w:color="auto" w:fill="auto"/>
            <w:noWrap/>
            <w:vAlign w:val="bottom"/>
            <w:hideMark/>
          </w:tcPr>
          <w:p w:rsidR="00916E51" w:rsidRPr="00916E51" w:rsidRDefault="00916E51" w:rsidP="00916E51">
            <w:pPr>
              <w:spacing w:after="0" w:line="240" w:lineRule="auto"/>
              <w:jc w:val="right"/>
              <w:rPr>
                <w:rFonts w:ascii="Calibri" w:eastAsia="Times New Roman" w:hAnsi="Calibri" w:cs="Times New Roman"/>
                <w:color w:val="000000"/>
                <w:lang w:eastAsia="fr-FR"/>
              </w:rPr>
            </w:pPr>
            <w:r w:rsidRPr="00916E51">
              <w:rPr>
                <w:rFonts w:ascii="Calibri" w:eastAsia="Times New Roman" w:hAnsi="Calibri" w:cs="Times New Roman"/>
                <w:color w:val="000000"/>
                <w:lang w:eastAsia="fr-FR"/>
              </w:rPr>
              <w:t>79130</w:t>
            </w:r>
          </w:p>
        </w:tc>
      </w:tr>
      <w:tr w:rsidR="00916E51" w:rsidRPr="00916E51" w:rsidTr="00916E51">
        <w:trPr>
          <w:trHeight w:val="300"/>
        </w:trPr>
        <w:tc>
          <w:tcPr>
            <w:tcW w:w="1780" w:type="dxa"/>
            <w:tcBorders>
              <w:top w:val="nil"/>
              <w:left w:val="nil"/>
              <w:bottom w:val="nil"/>
              <w:right w:val="single" w:sz="4" w:space="0" w:color="auto"/>
            </w:tcBorders>
            <w:shd w:val="clear" w:color="auto" w:fill="auto"/>
            <w:noWrap/>
            <w:vAlign w:val="bottom"/>
            <w:hideMark/>
          </w:tcPr>
          <w:p w:rsidR="00916E51" w:rsidRPr="00916E51" w:rsidRDefault="00916E51" w:rsidP="00916E51">
            <w:pPr>
              <w:spacing w:after="0" w:line="240" w:lineRule="auto"/>
              <w:rPr>
                <w:rFonts w:ascii="Calibri" w:eastAsia="Times New Roman" w:hAnsi="Calibri" w:cs="Times New Roman"/>
                <w:color w:val="000000"/>
                <w:lang w:eastAsia="fr-FR"/>
              </w:rPr>
            </w:pPr>
            <w:r w:rsidRPr="00916E51">
              <w:rPr>
                <w:rFonts w:ascii="Calibri" w:eastAsia="Times New Roman" w:hAnsi="Calibri" w:cs="Times New Roman"/>
                <w:color w:val="000000"/>
                <w:lang w:eastAsia="fr-FR"/>
              </w:rPr>
              <w:t>Trésorerie finale</w:t>
            </w:r>
          </w:p>
        </w:tc>
        <w:tc>
          <w:tcPr>
            <w:tcW w:w="1560" w:type="dxa"/>
            <w:tcBorders>
              <w:top w:val="nil"/>
              <w:left w:val="nil"/>
              <w:bottom w:val="nil"/>
              <w:right w:val="single" w:sz="4" w:space="0" w:color="auto"/>
            </w:tcBorders>
            <w:shd w:val="clear" w:color="auto" w:fill="auto"/>
            <w:noWrap/>
            <w:vAlign w:val="bottom"/>
            <w:hideMark/>
          </w:tcPr>
          <w:p w:rsidR="00916E51" w:rsidRPr="00916E51" w:rsidRDefault="00916E51" w:rsidP="00916E51">
            <w:pPr>
              <w:spacing w:after="0" w:line="240" w:lineRule="auto"/>
              <w:jc w:val="right"/>
              <w:rPr>
                <w:rFonts w:ascii="Calibri" w:eastAsia="Times New Roman" w:hAnsi="Calibri" w:cs="Times New Roman"/>
                <w:color w:val="000000"/>
                <w:lang w:eastAsia="fr-FR"/>
              </w:rPr>
            </w:pPr>
            <w:r w:rsidRPr="00916E51">
              <w:rPr>
                <w:rFonts w:ascii="Calibri" w:eastAsia="Times New Roman" w:hAnsi="Calibri" w:cs="Times New Roman"/>
                <w:color w:val="000000"/>
                <w:lang w:eastAsia="fr-FR"/>
              </w:rPr>
              <w:t>-49284</w:t>
            </w:r>
          </w:p>
        </w:tc>
        <w:tc>
          <w:tcPr>
            <w:tcW w:w="1720" w:type="dxa"/>
            <w:tcBorders>
              <w:top w:val="nil"/>
              <w:left w:val="nil"/>
              <w:bottom w:val="nil"/>
              <w:right w:val="single" w:sz="4" w:space="0" w:color="auto"/>
            </w:tcBorders>
            <w:shd w:val="clear" w:color="auto" w:fill="auto"/>
            <w:noWrap/>
            <w:vAlign w:val="bottom"/>
            <w:hideMark/>
          </w:tcPr>
          <w:p w:rsidR="00916E51" w:rsidRPr="00916E51" w:rsidRDefault="00916E51" w:rsidP="00916E51">
            <w:pPr>
              <w:spacing w:after="0" w:line="240" w:lineRule="auto"/>
              <w:jc w:val="right"/>
              <w:rPr>
                <w:rFonts w:ascii="Calibri" w:eastAsia="Times New Roman" w:hAnsi="Calibri" w:cs="Times New Roman"/>
                <w:color w:val="000000"/>
                <w:lang w:eastAsia="fr-FR"/>
              </w:rPr>
            </w:pPr>
            <w:r w:rsidRPr="00916E51">
              <w:rPr>
                <w:rFonts w:ascii="Calibri" w:eastAsia="Times New Roman" w:hAnsi="Calibri" w:cs="Times New Roman"/>
                <w:color w:val="000000"/>
                <w:lang w:eastAsia="fr-FR"/>
              </w:rPr>
              <w:t>-47985</w:t>
            </w:r>
          </w:p>
        </w:tc>
        <w:tc>
          <w:tcPr>
            <w:tcW w:w="1200" w:type="dxa"/>
            <w:tcBorders>
              <w:top w:val="nil"/>
              <w:left w:val="nil"/>
              <w:bottom w:val="nil"/>
              <w:right w:val="single" w:sz="4" w:space="0" w:color="auto"/>
            </w:tcBorders>
            <w:shd w:val="clear" w:color="auto" w:fill="auto"/>
            <w:noWrap/>
            <w:vAlign w:val="bottom"/>
            <w:hideMark/>
          </w:tcPr>
          <w:p w:rsidR="00916E51" w:rsidRPr="00916E51" w:rsidRDefault="00916E51" w:rsidP="00916E51">
            <w:pPr>
              <w:spacing w:after="0" w:line="240" w:lineRule="auto"/>
              <w:jc w:val="right"/>
              <w:rPr>
                <w:rFonts w:ascii="Calibri" w:eastAsia="Times New Roman" w:hAnsi="Calibri" w:cs="Times New Roman"/>
                <w:color w:val="000000"/>
                <w:lang w:eastAsia="fr-FR"/>
              </w:rPr>
            </w:pPr>
            <w:r w:rsidRPr="00916E51">
              <w:rPr>
                <w:rFonts w:ascii="Calibri" w:eastAsia="Times New Roman" w:hAnsi="Calibri" w:cs="Times New Roman"/>
                <w:color w:val="000000"/>
                <w:lang w:eastAsia="fr-FR"/>
              </w:rPr>
              <w:t>-46344</w:t>
            </w:r>
          </w:p>
        </w:tc>
        <w:tc>
          <w:tcPr>
            <w:tcW w:w="1200" w:type="dxa"/>
            <w:tcBorders>
              <w:top w:val="nil"/>
              <w:left w:val="nil"/>
              <w:bottom w:val="nil"/>
              <w:right w:val="nil"/>
            </w:tcBorders>
            <w:shd w:val="clear" w:color="auto" w:fill="auto"/>
            <w:noWrap/>
            <w:vAlign w:val="bottom"/>
            <w:hideMark/>
          </w:tcPr>
          <w:p w:rsidR="00916E51" w:rsidRPr="00916E51" w:rsidRDefault="00916E51" w:rsidP="00916E51">
            <w:pPr>
              <w:spacing w:after="0" w:line="240" w:lineRule="auto"/>
              <w:jc w:val="right"/>
              <w:rPr>
                <w:rFonts w:ascii="Calibri" w:eastAsia="Times New Roman" w:hAnsi="Calibri" w:cs="Times New Roman"/>
                <w:color w:val="000000"/>
                <w:lang w:eastAsia="fr-FR"/>
              </w:rPr>
            </w:pPr>
            <w:r w:rsidRPr="00916E51">
              <w:rPr>
                <w:rFonts w:ascii="Calibri" w:eastAsia="Times New Roman" w:hAnsi="Calibri" w:cs="Times New Roman"/>
                <w:color w:val="000000"/>
                <w:lang w:eastAsia="fr-FR"/>
              </w:rPr>
              <w:t>-47994</w:t>
            </w:r>
          </w:p>
        </w:tc>
      </w:tr>
    </w:tbl>
    <w:p w:rsidR="00916E51" w:rsidRDefault="00916E51" w:rsidP="00916E51">
      <w:pPr>
        <w:spacing w:after="0" w:line="240" w:lineRule="auto"/>
      </w:pPr>
    </w:p>
    <w:p w:rsidR="00916E51" w:rsidRDefault="00916E51" w:rsidP="00916E51">
      <w:pPr>
        <w:spacing w:after="0" w:line="240" w:lineRule="auto"/>
      </w:pPr>
      <w:r>
        <w:t xml:space="preserve">Selon les jeux, le </w:t>
      </w:r>
      <w:r w:rsidRPr="00CD25B5">
        <w:rPr>
          <w:b/>
          <w:u w:val="single"/>
        </w:rPr>
        <w:t xml:space="preserve">seuil de faillite </w:t>
      </w:r>
      <w:r>
        <w:t>est à -100 000€ ou -200 000€</w:t>
      </w:r>
    </w:p>
    <w:p w:rsidR="00916E51" w:rsidRDefault="00916E51" w:rsidP="00916E51">
      <w:pPr>
        <w:spacing w:after="0" w:line="240" w:lineRule="auto"/>
      </w:pPr>
      <w:r>
        <w:t>Il faut donc toujours avoir à l’esprit le niveau de liquidités</w:t>
      </w:r>
      <w:r w:rsidR="00CD25B5">
        <w:t xml:space="preserve"> de votre entreprise</w:t>
      </w:r>
      <w:r>
        <w:t>.</w:t>
      </w:r>
    </w:p>
    <w:p w:rsidR="00916E51" w:rsidRDefault="00916E51" w:rsidP="00916E51">
      <w:pPr>
        <w:spacing w:after="0" w:line="240" w:lineRule="auto"/>
      </w:pPr>
    </w:p>
    <w:p w:rsidR="00916E51" w:rsidRPr="00916E51" w:rsidRDefault="00916E51" w:rsidP="00916E51">
      <w:pPr>
        <w:spacing w:after="0" w:line="240" w:lineRule="auto"/>
        <w:rPr>
          <w:b/>
          <w:color w:val="C00000"/>
        </w:rPr>
      </w:pPr>
      <w:r w:rsidRPr="00916E51">
        <w:rPr>
          <w:b/>
          <w:color w:val="C00000"/>
        </w:rPr>
        <w:t>2- La valorisation de l’entreprise</w:t>
      </w:r>
    </w:p>
    <w:p w:rsidR="00916E51" w:rsidRDefault="000D5694" w:rsidP="00916E51">
      <w:pPr>
        <w:spacing w:after="0" w:line="240" w:lineRule="auto"/>
      </w:pPr>
      <w:r>
        <w:rPr>
          <w:noProof/>
          <w:lang w:eastAsia="fr-FR"/>
        </w:rPr>
        <mc:AlternateContent>
          <mc:Choice Requires="wps">
            <w:drawing>
              <wp:anchor distT="0" distB="0" distL="114300" distR="114300" simplePos="0" relativeHeight="251673600" behindDoc="0" locked="0" layoutInCell="1" allowOverlap="1" wp14:anchorId="686CD0B1" wp14:editId="318F14B5">
                <wp:simplePos x="0" y="0"/>
                <wp:positionH relativeFrom="column">
                  <wp:posOffset>5835650</wp:posOffset>
                </wp:positionH>
                <wp:positionV relativeFrom="paragraph">
                  <wp:posOffset>102235</wp:posOffset>
                </wp:positionV>
                <wp:extent cx="962025" cy="317500"/>
                <wp:effectExtent l="0" t="0" r="28575" b="25400"/>
                <wp:wrapNone/>
                <wp:docPr id="10" name="Ellipse 10"/>
                <wp:cNvGraphicFramePr/>
                <a:graphic xmlns:a="http://schemas.openxmlformats.org/drawingml/2006/main">
                  <a:graphicData uri="http://schemas.microsoft.com/office/word/2010/wordprocessingShape">
                    <wps:wsp>
                      <wps:cNvSpPr/>
                      <wps:spPr>
                        <a:xfrm>
                          <a:off x="0" y="0"/>
                          <a:ext cx="962025" cy="3175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10" o:spid="_x0000_s1026" style="position:absolute;margin-left:459.5pt;margin-top:8.05pt;width:75.75pt;height: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" filled="f" strokecolor="#f79646 [3209]" strokeweight="2pt"/>
            </w:pict>
          </mc:Fallback>
        </mc:AlternateContent>
      </w:r>
    </w:p>
    <w:p w:rsidR="00916E51" w:rsidRDefault="001A107A" w:rsidP="00916E51">
      <w:pPr>
        <w:spacing w:after="0" w:line="240" w:lineRule="auto"/>
      </w:pPr>
      <w:r>
        <w:rPr>
          <w:noProof/>
          <w:lang w:eastAsia="fr-FR"/>
        </w:rPr>
        <mc:AlternateContent>
          <mc:Choice Requires="wps">
            <w:drawing>
              <wp:anchor distT="0" distB="0" distL="114300" distR="114300" simplePos="0" relativeHeight="251669504" behindDoc="0" locked="0" layoutInCell="1" allowOverlap="1" wp14:anchorId="5A28DA29" wp14:editId="6C464F60">
                <wp:simplePos x="0" y="0"/>
                <wp:positionH relativeFrom="column">
                  <wp:posOffset>4335780</wp:posOffset>
                </wp:positionH>
                <wp:positionV relativeFrom="paragraph">
                  <wp:posOffset>2773680</wp:posOffset>
                </wp:positionV>
                <wp:extent cx="4552315" cy="1318260"/>
                <wp:effectExtent l="0" t="0" r="19685" b="1524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315" cy="1318260"/>
                        </a:xfrm>
                        <a:prstGeom prst="rect">
                          <a:avLst/>
                        </a:prstGeom>
                        <a:solidFill>
                          <a:srgbClr val="FFFFFF"/>
                        </a:solidFill>
                        <a:ln w="9525">
                          <a:solidFill>
                            <a:srgbClr val="000000"/>
                          </a:solidFill>
                          <a:miter lim="800000"/>
                          <a:headEnd/>
                          <a:tailEnd/>
                        </a:ln>
                      </wps:spPr>
                      <wps:txbx>
                        <w:txbxContent>
                          <w:p w:rsidR="00C56851" w:rsidRDefault="00C56851" w:rsidP="001A107A">
                            <w:pPr>
                              <w:spacing w:after="0" w:line="240" w:lineRule="auto"/>
                            </w:pPr>
                            <w:r>
                              <w:t xml:space="preserve">En ultime charge, on trouve l’impôt sur les bénéfices. Dans ce jeu, il n’est pas dû à chaque tour, il se cumule. Il représente à chaque tour le tiers du Résultat Net. Ces tiers se cumulent et sont payés à une échéance annoncée à l’avance dans le calendrier du jeu. </w:t>
                            </w:r>
                            <w:r>
                              <w:br/>
                              <w:t>La trésorerie annoncée dans le jeu ne tient pas compte de cette dépense à venir, il est donc important de tenir une comptabilité de la trésorerie réelle, sinon, de façon insidieuse, le seuil de faillite est atteint.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1.4pt;margin-top:218.4pt;width:358.45pt;height:10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">
                <v:textbox>
                  <w:txbxContent>
                    <w:p w:rsidR="00C56851" w:rsidRDefault="00C56851" w:rsidP="001A107A">
                      <w:pPr>
                        <w:spacing w:after="0" w:line="240" w:lineRule="auto"/>
                      </w:pPr>
                      <w:r>
                        <w:t xml:space="preserve">En ultime charge, on trouve l’impôt sur les bénéfices. Dans ce jeu, il n’est pas dû à chaque tour, il se cumule. Il représente à chaque tour le tiers du Résultat Net. Ces tiers se cumulent et sont payés à une échéance annoncée à l’avance dans le calendrier du jeu. </w:t>
                      </w:r>
                      <w:r>
                        <w:br/>
                        <w:t>La trésorerie annoncée dans le jeu ne tient pas compte de cette dépense à venir, il est donc important de tenir une comptabilité de la trésorerie réelle, sinon, de façon insidieuse, le seuil de faillite est atteint.</w:t>
                      </w:r>
                    </w:p>
                  </w:txbxContent>
                </v:textbox>
              </v:shape>
            </w:pict>
          </mc:Fallback>
        </mc:AlternateContent>
      </w:r>
      <w:r>
        <w:rPr>
          <w:noProof/>
          <w:lang w:eastAsia="fr-FR"/>
        </w:rPr>
        <mc:AlternateContent>
          <mc:Choice Requires="wps">
            <w:drawing>
              <wp:anchor distT="0" distB="0" distL="114300" distR="114300" simplePos="0" relativeHeight="251670528" behindDoc="0" locked="0" layoutInCell="1" allowOverlap="1" wp14:anchorId="60601913" wp14:editId="61AEC9D6">
                <wp:simplePos x="0" y="0"/>
                <wp:positionH relativeFrom="column">
                  <wp:posOffset>3421948</wp:posOffset>
                </wp:positionH>
                <wp:positionV relativeFrom="paragraph">
                  <wp:posOffset>3370680</wp:posOffset>
                </wp:positionV>
                <wp:extent cx="1029703" cy="9626"/>
                <wp:effectExtent l="57150" t="76200" r="0" b="142875"/>
                <wp:wrapNone/>
                <wp:docPr id="8" name="Connecteur droit avec flèche 8"/>
                <wp:cNvGraphicFramePr/>
                <a:graphic xmlns:a="http://schemas.openxmlformats.org/drawingml/2006/main">
                  <a:graphicData uri="http://schemas.microsoft.com/office/word/2010/wordprocessingShape">
                    <wps:wsp>
                      <wps:cNvCnPr/>
                      <wps:spPr>
                        <a:xfrm flipH="1">
                          <a:off x="0" y="0"/>
                          <a:ext cx="1029703" cy="9626"/>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Connecteur droit avec flèche 8" o:spid="_x0000_s1026" type="#_x0000_t32" style="position:absolute;margin-left:269.45pt;margin-top:265.4pt;width:81.1pt;height:.7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" strokecolor="#c0504d [3205]" strokeweight="2pt">
                <v:stroke endarrow="open"/>
                <v:shadow on="t" color="black" opacity="24903f" origin=",.5" offset="0,.55556mm"/>
              </v:shape>
            </w:pict>
          </mc:Fallback>
        </mc:AlternateContent>
      </w:r>
      <w:r>
        <w:rPr>
          <w:noProof/>
          <w:lang w:eastAsia="fr-FR"/>
        </w:rPr>
        <mc:AlternateContent>
          <mc:Choice Requires="wps">
            <w:drawing>
              <wp:anchor distT="0" distB="0" distL="114300" distR="114300" simplePos="0" relativeHeight="251665408" behindDoc="0" locked="0" layoutInCell="1" allowOverlap="1" wp14:anchorId="09821214" wp14:editId="5DFC3BFE">
                <wp:simplePos x="0" y="0"/>
                <wp:positionH relativeFrom="column">
                  <wp:posOffset>3883660</wp:posOffset>
                </wp:positionH>
                <wp:positionV relativeFrom="paragraph">
                  <wp:posOffset>1878330</wp:posOffset>
                </wp:positionV>
                <wp:extent cx="509270" cy="509905"/>
                <wp:effectExtent l="57150" t="19050" r="62230" b="99695"/>
                <wp:wrapNone/>
                <wp:docPr id="4" name="Connecteur droit avec flèche 4"/>
                <wp:cNvGraphicFramePr/>
                <a:graphic xmlns:a="http://schemas.openxmlformats.org/drawingml/2006/main">
                  <a:graphicData uri="http://schemas.microsoft.com/office/word/2010/wordprocessingShape">
                    <wps:wsp>
                      <wps:cNvCnPr/>
                      <wps:spPr>
                        <a:xfrm flipH="1">
                          <a:off x="0" y="0"/>
                          <a:ext cx="509270" cy="50990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 id="Connecteur droit avec flèche 4" o:spid="_x0000_s1026" type="#_x0000_t32" style="position:absolute;margin-left:305.8pt;margin-top:147.9pt;width:40.1pt;height:40.15p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" strokecolor="#c0504d [3205]" strokeweight="2pt">
                <v:stroke endarrow="open"/>
                <v:shadow on="t" color="black" opacity="24903f" origin=",.5" offset="0,.55556mm"/>
              </v:shape>
            </w:pict>
          </mc:Fallback>
        </mc:AlternateContent>
      </w:r>
      <w:r>
        <w:rPr>
          <w:noProof/>
          <w:lang w:eastAsia="fr-FR"/>
        </w:rPr>
        <mc:AlternateContent>
          <mc:Choice Requires="wps">
            <w:drawing>
              <wp:anchor distT="0" distB="0" distL="114300" distR="114300" simplePos="0" relativeHeight="251664384" behindDoc="0" locked="0" layoutInCell="1" allowOverlap="1" wp14:anchorId="309657FD" wp14:editId="12BA6126">
                <wp:simplePos x="0" y="0"/>
                <wp:positionH relativeFrom="column">
                  <wp:posOffset>4335780</wp:posOffset>
                </wp:positionH>
                <wp:positionV relativeFrom="paragraph">
                  <wp:posOffset>1666240</wp:posOffset>
                </wp:positionV>
                <wp:extent cx="4552315" cy="827405"/>
                <wp:effectExtent l="0" t="0" r="19685" b="1079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315" cy="827405"/>
                        </a:xfrm>
                        <a:prstGeom prst="rect">
                          <a:avLst/>
                        </a:prstGeom>
                        <a:solidFill>
                          <a:srgbClr val="FFFFFF"/>
                        </a:solidFill>
                        <a:ln w="9525">
                          <a:solidFill>
                            <a:srgbClr val="000000"/>
                          </a:solidFill>
                          <a:miter lim="800000"/>
                          <a:headEnd/>
                          <a:tailEnd/>
                        </a:ln>
                      </wps:spPr>
                      <wps:txbx>
                        <w:txbxContent>
                          <w:p w:rsidR="00C56851" w:rsidRDefault="00C56851" w:rsidP="001A107A">
                            <w:pPr>
                              <w:spacing w:after="0" w:line="240" w:lineRule="auto"/>
                            </w:pPr>
                            <w:r>
                              <w:t>En blanc, des charges liées à des décisions d’investissement : le joueur investit dans une machine. L’investissement lui-même n’a pas d’impact sur le RN, par contre par l’effet de l’amortissement, cet investissement aura une conséquence dans les tours suivants.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1.4pt;margin-top:131.2pt;width:358.45pt;height:6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">
                <v:textbox>
                  <w:txbxContent>
                    <w:p w:rsidR="00C56851" w:rsidRDefault="00C56851" w:rsidP="001A107A">
                      <w:pPr>
                        <w:spacing w:after="0" w:line="240" w:lineRule="auto"/>
                      </w:pPr>
                      <w:r>
                        <w:t>En blanc, des charges liées à des décisions d’investissement : le joueur investit dans une machine. L’investissement lui-même n’a pas d’impact sur le RN, par contre par l’effet de l’amortissement, cet investissement aura une conséquence dans les tours suivants.</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132DB949" wp14:editId="5C29EE20">
                <wp:simplePos x="0" y="0"/>
                <wp:positionH relativeFrom="column">
                  <wp:posOffset>3883961</wp:posOffset>
                </wp:positionH>
                <wp:positionV relativeFrom="paragraph">
                  <wp:posOffset>1195371</wp:posOffset>
                </wp:positionV>
                <wp:extent cx="567890" cy="28876"/>
                <wp:effectExtent l="57150" t="57150" r="0" b="142875"/>
                <wp:wrapNone/>
                <wp:docPr id="2" name="Connecteur droit avec flèche 2"/>
                <wp:cNvGraphicFramePr/>
                <a:graphic xmlns:a="http://schemas.openxmlformats.org/drawingml/2006/main">
                  <a:graphicData uri="http://schemas.microsoft.com/office/word/2010/wordprocessingShape">
                    <wps:wsp>
                      <wps:cNvCnPr/>
                      <wps:spPr>
                        <a:xfrm flipH="1">
                          <a:off x="0" y="0"/>
                          <a:ext cx="567890" cy="28876"/>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Connecteur droit avec flèche 2" o:spid="_x0000_s1026" type="#_x0000_t32" style="position:absolute;margin-left:305.8pt;margin-top:94.1pt;width:44.7pt;height:2.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" strokecolor="#c0504d [3205]" strokeweight="2pt">
                <v:stroke endarrow="open"/>
                <v:shadow on="t" color="black" opacity="24903f" origin=",.5" offset="0,.55556mm"/>
              </v:shape>
            </w:pict>
          </mc:Fallback>
        </mc:AlternateContent>
      </w:r>
      <w:r w:rsidR="00A83636">
        <w:rPr>
          <w:noProof/>
          <w:lang w:eastAsia="fr-FR"/>
        </w:rPr>
        <mc:AlternateContent>
          <mc:Choice Requires="wps">
            <w:drawing>
              <wp:anchor distT="0" distB="0" distL="114300" distR="114300" simplePos="0" relativeHeight="251661312" behindDoc="0" locked="0" layoutInCell="1" allowOverlap="1" wp14:anchorId="4FA11BD7" wp14:editId="72B5D541">
                <wp:simplePos x="0" y="0"/>
                <wp:positionH relativeFrom="column">
                  <wp:posOffset>4336348</wp:posOffset>
                </wp:positionH>
                <wp:positionV relativeFrom="paragraph">
                  <wp:posOffset>868112</wp:posOffset>
                </wp:positionV>
                <wp:extent cx="4552750" cy="683394"/>
                <wp:effectExtent l="0" t="0" r="19685" b="2159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750" cy="683394"/>
                        </a:xfrm>
                        <a:prstGeom prst="rect">
                          <a:avLst/>
                        </a:prstGeom>
                        <a:solidFill>
                          <a:srgbClr val="FFFFFF"/>
                        </a:solidFill>
                        <a:ln w="9525">
                          <a:solidFill>
                            <a:srgbClr val="000000"/>
                          </a:solidFill>
                          <a:miter lim="800000"/>
                          <a:headEnd/>
                          <a:tailEnd/>
                        </a:ln>
                      </wps:spPr>
                      <wps:txbx>
                        <w:txbxContent>
                          <w:p w:rsidR="00C56851" w:rsidRDefault="00C56851" w:rsidP="001A107A">
                            <w:pPr>
                              <w:spacing w:after="0" w:line="240" w:lineRule="auto"/>
                            </w:pPr>
                            <w:r>
                              <w:t xml:space="preserve">En jaune, les charges sur lesquelles le joueur est directement décisionnaire : </w:t>
                            </w:r>
                          </w:p>
                          <w:p w:rsidR="00C56851" w:rsidRDefault="00C56851" w:rsidP="001A107A">
                            <w:pPr>
                              <w:spacing w:after="0" w:line="240" w:lineRule="auto"/>
                            </w:pPr>
                            <w:r>
                              <w:t>En décidant de dépenser 2800 € de publicité, la valeur du résultat net est amputée d’autant, donc le classement s’en ressentira.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1.45pt;margin-top:68.35pt;width:358.5pt;height: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">
                <v:textbox>
                  <w:txbxContent>
                    <w:p w:rsidR="00C56851" w:rsidRDefault="00C56851" w:rsidP="001A107A">
                      <w:pPr>
                        <w:spacing w:after="0" w:line="240" w:lineRule="auto"/>
                      </w:pPr>
                      <w:r>
                        <w:t xml:space="preserve">En jaune, les charges sur lesquelles le joueur est directement décisionnaire : </w:t>
                      </w:r>
                    </w:p>
                    <w:p w:rsidR="00C56851" w:rsidRDefault="00C56851" w:rsidP="001A107A">
                      <w:pPr>
                        <w:spacing w:after="0" w:line="240" w:lineRule="auto"/>
                      </w:pPr>
                      <w:r>
                        <w:t>En décidant de dépenser 2800 € de publicité, la valeur du résultat net est amputée d’autant, donc le classement s’en ressentira.</w:t>
                      </w:r>
                    </w:p>
                  </w:txbxContent>
                </v:textbox>
              </v:shape>
            </w:pict>
          </mc:Fallback>
        </mc:AlternateContent>
      </w:r>
      <w:r w:rsidR="00A83636">
        <w:rPr>
          <w:noProof/>
          <w:lang w:eastAsia="fr-FR"/>
        </w:rPr>
        <mc:AlternateContent>
          <mc:Choice Requires="wps">
            <w:drawing>
              <wp:anchor distT="0" distB="0" distL="114300" distR="114300" simplePos="0" relativeHeight="251659264" behindDoc="0" locked="0" layoutInCell="1" allowOverlap="1" wp14:anchorId="44C309C3" wp14:editId="095A4DF1">
                <wp:simplePos x="0" y="0"/>
                <wp:positionH relativeFrom="column">
                  <wp:posOffset>-226060</wp:posOffset>
                </wp:positionH>
                <wp:positionV relativeFrom="paragraph">
                  <wp:posOffset>126365</wp:posOffset>
                </wp:positionV>
                <wp:extent cx="4619625" cy="4109720"/>
                <wp:effectExtent l="0" t="0" r="0" b="508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109720"/>
                        </a:xfrm>
                        <a:prstGeom prst="rect">
                          <a:avLst/>
                        </a:prstGeom>
                        <a:noFill/>
                        <a:ln w="9525">
                          <a:noFill/>
                          <a:miter lim="800000"/>
                          <a:headEnd/>
                          <a:tailEnd/>
                        </a:ln>
                      </wps:spPr>
                      <wps:txbx>
                        <w:txbxContent>
                          <w:tbl>
                            <w:tblPr>
                              <w:tblW w:w="6400" w:type="dxa"/>
                              <w:tblInd w:w="55" w:type="dxa"/>
                              <w:tblCellMar>
                                <w:left w:w="70" w:type="dxa"/>
                                <w:right w:w="70" w:type="dxa"/>
                              </w:tblCellMar>
                              <w:tblLook w:val="04A0" w:firstRow="1" w:lastRow="0" w:firstColumn="1" w:lastColumn="0" w:noHBand="0" w:noVBand="1"/>
                            </w:tblPr>
                            <w:tblGrid>
                              <w:gridCol w:w="1080"/>
                              <w:gridCol w:w="3724"/>
                              <w:gridCol w:w="798"/>
                              <w:gridCol w:w="798"/>
                            </w:tblGrid>
                            <w:tr w:rsidR="00C56851" w:rsidRPr="00A83636" w:rsidTr="00A83636">
                              <w:trPr>
                                <w:trHeight w:val="300"/>
                              </w:trPr>
                              <w:tc>
                                <w:tcPr>
                                  <w:tcW w:w="1080" w:type="dxa"/>
                                  <w:tcBorders>
                                    <w:top w:val="nil"/>
                                    <w:left w:val="nil"/>
                                    <w:bottom w:val="nil"/>
                                    <w:right w:val="nil"/>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p>
                              </w:tc>
                              <w:tc>
                                <w:tcPr>
                                  <w:tcW w:w="5320" w:type="dxa"/>
                                  <w:gridSpan w:val="3"/>
                                  <w:tcBorders>
                                    <w:top w:val="nil"/>
                                    <w:left w:val="nil"/>
                                    <w:bottom w:val="nil"/>
                                    <w:right w:val="nil"/>
                                  </w:tcBorders>
                                  <w:shd w:val="clear" w:color="auto" w:fill="auto"/>
                                  <w:noWrap/>
                                  <w:vAlign w:val="bottom"/>
                                  <w:hideMark/>
                                </w:tcPr>
                                <w:p w:rsidR="00C56851" w:rsidRPr="00A83636" w:rsidRDefault="00C56851" w:rsidP="00A83636">
                                  <w:pPr>
                                    <w:spacing w:after="0" w:line="240" w:lineRule="auto"/>
                                    <w:jc w:val="center"/>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SIG</w:t>
                                  </w:r>
                                  <w:r>
                                    <w:rPr>
                                      <w:rFonts w:ascii="Calibri" w:eastAsia="Times New Roman" w:hAnsi="Calibri" w:cs="Times New Roman"/>
                                      <w:color w:val="000000"/>
                                      <w:sz w:val="18"/>
                                      <w:szCs w:val="18"/>
                                      <w:lang w:eastAsia="fr-FR"/>
                                    </w:rPr>
                                    <w:t xml:space="preserve"> = Dépenses liées aux charges</w:t>
                                  </w:r>
                                </w:p>
                              </w:tc>
                            </w:tr>
                            <w:tr w:rsidR="00C56851" w:rsidRPr="00A83636" w:rsidTr="00A83636">
                              <w:trPr>
                                <w:trHeight w:val="240"/>
                              </w:trPr>
                              <w:tc>
                                <w:tcPr>
                                  <w:tcW w:w="1080" w:type="dxa"/>
                                  <w:tcBorders>
                                    <w:top w:val="nil"/>
                                    <w:left w:val="nil"/>
                                    <w:bottom w:val="nil"/>
                                    <w:right w:val="nil"/>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p>
                              </w:tc>
                              <w:tc>
                                <w:tcPr>
                                  <w:tcW w:w="3724" w:type="dxa"/>
                                  <w:tcBorders>
                                    <w:top w:val="nil"/>
                                    <w:left w:val="nil"/>
                                    <w:bottom w:val="single" w:sz="4" w:space="0" w:color="auto"/>
                                    <w:right w:val="single" w:sz="4" w:space="0" w:color="auto"/>
                                  </w:tcBorders>
                                  <w:shd w:val="clear" w:color="000000" w:fill="F2DCDB"/>
                                  <w:noWrap/>
                                  <w:vAlign w:val="bottom"/>
                                  <w:hideMark/>
                                </w:tcPr>
                                <w:p w:rsidR="00C56851" w:rsidRPr="00A83636" w:rsidRDefault="00C56851" w:rsidP="00A83636">
                                  <w:pPr>
                                    <w:spacing w:after="0" w:line="240" w:lineRule="auto"/>
                                    <w:jc w:val="center"/>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 </w:t>
                                  </w:r>
                                </w:p>
                              </w:tc>
                              <w:tc>
                                <w:tcPr>
                                  <w:tcW w:w="798" w:type="dxa"/>
                                  <w:tcBorders>
                                    <w:top w:val="nil"/>
                                    <w:left w:val="nil"/>
                                    <w:bottom w:val="single" w:sz="4" w:space="0" w:color="auto"/>
                                    <w:right w:val="single" w:sz="4" w:space="0" w:color="auto"/>
                                  </w:tcBorders>
                                  <w:shd w:val="clear" w:color="000000" w:fill="F2DCDB"/>
                                  <w:noWrap/>
                                  <w:vAlign w:val="bottom"/>
                                  <w:hideMark/>
                                </w:tcPr>
                                <w:p w:rsidR="00C56851" w:rsidRPr="00A83636" w:rsidRDefault="00C56851" w:rsidP="00A83636">
                                  <w:pPr>
                                    <w:spacing w:after="0" w:line="240" w:lineRule="auto"/>
                                    <w:jc w:val="center"/>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N</w:t>
                                  </w:r>
                                </w:p>
                              </w:tc>
                              <w:tc>
                                <w:tcPr>
                                  <w:tcW w:w="798" w:type="dxa"/>
                                  <w:tcBorders>
                                    <w:top w:val="nil"/>
                                    <w:left w:val="nil"/>
                                    <w:bottom w:val="single" w:sz="4" w:space="0" w:color="auto"/>
                                    <w:right w:val="nil"/>
                                  </w:tcBorders>
                                  <w:shd w:val="clear" w:color="000000" w:fill="F2DCDB"/>
                                  <w:noWrap/>
                                  <w:vAlign w:val="bottom"/>
                                  <w:hideMark/>
                                </w:tcPr>
                                <w:p w:rsidR="00C56851" w:rsidRPr="00A83636" w:rsidRDefault="00C56851" w:rsidP="00A83636">
                                  <w:pPr>
                                    <w:spacing w:after="0" w:line="240" w:lineRule="auto"/>
                                    <w:jc w:val="center"/>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N-1</w:t>
                                  </w:r>
                                </w:p>
                              </w:tc>
                            </w:tr>
                            <w:tr w:rsidR="00C56851" w:rsidRPr="00A83636" w:rsidTr="00A83636">
                              <w:trPr>
                                <w:trHeight w:val="240"/>
                              </w:trPr>
                              <w:tc>
                                <w:tcPr>
                                  <w:tcW w:w="1080" w:type="dxa"/>
                                  <w:tcBorders>
                                    <w:top w:val="nil"/>
                                    <w:left w:val="nil"/>
                                    <w:bottom w:val="nil"/>
                                    <w:right w:val="nil"/>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p>
                              </w:tc>
                              <w:tc>
                                <w:tcPr>
                                  <w:tcW w:w="3724" w:type="dxa"/>
                                  <w:tcBorders>
                                    <w:top w:val="nil"/>
                                    <w:left w:val="nil"/>
                                    <w:bottom w:val="single" w:sz="4" w:space="0" w:color="auto"/>
                                    <w:right w:val="single" w:sz="4" w:space="0" w:color="auto"/>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b/>
                                      <w:color w:val="000000"/>
                                      <w:sz w:val="18"/>
                                      <w:szCs w:val="18"/>
                                      <w:lang w:eastAsia="fr-FR"/>
                                    </w:rPr>
                                  </w:pPr>
                                  <w:r w:rsidRPr="00A83636">
                                    <w:rPr>
                                      <w:rFonts w:ascii="Calibri" w:eastAsia="Times New Roman" w:hAnsi="Calibri" w:cs="Times New Roman"/>
                                      <w:b/>
                                      <w:color w:val="0070C0"/>
                                      <w:sz w:val="18"/>
                                      <w:szCs w:val="18"/>
                                      <w:lang w:eastAsia="fr-FR"/>
                                    </w:rPr>
                                    <w:t>Recettes</w:t>
                                  </w:r>
                                </w:p>
                              </w:tc>
                              <w:tc>
                                <w:tcPr>
                                  <w:tcW w:w="798" w:type="dxa"/>
                                  <w:tcBorders>
                                    <w:top w:val="nil"/>
                                    <w:left w:val="nil"/>
                                    <w:bottom w:val="single" w:sz="4" w:space="0" w:color="auto"/>
                                    <w:right w:val="single" w:sz="4" w:space="0" w:color="auto"/>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77480</w:t>
                                  </w:r>
                                </w:p>
                              </w:tc>
                              <w:tc>
                                <w:tcPr>
                                  <w:tcW w:w="798" w:type="dxa"/>
                                  <w:tcBorders>
                                    <w:top w:val="nil"/>
                                    <w:left w:val="nil"/>
                                    <w:bottom w:val="single" w:sz="4" w:space="0" w:color="auto"/>
                                    <w:right w:val="nil"/>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76140</w:t>
                                  </w:r>
                                </w:p>
                              </w:tc>
                            </w:tr>
                            <w:tr w:rsidR="00C56851" w:rsidRPr="00A83636" w:rsidTr="00A83636">
                              <w:trPr>
                                <w:trHeight w:val="240"/>
                              </w:trPr>
                              <w:tc>
                                <w:tcPr>
                                  <w:tcW w:w="1080" w:type="dxa"/>
                                  <w:vMerge w:val="restart"/>
                                  <w:tcBorders>
                                    <w:top w:val="nil"/>
                                    <w:left w:val="nil"/>
                                    <w:bottom w:val="single" w:sz="4" w:space="0" w:color="000000"/>
                                    <w:right w:val="nil"/>
                                  </w:tcBorders>
                                  <w:shd w:val="clear" w:color="auto" w:fill="auto"/>
                                  <w:textDirection w:val="btLr"/>
                                  <w:vAlign w:val="center"/>
                                  <w:hideMark/>
                                </w:tcPr>
                                <w:p w:rsidR="00C56851" w:rsidRPr="00A83636" w:rsidRDefault="00C56851" w:rsidP="00A83636">
                                  <w:pPr>
                                    <w:spacing w:after="0" w:line="240" w:lineRule="auto"/>
                                    <w:jc w:val="center"/>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Frais liés à l'exploitation</w:t>
                                  </w:r>
                                </w:p>
                              </w:tc>
                              <w:tc>
                                <w:tcPr>
                                  <w:tcW w:w="3724" w:type="dxa"/>
                                  <w:tcBorders>
                                    <w:top w:val="nil"/>
                                    <w:left w:val="nil"/>
                                    <w:bottom w:val="nil"/>
                                    <w:right w:val="single" w:sz="4" w:space="0" w:color="auto"/>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Stocks</w:t>
                                  </w:r>
                                </w:p>
                              </w:tc>
                              <w:tc>
                                <w:tcPr>
                                  <w:tcW w:w="798" w:type="dxa"/>
                                  <w:tcBorders>
                                    <w:top w:val="nil"/>
                                    <w:left w:val="nil"/>
                                    <w:bottom w:val="nil"/>
                                    <w:right w:val="single" w:sz="4" w:space="0" w:color="auto"/>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1769</w:t>
                                  </w:r>
                                </w:p>
                              </w:tc>
                              <w:tc>
                                <w:tcPr>
                                  <w:tcW w:w="798" w:type="dxa"/>
                                  <w:tcBorders>
                                    <w:top w:val="nil"/>
                                    <w:left w:val="nil"/>
                                    <w:bottom w:val="nil"/>
                                    <w:right w:val="nil"/>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-1760</w:t>
                                  </w:r>
                                </w:p>
                              </w:tc>
                            </w:tr>
                            <w:tr w:rsidR="00C56851" w:rsidRPr="00A83636" w:rsidTr="00A83636">
                              <w:trPr>
                                <w:trHeight w:val="240"/>
                              </w:trPr>
                              <w:tc>
                                <w:tcPr>
                                  <w:tcW w:w="1080" w:type="dxa"/>
                                  <w:vMerge/>
                                  <w:tcBorders>
                                    <w:top w:val="nil"/>
                                    <w:left w:val="nil"/>
                                    <w:bottom w:val="single" w:sz="4" w:space="0" w:color="000000"/>
                                    <w:right w:val="nil"/>
                                  </w:tcBorders>
                                  <w:vAlign w:val="center"/>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p>
                              </w:tc>
                              <w:tc>
                                <w:tcPr>
                                  <w:tcW w:w="3724" w:type="dxa"/>
                                  <w:tcBorders>
                                    <w:top w:val="nil"/>
                                    <w:left w:val="nil"/>
                                    <w:bottom w:val="nil"/>
                                    <w:right w:val="single" w:sz="4" w:space="0" w:color="auto"/>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Achats</w:t>
                                  </w:r>
                                </w:p>
                              </w:tc>
                              <w:tc>
                                <w:tcPr>
                                  <w:tcW w:w="798" w:type="dxa"/>
                                  <w:tcBorders>
                                    <w:top w:val="nil"/>
                                    <w:left w:val="nil"/>
                                    <w:bottom w:val="nil"/>
                                    <w:right w:val="single" w:sz="4" w:space="0" w:color="auto"/>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10872</w:t>
                                  </w:r>
                                </w:p>
                              </w:tc>
                              <w:tc>
                                <w:tcPr>
                                  <w:tcW w:w="798" w:type="dxa"/>
                                  <w:tcBorders>
                                    <w:top w:val="nil"/>
                                    <w:left w:val="nil"/>
                                    <w:bottom w:val="nil"/>
                                    <w:right w:val="nil"/>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11353</w:t>
                                  </w:r>
                                </w:p>
                              </w:tc>
                            </w:tr>
                            <w:tr w:rsidR="00C56851" w:rsidRPr="00A83636" w:rsidTr="00A83636">
                              <w:trPr>
                                <w:trHeight w:val="240"/>
                              </w:trPr>
                              <w:tc>
                                <w:tcPr>
                                  <w:tcW w:w="1080" w:type="dxa"/>
                                  <w:vMerge/>
                                  <w:tcBorders>
                                    <w:top w:val="nil"/>
                                    <w:left w:val="nil"/>
                                    <w:bottom w:val="single" w:sz="4" w:space="0" w:color="000000"/>
                                    <w:right w:val="nil"/>
                                  </w:tcBorders>
                                  <w:vAlign w:val="center"/>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p>
                              </w:tc>
                              <w:tc>
                                <w:tcPr>
                                  <w:tcW w:w="3724" w:type="dxa"/>
                                  <w:tcBorders>
                                    <w:top w:val="nil"/>
                                    <w:left w:val="nil"/>
                                    <w:bottom w:val="nil"/>
                                    <w:right w:val="single" w:sz="4" w:space="0" w:color="auto"/>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Coûts liés à l'</w:t>
                                  </w:r>
                                  <w:proofErr w:type="spellStart"/>
                                  <w:r w:rsidRPr="00A83636">
                                    <w:rPr>
                                      <w:rFonts w:ascii="Calibri" w:eastAsia="Times New Roman" w:hAnsi="Calibri" w:cs="Times New Roman"/>
                                      <w:color w:val="000000"/>
                                      <w:sz w:val="18"/>
                                      <w:szCs w:val="18"/>
                                      <w:lang w:eastAsia="fr-FR"/>
                                    </w:rPr>
                                    <w:t>expl</w:t>
                                  </w:r>
                                  <w:proofErr w:type="spellEnd"/>
                                </w:p>
                              </w:tc>
                              <w:tc>
                                <w:tcPr>
                                  <w:tcW w:w="798" w:type="dxa"/>
                                  <w:tcBorders>
                                    <w:top w:val="nil"/>
                                    <w:left w:val="nil"/>
                                    <w:bottom w:val="nil"/>
                                    <w:right w:val="single" w:sz="4" w:space="0" w:color="auto"/>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24472</w:t>
                                  </w:r>
                                </w:p>
                              </w:tc>
                              <w:tc>
                                <w:tcPr>
                                  <w:tcW w:w="798" w:type="dxa"/>
                                  <w:tcBorders>
                                    <w:top w:val="nil"/>
                                    <w:left w:val="nil"/>
                                    <w:bottom w:val="nil"/>
                                    <w:right w:val="nil"/>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25337</w:t>
                                  </w:r>
                                </w:p>
                              </w:tc>
                            </w:tr>
                            <w:tr w:rsidR="00C56851" w:rsidRPr="00A83636" w:rsidTr="00A83636">
                              <w:trPr>
                                <w:trHeight w:val="240"/>
                              </w:trPr>
                              <w:tc>
                                <w:tcPr>
                                  <w:tcW w:w="1080" w:type="dxa"/>
                                  <w:vMerge/>
                                  <w:tcBorders>
                                    <w:top w:val="nil"/>
                                    <w:left w:val="nil"/>
                                    <w:bottom w:val="single" w:sz="4" w:space="0" w:color="000000"/>
                                    <w:right w:val="nil"/>
                                  </w:tcBorders>
                                  <w:vAlign w:val="center"/>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p>
                              </w:tc>
                              <w:tc>
                                <w:tcPr>
                                  <w:tcW w:w="3724" w:type="dxa"/>
                                  <w:tcBorders>
                                    <w:top w:val="nil"/>
                                    <w:left w:val="nil"/>
                                    <w:bottom w:val="single" w:sz="4" w:space="0" w:color="auto"/>
                                    <w:right w:val="single" w:sz="4" w:space="0" w:color="auto"/>
                                  </w:tcBorders>
                                  <w:shd w:val="clear" w:color="000000" w:fill="FFFF00"/>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Budget publicitaire</w:t>
                                  </w:r>
                                </w:p>
                              </w:tc>
                              <w:tc>
                                <w:tcPr>
                                  <w:tcW w:w="798" w:type="dxa"/>
                                  <w:tcBorders>
                                    <w:top w:val="nil"/>
                                    <w:left w:val="nil"/>
                                    <w:bottom w:val="single" w:sz="4" w:space="0" w:color="auto"/>
                                    <w:right w:val="single" w:sz="4" w:space="0" w:color="auto"/>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100</w:t>
                                  </w:r>
                                </w:p>
                              </w:tc>
                              <w:tc>
                                <w:tcPr>
                                  <w:tcW w:w="798" w:type="dxa"/>
                                  <w:tcBorders>
                                    <w:top w:val="nil"/>
                                    <w:left w:val="nil"/>
                                    <w:bottom w:val="single" w:sz="4" w:space="0" w:color="auto"/>
                                    <w:right w:val="nil"/>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2800</w:t>
                                  </w:r>
                                </w:p>
                              </w:tc>
                            </w:tr>
                            <w:tr w:rsidR="00C56851" w:rsidRPr="00A83636" w:rsidTr="00A83636">
                              <w:trPr>
                                <w:trHeight w:val="240"/>
                              </w:trPr>
                              <w:tc>
                                <w:tcPr>
                                  <w:tcW w:w="1080" w:type="dxa"/>
                                  <w:tcBorders>
                                    <w:top w:val="nil"/>
                                    <w:left w:val="nil"/>
                                    <w:bottom w:val="single" w:sz="4" w:space="0" w:color="auto"/>
                                    <w:right w:val="nil"/>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 </w:t>
                                  </w:r>
                                </w:p>
                              </w:tc>
                              <w:tc>
                                <w:tcPr>
                                  <w:tcW w:w="3724"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Valeur Ajoutée</w:t>
                                  </w:r>
                                </w:p>
                              </w:tc>
                              <w:tc>
                                <w:tcPr>
                                  <w:tcW w:w="798"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40267</w:t>
                                  </w:r>
                                </w:p>
                              </w:tc>
                              <w:tc>
                                <w:tcPr>
                                  <w:tcW w:w="798"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38410</w:t>
                                  </w:r>
                                </w:p>
                              </w:tc>
                            </w:tr>
                            <w:tr w:rsidR="00C56851" w:rsidRPr="00A83636" w:rsidTr="00A83636">
                              <w:trPr>
                                <w:trHeight w:val="300"/>
                              </w:trPr>
                              <w:tc>
                                <w:tcPr>
                                  <w:tcW w:w="1080" w:type="dxa"/>
                                  <w:vMerge w:val="restart"/>
                                  <w:tcBorders>
                                    <w:top w:val="nil"/>
                                    <w:left w:val="nil"/>
                                    <w:bottom w:val="single" w:sz="4" w:space="0" w:color="000000"/>
                                    <w:right w:val="nil"/>
                                  </w:tcBorders>
                                  <w:shd w:val="clear" w:color="auto" w:fill="auto"/>
                                  <w:textDirection w:val="btLr"/>
                                  <w:vAlign w:val="center"/>
                                  <w:hideMark/>
                                </w:tcPr>
                                <w:p w:rsidR="00C56851" w:rsidRPr="00A83636" w:rsidRDefault="00C56851" w:rsidP="00A83636">
                                  <w:pPr>
                                    <w:spacing w:after="0" w:line="240" w:lineRule="auto"/>
                                    <w:jc w:val="center"/>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Frais opérationnels</w:t>
                                  </w:r>
                                </w:p>
                              </w:tc>
                              <w:tc>
                                <w:tcPr>
                                  <w:tcW w:w="3724" w:type="dxa"/>
                                  <w:tcBorders>
                                    <w:top w:val="nil"/>
                                    <w:left w:val="nil"/>
                                    <w:bottom w:val="nil"/>
                                    <w:right w:val="single" w:sz="4" w:space="0" w:color="auto"/>
                                  </w:tcBorders>
                                  <w:shd w:val="clear" w:color="000000" w:fill="FFFF00"/>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Masse salariale</w:t>
                                  </w:r>
                                </w:p>
                              </w:tc>
                              <w:tc>
                                <w:tcPr>
                                  <w:tcW w:w="798" w:type="dxa"/>
                                  <w:tcBorders>
                                    <w:top w:val="nil"/>
                                    <w:left w:val="nil"/>
                                    <w:bottom w:val="nil"/>
                                    <w:right w:val="single" w:sz="4" w:space="0" w:color="auto"/>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7800</w:t>
                                  </w:r>
                                </w:p>
                              </w:tc>
                              <w:tc>
                                <w:tcPr>
                                  <w:tcW w:w="798" w:type="dxa"/>
                                  <w:tcBorders>
                                    <w:top w:val="nil"/>
                                    <w:left w:val="nil"/>
                                    <w:bottom w:val="nil"/>
                                    <w:right w:val="nil"/>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8268</w:t>
                                  </w:r>
                                </w:p>
                              </w:tc>
                            </w:tr>
                            <w:tr w:rsidR="00C56851" w:rsidRPr="00A83636" w:rsidTr="00A83636">
                              <w:trPr>
                                <w:trHeight w:val="240"/>
                              </w:trPr>
                              <w:tc>
                                <w:tcPr>
                                  <w:tcW w:w="1080" w:type="dxa"/>
                                  <w:vMerge/>
                                  <w:tcBorders>
                                    <w:top w:val="nil"/>
                                    <w:left w:val="nil"/>
                                    <w:bottom w:val="single" w:sz="4" w:space="0" w:color="000000"/>
                                    <w:right w:val="nil"/>
                                  </w:tcBorders>
                                  <w:vAlign w:val="center"/>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p>
                              </w:tc>
                              <w:tc>
                                <w:tcPr>
                                  <w:tcW w:w="3724" w:type="dxa"/>
                                  <w:tcBorders>
                                    <w:top w:val="nil"/>
                                    <w:left w:val="nil"/>
                                    <w:bottom w:val="nil"/>
                                    <w:right w:val="single" w:sz="4" w:space="0" w:color="auto"/>
                                  </w:tcBorders>
                                  <w:shd w:val="clear" w:color="000000" w:fill="FFFF00"/>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Budget Formation</w:t>
                                  </w:r>
                                </w:p>
                              </w:tc>
                              <w:tc>
                                <w:tcPr>
                                  <w:tcW w:w="798" w:type="dxa"/>
                                  <w:tcBorders>
                                    <w:top w:val="nil"/>
                                    <w:left w:val="nil"/>
                                    <w:bottom w:val="nil"/>
                                    <w:right w:val="single" w:sz="4" w:space="0" w:color="auto"/>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100</w:t>
                                  </w:r>
                                </w:p>
                              </w:tc>
                              <w:tc>
                                <w:tcPr>
                                  <w:tcW w:w="798" w:type="dxa"/>
                                  <w:tcBorders>
                                    <w:top w:val="nil"/>
                                    <w:left w:val="nil"/>
                                    <w:bottom w:val="nil"/>
                                    <w:right w:val="nil"/>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2000</w:t>
                                  </w:r>
                                </w:p>
                              </w:tc>
                            </w:tr>
                            <w:tr w:rsidR="00C56851" w:rsidRPr="00A83636" w:rsidTr="00A83636">
                              <w:trPr>
                                <w:trHeight w:val="240"/>
                              </w:trPr>
                              <w:tc>
                                <w:tcPr>
                                  <w:tcW w:w="1080" w:type="dxa"/>
                                  <w:vMerge/>
                                  <w:tcBorders>
                                    <w:top w:val="nil"/>
                                    <w:left w:val="nil"/>
                                    <w:bottom w:val="single" w:sz="4" w:space="0" w:color="000000"/>
                                    <w:right w:val="nil"/>
                                  </w:tcBorders>
                                  <w:vAlign w:val="center"/>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p>
                              </w:tc>
                              <w:tc>
                                <w:tcPr>
                                  <w:tcW w:w="3724" w:type="dxa"/>
                                  <w:tcBorders>
                                    <w:top w:val="nil"/>
                                    <w:left w:val="nil"/>
                                    <w:bottom w:val="single" w:sz="4" w:space="0" w:color="auto"/>
                                    <w:right w:val="single" w:sz="4" w:space="0" w:color="auto"/>
                                  </w:tcBorders>
                                  <w:shd w:val="clear" w:color="000000" w:fill="FFFF00"/>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Licenciements</w:t>
                                  </w:r>
                                </w:p>
                              </w:tc>
                              <w:tc>
                                <w:tcPr>
                                  <w:tcW w:w="798" w:type="dxa"/>
                                  <w:tcBorders>
                                    <w:top w:val="nil"/>
                                    <w:left w:val="nil"/>
                                    <w:bottom w:val="single" w:sz="4" w:space="0" w:color="auto"/>
                                    <w:right w:val="single" w:sz="4" w:space="0" w:color="auto"/>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0</w:t>
                                  </w:r>
                                </w:p>
                              </w:tc>
                              <w:tc>
                                <w:tcPr>
                                  <w:tcW w:w="798" w:type="dxa"/>
                                  <w:tcBorders>
                                    <w:top w:val="nil"/>
                                    <w:left w:val="nil"/>
                                    <w:bottom w:val="single" w:sz="4" w:space="0" w:color="auto"/>
                                    <w:right w:val="nil"/>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0</w:t>
                                  </w:r>
                                </w:p>
                              </w:tc>
                            </w:tr>
                            <w:tr w:rsidR="00C56851" w:rsidRPr="00A83636" w:rsidTr="00A83636">
                              <w:trPr>
                                <w:trHeight w:val="240"/>
                              </w:trPr>
                              <w:tc>
                                <w:tcPr>
                                  <w:tcW w:w="1080" w:type="dxa"/>
                                  <w:tcBorders>
                                    <w:top w:val="nil"/>
                                    <w:left w:val="nil"/>
                                    <w:bottom w:val="single" w:sz="4" w:space="0" w:color="auto"/>
                                    <w:right w:val="nil"/>
                                  </w:tcBorders>
                                  <w:shd w:val="clear" w:color="auto" w:fill="auto"/>
                                  <w:textDirection w:val="btLr"/>
                                  <w:vAlign w:val="center"/>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 </w:t>
                                  </w:r>
                                </w:p>
                              </w:tc>
                              <w:tc>
                                <w:tcPr>
                                  <w:tcW w:w="3724"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Excédent Brut d'exploitation</w:t>
                                  </w:r>
                                </w:p>
                              </w:tc>
                              <w:tc>
                                <w:tcPr>
                                  <w:tcW w:w="798"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32367</w:t>
                                  </w:r>
                                </w:p>
                              </w:tc>
                              <w:tc>
                                <w:tcPr>
                                  <w:tcW w:w="798"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28142</w:t>
                                  </w:r>
                                </w:p>
                              </w:tc>
                            </w:tr>
                            <w:tr w:rsidR="00C56851" w:rsidRPr="00A83636" w:rsidTr="00A83636">
                              <w:trPr>
                                <w:trHeight w:val="240"/>
                              </w:trPr>
                              <w:tc>
                                <w:tcPr>
                                  <w:tcW w:w="1080" w:type="dxa"/>
                                  <w:vMerge w:val="restart"/>
                                  <w:tcBorders>
                                    <w:top w:val="nil"/>
                                    <w:left w:val="nil"/>
                                    <w:bottom w:val="single" w:sz="4" w:space="0" w:color="000000"/>
                                    <w:right w:val="nil"/>
                                  </w:tcBorders>
                                  <w:shd w:val="clear" w:color="auto" w:fill="auto"/>
                                  <w:textDirection w:val="btLr"/>
                                  <w:vAlign w:val="center"/>
                                  <w:hideMark/>
                                </w:tcPr>
                                <w:p w:rsidR="00C56851" w:rsidRPr="00A83636" w:rsidRDefault="00C56851" w:rsidP="00A83636">
                                  <w:pPr>
                                    <w:spacing w:after="0" w:line="240" w:lineRule="auto"/>
                                    <w:jc w:val="center"/>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Amortissements</w:t>
                                  </w:r>
                                </w:p>
                              </w:tc>
                              <w:tc>
                                <w:tcPr>
                                  <w:tcW w:w="3724" w:type="dxa"/>
                                  <w:tcBorders>
                                    <w:top w:val="nil"/>
                                    <w:left w:val="nil"/>
                                    <w:bottom w:val="nil"/>
                                    <w:right w:val="single" w:sz="4" w:space="0" w:color="auto"/>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Bâtiments</w:t>
                                  </w:r>
                                </w:p>
                              </w:tc>
                              <w:tc>
                                <w:tcPr>
                                  <w:tcW w:w="798" w:type="dxa"/>
                                  <w:tcBorders>
                                    <w:top w:val="nil"/>
                                    <w:left w:val="nil"/>
                                    <w:bottom w:val="nil"/>
                                    <w:right w:val="single" w:sz="4" w:space="0" w:color="auto"/>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299</w:t>
                                  </w:r>
                                </w:p>
                              </w:tc>
                              <w:tc>
                                <w:tcPr>
                                  <w:tcW w:w="798" w:type="dxa"/>
                                  <w:tcBorders>
                                    <w:top w:val="nil"/>
                                    <w:left w:val="nil"/>
                                    <w:bottom w:val="nil"/>
                                    <w:right w:val="nil"/>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298</w:t>
                                  </w:r>
                                </w:p>
                              </w:tc>
                            </w:tr>
                            <w:tr w:rsidR="00C56851" w:rsidRPr="00A83636" w:rsidTr="00A83636">
                              <w:trPr>
                                <w:trHeight w:val="240"/>
                              </w:trPr>
                              <w:tc>
                                <w:tcPr>
                                  <w:tcW w:w="1080" w:type="dxa"/>
                                  <w:vMerge/>
                                  <w:tcBorders>
                                    <w:top w:val="nil"/>
                                    <w:left w:val="nil"/>
                                    <w:bottom w:val="single" w:sz="4" w:space="0" w:color="000000"/>
                                    <w:right w:val="nil"/>
                                  </w:tcBorders>
                                  <w:vAlign w:val="center"/>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p>
                              </w:tc>
                              <w:tc>
                                <w:tcPr>
                                  <w:tcW w:w="3724" w:type="dxa"/>
                                  <w:tcBorders>
                                    <w:top w:val="nil"/>
                                    <w:left w:val="nil"/>
                                    <w:bottom w:val="nil"/>
                                    <w:right w:val="single" w:sz="4" w:space="0" w:color="auto"/>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Machines</w:t>
                                  </w:r>
                                </w:p>
                              </w:tc>
                              <w:tc>
                                <w:tcPr>
                                  <w:tcW w:w="798" w:type="dxa"/>
                                  <w:tcBorders>
                                    <w:top w:val="nil"/>
                                    <w:left w:val="nil"/>
                                    <w:bottom w:val="nil"/>
                                    <w:right w:val="single" w:sz="4" w:space="0" w:color="auto"/>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834</w:t>
                                  </w:r>
                                </w:p>
                              </w:tc>
                              <w:tc>
                                <w:tcPr>
                                  <w:tcW w:w="798" w:type="dxa"/>
                                  <w:tcBorders>
                                    <w:top w:val="nil"/>
                                    <w:left w:val="nil"/>
                                    <w:bottom w:val="nil"/>
                                    <w:right w:val="nil"/>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834</w:t>
                                  </w:r>
                                </w:p>
                              </w:tc>
                            </w:tr>
                            <w:tr w:rsidR="00C56851" w:rsidRPr="00A83636" w:rsidTr="00A83636">
                              <w:trPr>
                                <w:trHeight w:val="240"/>
                              </w:trPr>
                              <w:tc>
                                <w:tcPr>
                                  <w:tcW w:w="1080" w:type="dxa"/>
                                  <w:vMerge/>
                                  <w:tcBorders>
                                    <w:top w:val="nil"/>
                                    <w:left w:val="nil"/>
                                    <w:bottom w:val="single" w:sz="4" w:space="0" w:color="000000"/>
                                    <w:right w:val="nil"/>
                                  </w:tcBorders>
                                  <w:vAlign w:val="center"/>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p>
                              </w:tc>
                              <w:tc>
                                <w:tcPr>
                                  <w:tcW w:w="3724" w:type="dxa"/>
                                  <w:tcBorders>
                                    <w:top w:val="nil"/>
                                    <w:left w:val="nil"/>
                                    <w:bottom w:val="single" w:sz="4" w:space="0" w:color="auto"/>
                                    <w:right w:val="single" w:sz="4" w:space="0" w:color="auto"/>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R&amp;D</w:t>
                                  </w:r>
                                </w:p>
                              </w:tc>
                              <w:tc>
                                <w:tcPr>
                                  <w:tcW w:w="798" w:type="dxa"/>
                                  <w:tcBorders>
                                    <w:top w:val="nil"/>
                                    <w:left w:val="nil"/>
                                    <w:bottom w:val="single" w:sz="4" w:space="0" w:color="auto"/>
                                    <w:right w:val="single" w:sz="4" w:space="0" w:color="auto"/>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5402</w:t>
                                  </w:r>
                                </w:p>
                              </w:tc>
                              <w:tc>
                                <w:tcPr>
                                  <w:tcW w:w="798" w:type="dxa"/>
                                  <w:tcBorders>
                                    <w:top w:val="nil"/>
                                    <w:left w:val="nil"/>
                                    <w:bottom w:val="single" w:sz="4" w:space="0" w:color="auto"/>
                                    <w:right w:val="nil"/>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5400</w:t>
                                  </w:r>
                                </w:p>
                              </w:tc>
                            </w:tr>
                            <w:tr w:rsidR="00C56851" w:rsidRPr="00A83636" w:rsidTr="00A83636">
                              <w:trPr>
                                <w:trHeight w:val="240"/>
                              </w:trPr>
                              <w:tc>
                                <w:tcPr>
                                  <w:tcW w:w="1080" w:type="dxa"/>
                                  <w:tcBorders>
                                    <w:top w:val="nil"/>
                                    <w:left w:val="nil"/>
                                    <w:bottom w:val="single" w:sz="4" w:space="0" w:color="auto"/>
                                    <w:right w:val="nil"/>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 </w:t>
                                  </w:r>
                                </w:p>
                              </w:tc>
                              <w:tc>
                                <w:tcPr>
                                  <w:tcW w:w="3724"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Résultat d'exploitation</w:t>
                                  </w:r>
                                </w:p>
                              </w:tc>
                              <w:tc>
                                <w:tcPr>
                                  <w:tcW w:w="798"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25832</w:t>
                                  </w:r>
                                </w:p>
                              </w:tc>
                              <w:tc>
                                <w:tcPr>
                                  <w:tcW w:w="798"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21610</w:t>
                                  </w:r>
                                </w:p>
                              </w:tc>
                            </w:tr>
                            <w:tr w:rsidR="00C56851" w:rsidRPr="00A83636" w:rsidTr="00A83636">
                              <w:trPr>
                                <w:trHeight w:val="300"/>
                              </w:trPr>
                              <w:tc>
                                <w:tcPr>
                                  <w:tcW w:w="1080" w:type="dxa"/>
                                  <w:vMerge w:val="restart"/>
                                  <w:tcBorders>
                                    <w:top w:val="nil"/>
                                    <w:left w:val="nil"/>
                                    <w:bottom w:val="single" w:sz="4" w:space="0" w:color="000000"/>
                                    <w:right w:val="nil"/>
                                  </w:tcBorders>
                                  <w:shd w:val="clear" w:color="auto" w:fill="auto"/>
                                  <w:textDirection w:val="btLr"/>
                                  <w:vAlign w:val="center"/>
                                  <w:hideMark/>
                                </w:tcPr>
                                <w:p w:rsidR="00C56851" w:rsidRPr="00A83636" w:rsidRDefault="00C56851" w:rsidP="00A83636">
                                  <w:pPr>
                                    <w:spacing w:after="0" w:line="240" w:lineRule="auto"/>
                                    <w:jc w:val="center"/>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Finance</w:t>
                                  </w:r>
                                </w:p>
                              </w:tc>
                              <w:tc>
                                <w:tcPr>
                                  <w:tcW w:w="3724" w:type="dxa"/>
                                  <w:tcBorders>
                                    <w:top w:val="nil"/>
                                    <w:left w:val="nil"/>
                                    <w:bottom w:val="nil"/>
                                    <w:right w:val="single" w:sz="4" w:space="0" w:color="auto"/>
                                  </w:tcBorders>
                                  <w:shd w:val="clear" w:color="000000" w:fill="FFFF00"/>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Charges financières d'emprunt</w:t>
                                  </w:r>
                                </w:p>
                              </w:tc>
                              <w:tc>
                                <w:tcPr>
                                  <w:tcW w:w="798" w:type="dxa"/>
                                  <w:tcBorders>
                                    <w:top w:val="nil"/>
                                    <w:left w:val="nil"/>
                                    <w:bottom w:val="nil"/>
                                    <w:right w:val="single" w:sz="4" w:space="0" w:color="auto"/>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2120</w:t>
                                  </w:r>
                                </w:p>
                              </w:tc>
                              <w:tc>
                                <w:tcPr>
                                  <w:tcW w:w="798" w:type="dxa"/>
                                  <w:tcBorders>
                                    <w:top w:val="nil"/>
                                    <w:left w:val="nil"/>
                                    <w:bottom w:val="nil"/>
                                    <w:right w:val="nil"/>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2139</w:t>
                                  </w:r>
                                </w:p>
                              </w:tc>
                            </w:tr>
                            <w:tr w:rsidR="00C56851" w:rsidRPr="00A83636" w:rsidTr="00A83636">
                              <w:trPr>
                                <w:trHeight w:val="240"/>
                              </w:trPr>
                              <w:tc>
                                <w:tcPr>
                                  <w:tcW w:w="1080" w:type="dxa"/>
                                  <w:vMerge/>
                                  <w:tcBorders>
                                    <w:top w:val="nil"/>
                                    <w:left w:val="nil"/>
                                    <w:bottom w:val="single" w:sz="4" w:space="0" w:color="000000"/>
                                    <w:right w:val="nil"/>
                                  </w:tcBorders>
                                  <w:vAlign w:val="center"/>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p>
                              </w:tc>
                              <w:tc>
                                <w:tcPr>
                                  <w:tcW w:w="3724" w:type="dxa"/>
                                  <w:tcBorders>
                                    <w:top w:val="nil"/>
                                    <w:left w:val="nil"/>
                                    <w:bottom w:val="single" w:sz="4" w:space="0" w:color="auto"/>
                                    <w:right w:val="single" w:sz="4" w:space="0" w:color="auto"/>
                                  </w:tcBorders>
                                  <w:shd w:val="clear" w:color="000000" w:fill="FFFF00"/>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Intérêts de découvert</w:t>
                                  </w:r>
                                </w:p>
                              </w:tc>
                              <w:tc>
                                <w:tcPr>
                                  <w:tcW w:w="798" w:type="dxa"/>
                                  <w:tcBorders>
                                    <w:top w:val="nil"/>
                                    <w:left w:val="nil"/>
                                    <w:bottom w:val="single" w:sz="4" w:space="0" w:color="auto"/>
                                    <w:right w:val="single" w:sz="4" w:space="0" w:color="auto"/>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611</w:t>
                                  </w:r>
                                </w:p>
                              </w:tc>
                              <w:tc>
                                <w:tcPr>
                                  <w:tcW w:w="798" w:type="dxa"/>
                                  <w:tcBorders>
                                    <w:top w:val="nil"/>
                                    <w:left w:val="nil"/>
                                    <w:bottom w:val="single" w:sz="4" w:space="0" w:color="auto"/>
                                    <w:right w:val="nil"/>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1782</w:t>
                                  </w:r>
                                </w:p>
                              </w:tc>
                            </w:tr>
                            <w:tr w:rsidR="00C56851" w:rsidRPr="00A83636" w:rsidTr="00A83636">
                              <w:trPr>
                                <w:trHeight w:val="240"/>
                              </w:trPr>
                              <w:tc>
                                <w:tcPr>
                                  <w:tcW w:w="1080" w:type="dxa"/>
                                  <w:tcBorders>
                                    <w:top w:val="nil"/>
                                    <w:left w:val="nil"/>
                                    <w:bottom w:val="single" w:sz="4" w:space="0" w:color="auto"/>
                                    <w:right w:val="nil"/>
                                  </w:tcBorders>
                                  <w:shd w:val="clear" w:color="auto" w:fill="auto"/>
                                  <w:textDirection w:val="btLr"/>
                                  <w:vAlign w:val="center"/>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 </w:t>
                                  </w:r>
                                </w:p>
                              </w:tc>
                              <w:tc>
                                <w:tcPr>
                                  <w:tcW w:w="3724"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Résultat courant avant Impôts</w:t>
                                  </w:r>
                                </w:p>
                              </w:tc>
                              <w:tc>
                                <w:tcPr>
                                  <w:tcW w:w="798"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23101</w:t>
                                  </w:r>
                                </w:p>
                              </w:tc>
                              <w:tc>
                                <w:tcPr>
                                  <w:tcW w:w="798"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17689</w:t>
                                  </w:r>
                                </w:p>
                              </w:tc>
                            </w:tr>
                            <w:tr w:rsidR="00C56851" w:rsidRPr="00A83636" w:rsidTr="00A83636">
                              <w:trPr>
                                <w:trHeight w:val="240"/>
                              </w:trPr>
                              <w:tc>
                                <w:tcPr>
                                  <w:tcW w:w="1080" w:type="dxa"/>
                                  <w:tcBorders>
                                    <w:top w:val="nil"/>
                                    <w:left w:val="nil"/>
                                    <w:bottom w:val="single" w:sz="4" w:space="0" w:color="auto"/>
                                    <w:right w:val="nil"/>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 </w:t>
                                  </w:r>
                                </w:p>
                              </w:tc>
                              <w:tc>
                                <w:tcPr>
                                  <w:tcW w:w="3724" w:type="dxa"/>
                                  <w:tcBorders>
                                    <w:top w:val="nil"/>
                                    <w:left w:val="nil"/>
                                    <w:bottom w:val="single" w:sz="4" w:space="0" w:color="auto"/>
                                    <w:right w:val="single" w:sz="4" w:space="0" w:color="auto"/>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Impôts</w:t>
                                  </w:r>
                                </w:p>
                              </w:tc>
                              <w:tc>
                                <w:tcPr>
                                  <w:tcW w:w="798" w:type="dxa"/>
                                  <w:tcBorders>
                                    <w:top w:val="nil"/>
                                    <w:left w:val="nil"/>
                                    <w:bottom w:val="single" w:sz="4" w:space="0" w:color="auto"/>
                                    <w:right w:val="single" w:sz="4" w:space="0" w:color="auto"/>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32116</w:t>
                                  </w:r>
                                </w:p>
                              </w:tc>
                              <w:tc>
                                <w:tcPr>
                                  <w:tcW w:w="798" w:type="dxa"/>
                                  <w:tcBorders>
                                    <w:top w:val="nil"/>
                                    <w:left w:val="nil"/>
                                    <w:bottom w:val="single" w:sz="4" w:space="0" w:color="auto"/>
                                    <w:right w:val="nil"/>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 </w:t>
                                  </w:r>
                                </w:p>
                              </w:tc>
                            </w:tr>
                            <w:tr w:rsidR="00C56851" w:rsidRPr="00A83636" w:rsidTr="00A83636">
                              <w:trPr>
                                <w:trHeight w:val="240"/>
                              </w:trPr>
                              <w:tc>
                                <w:tcPr>
                                  <w:tcW w:w="1080" w:type="dxa"/>
                                  <w:tcBorders>
                                    <w:top w:val="nil"/>
                                    <w:left w:val="nil"/>
                                    <w:bottom w:val="single" w:sz="4" w:space="0" w:color="auto"/>
                                    <w:right w:val="nil"/>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 </w:t>
                                  </w:r>
                                </w:p>
                              </w:tc>
                              <w:tc>
                                <w:tcPr>
                                  <w:tcW w:w="3724"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Résultat Net</w:t>
                                  </w:r>
                                </w:p>
                              </w:tc>
                              <w:tc>
                                <w:tcPr>
                                  <w:tcW w:w="798" w:type="dxa"/>
                                  <w:tcBorders>
                                    <w:top w:val="nil"/>
                                    <w:left w:val="nil"/>
                                    <w:bottom w:val="single" w:sz="4" w:space="0" w:color="auto"/>
                                    <w:right w:val="nil"/>
                                  </w:tcBorders>
                                  <w:shd w:val="clear" w:color="000000" w:fill="FDE9D9"/>
                                  <w:noWrap/>
                                  <w:vAlign w:val="bottom"/>
                                  <w:hideMark/>
                                </w:tcPr>
                                <w:p w:rsidR="00C56851" w:rsidRPr="00A83636" w:rsidRDefault="00C56851" w:rsidP="00A83636">
                                  <w:pPr>
                                    <w:spacing w:after="0" w:line="240" w:lineRule="auto"/>
                                    <w:jc w:val="right"/>
                                    <w:rPr>
                                      <w:rFonts w:ascii="Calibri" w:eastAsia="Times New Roman" w:hAnsi="Calibri" w:cs="Times New Roman"/>
                                      <w:b/>
                                      <w:color w:val="000000"/>
                                      <w:sz w:val="18"/>
                                      <w:szCs w:val="18"/>
                                      <w:lang w:eastAsia="fr-FR"/>
                                    </w:rPr>
                                  </w:pPr>
                                  <w:r w:rsidRPr="00A83636">
                                    <w:rPr>
                                      <w:rFonts w:ascii="Calibri" w:eastAsia="Times New Roman" w:hAnsi="Calibri" w:cs="Times New Roman"/>
                                      <w:b/>
                                      <w:color w:val="000000"/>
                                      <w:sz w:val="18"/>
                                      <w:szCs w:val="18"/>
                                      <w:lang w:eastAsia="fr-FR"/>
                                    </w:rPr>
                                    <w:t>-9015</w:t>
                                  </w:r>
                                </w:p>
                              </w:tc>
                              <w:tc>
                                <w:tcPr>
                                  <w:tcW w:w="798" w:type="dxa"/>
                                  <w:tcBorders>
                                    <w:top w:val="nil"/>
                                    <w:left w:val="nil"/>
                                    <w:bottom w:val="single" w:sz="4" w:space="0" w:color="auto"/>
                                    <w:right w:val="nil"/>
                                  </w:tcBorders>
                                  <w:shd w:val="clear" w:color="000000" w:fill="FDE9D9"/>
                                  <w:noWrap/>
                                  <w:vAlign w:val="bottom"/>
                                  <w:hideMark/>
                                </w:tcPr>
                                <w:p w:rsidR="00C56851" w:rsidRPr="00A83636" w:rsidRDefault="00C56851" w:rsidP="00A83636">
                                  <w:pPr>
                                    <w:spacing w:after="0" w:line="240" w:lineRule="auto"/>
                                    <w:jc w:val="right"/>
                                    <w:rPr>
                                      <w:rFonts w:ascii="Calibri" w:eastAsia="Times New Roman" w:hAnsi="Calibri" w:cs="Times New Roman"/>
                                      <w:b/>
                                      <w:color w:val="000000"/>
                                      <w:sz w:val="18"/>
                                      <w:szCs w:val="18"/>
                                      <w:lang w:eastAsia="fr-FR"/>
                                    </w:rPr>
                                  </w:pPr>
                                  <w:r w:rsidRPr="00A83636">
                                    <w:rPr>
                                      <w:rFonts w:ascii="Calibri" w:eastAsia="Times New Roman" w:hAnsi="Calibri" w:cs="Times New Roman"/>
                                      <w:b/>
                                      <w:color w:val="000000"/>
                                      <w:sz w:val="18"/>
                                      <w:szCs w:val="18"/>
                                      <w:lang w:eastAsia="fr-FR"/>
                                    </w:rPr>
                                    <w:t>17689</w:t>
                                  </w:r>
                                </w:p>
                              </w:tc>
                            </w:tr>
                          </w:tbl>
                          <w:p w:rsidR="00C56851" w:rsidRDefault="00C56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7.8pt;margin-top:9.95pt;width:363.75pt;height:3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" filled="f" stroked="f">
                <v:textbox>
                  <w:txbxContent>
                    <w:tbl>
                      <w:tblPr>
                        <w:tblW w:w="6400" w:type="dxa"/>
                        <w:tblInd w:w="55" w:type="dxa"/>
                        <w:tblCellMar>
                          <w:left w:w="70" w:type="dxa"/>
                          <w:right w:w="70" w:type="dxa"/>
                        </w:tblCellMar>
                        <w:tblLook w:val="04A0" w:firstRow="1" w:lastRow="0" w:firstColumn="1" w:lastColumn="0" w:noHBand="0" w:noVBand="1"/>
                      </w:tblPr>
                      <w:tblGrid>
                        <w:gridCol w:w="1080"/>
                        <w:gridCol w:w="3724"/>
                        <w:gridCol w:w="798"/>
                        <w:gridCol w:w="798"/>
                      </w:tblGrid>
                      <w:tr w:rsidR="00C56851" w:rsidRPr="00A83636" w:rsidTr="00A83636">
                        <w:trPr>
                          <w:trHeight w:val="300"/>
                        </w:trPr>
                        <w:tc>
                          <w:tcPr>
                            <w:tcW w:w="1080" w:type="dxa"/>
                            <w:tcBorders>
                              <w:top w:val="nil"/>
                              <w:left w:val="nil"/>
                              <w:bottom w:val="nil"/>
                              <w:right w:val="nil"/>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p>
                        </w:tc>
                        <w:tc>
                          <w:tcPr>
                            <w:tcW w:w="5320" w:type="dxa"/>
                            <w:gridSpan w:val="3"/>
                            <w:tcBorders>
                              <w:top w:val="nil"/>
                              <w:left w:val="nil"/>
                              <w:bottom w:val="nil"/>
                              <w:right w:val="nil"/>
                            </w:tcBorders>
                            <w:shd w:val="clear" w:color="auto" w:fill="auto"/>
                            <w:noWrap/>
                            <w:vAlign w:val="bottom"/>
                            <w:hideMark/>
                          </w:tcPr>
                          <w:p w:rsidR="00C56851" w:rsidRPr="00A83636" w:rsidRDefault="00C56851" w:rsidP="00A83636">
                            <w:pPr>
                              <w:spacing w:after="0" w:line="240" w:lineRule="auto"/>
                              <w:jc w:val="center"/>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SIG</w:t>
                            </w:r>
                            <w:r>
                              <w:rPr>
                                <w:rFonts w:ascii="Calibri" w:eastAsia="Times New Roman" w:hAnsi="Calibri" w:cs="Times New Roman"/>
                                <w:color w:val="000000"/>
                                <w:sz w:val="18"/>
                                <w:szCs w:val="18"/>
                                <w:lang w:eastAsia="fr-FR"/>
                              </w:rPr>
                              <w:t xml:space="preserve"> = Dépenses liées aux charges</w:t>
                            </w:r>
                          </w:p>
                        </w:tc>
                      </w:tr>
                      <w:tr w:rsidR="00C56851" w:rsidRPr="00A83636" w:rsidTr="00A83636">
                        <w:trPr>
                          <w:trHeight w:val="240"/>
                        </w:trPr>
                        <w:tc>
                          <w:tcPr>
                            <w:tcW w:w="1080" w:type="dxa"/>
                            <w:tcBorders>
                              <w:top w:val="nil"/>
                              <w:left w:val="nil"/>
                              <w:bottom w:val="nil"/>
                              <w:right w:val="nil"/>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p>
                        </w:tc>
                        <w:tc>
                          <w:tcPr>
                            <w:tcW w:w="3724" w:type="dxa"/>
                            <w:tcBorders>
                              <w:top w:val="nil"/>
                              <w:left w:val="nil"/>
                              <w:bottom w:val="single" w:sz="4" w:space="0" w:color="auto"/>
                              <w:right w:val="single" w:sz="4" w:space="0" w:color="auto"/>
                            </w:tcBorders>
                            <w:shd w:val="clear" w:color="000000" w:fill="F2DCDB"/>
                            <w:noWrap/>
                            <w:vAlign w:val="bottom"/>
                            <w:hideMark/>
                          </w:tcPr>
                          <w:p w:rsidR="00C56851" w:rsidRPr="00A83636" w:rsidRDefault="00C56851" w:rsidP="00A83636">
                            <w:pPr>
                              <w:spacing w:after="0" w:line="240" w:lineRule="auto"/>
                              <w:jc w:val="center"/>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 </w:t>
                            </w:r>
                          </w:p>
                        </w:tc>
                        <w:tc>
                          <w:tcPr>
                            <w:tcW w:w="798" w:type="dxa"/>
                            <w:tcBorders>
                              <w:top w:val="nil"/>
                              <w:left w:val="nil"/>
                              <w:bottom w:val="single" w:sz="4" w:space="0" w:color="auto"/>
                              <w:right w:val="single" w:sz="4" w:space="0" w:color="auto"/>
                            </w:tcBorders>
                            <w:shd w:val="clear" w:color="000000" w:fill="F2DCDB"/>
                            <w:noWrap/>
                            <w:vAlign w:val="bottom"/>
                            <w:hideMark/>
                          </w:tcPr>
                          <w:p w:rsidR="00C56851" w:rsidRPr="00A83636" w:rsidRDefault="00C56851" w:rsidP="00A83636">
                            <w:pPr>
                              <w:spacing w:after="0" w:line="240" w:lineRule="auto"/>
                              <w:jc w:val="center"/>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N</w:t>
                            </w:r>
                          </w:p>
                        </w:tc>
                        <w:tc>
                          <w:tcPr>
                            <w:tcW w:w="798" w:type="dxa"/>
                            <w:tcBorders>
                              <w:top w:val="nil"/>
                              <w:left w:val="nil"/>
                              <w:bottom w:val="single" w:sz="4" w:space="0" w:color="auto"/>
                              <w:right w:val="nil"/>
                            </w:tcBorders>
                            <w:shd w:val="clear" w:color="000000" w:fill="F2DCDB"/>
                            <w:noWrap/>
                            <w:vAlign w:val="bottom"/>
                            <w:hideMark/>
                          </w:tcPr>
                          <w:p w:rsidR="00C56851" w:rsidRPr="00A83636" w:rsidRDefault="00C56851" w:rsidP="00A83636">
                            <w:pPr>
                              <w:spacing w:after="0" w:line="240" w:lineRule="auto"/>
                              <w:jc w:val="center"/>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N-1</w:t>
                            </w:r>
                          </w:p>
                        </w:tc>
                      </w:tr>
                      <w:tr w:rsidR="00C56851" w:rsidRPr="00A83636" w:rsidTr="00A83636">
                        <w:trPr>
                          <w:trHeight w:val="240"/>
                        </w:trPr>
                        <w:tc>
                          <w:tcPr>
                            <w:tcW w:w="1080" w:type="dxa"/>
                            <w:tcBorders>
                              <w:top w:val="nil"/>
                              <w:left w:val="nil"/>
                              <w:bottom w:val="nil"/>
                              <w:right w:val="nil"/>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p>
                        </w:tc>
                        <w:tc>
                          <w:tcPr>
                            <w:tcW w:w="3724" w:type="dxa"/>
                            <w:tcBorders>
                              <w:top w:val="nil"/>
                              <w:left w:val="nil"/>
                              <w:bottom w:val="single" w:sz="4" w:space="0" w:color="auto"/>
                              <w:right w:val="single" w:sz="4" w:space="0" w:color="auto"/>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b/>
                                <w:color w:val="000000"/>
                                <w:sz w:val="18"/>
                                <w:szCs w:val="18"/>
                                <w:lang w:eastAsia="fr-FR"/>
                              </w:rPr>
                            </w:pPr>
                            <w:r w:rsidRPr="00A83636">
                              <w:rPr>
                                <w:rFonts w:ascii="Calibri" w:eastAsia="Times New Roman" w:hAnsi="Calibri" w:cs="Times New Roman"/>
                                <w:b/>
                                <w:color w:val="0070C0"/>
                                <w:sz w:val="18"/>
                                <w:szCs w:val="18"/>
                                <w:lang w:eastAsia="fr-FR"/>
                              </w:rPr>
                              <w:t>Recettes</w:t>
                            </w:r>
                          </w:p>
                        </w:tc>
                        <w:tc>
                          <w:tcPr>
                            <w:tcW w:w="798" w:type="dxa"/>
                            <w:tcBorders>
                              <w:top w:val="nil"/>
                              <w:left w:val="nil"/>
                              <w:bottom w:val="single" w:sz="4" w:space="0" w:color="auto"/>
                              <w:right w:val="single" w:sz="4" w:space="0" w:color="auto"/>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77480</w:t>
                            </w:r>
                          </w:p>
                        </w:tc>
                        <w:tc>
                          <w:tcPr>
                            <w:tcW w:w="798" w:type="dxa"/>
                            <w:tcBorders>
                              <w:top w:val="nil"/>
                              <w:left w:val="nil"/>
                              <w:bottom w:val="single" w:sz="4" w:space="0" w:color="auto"/>
                              <w:right w:val="nil"/>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76140</w:t>
                            </w:r>
                          </w:p>
                        </w:tc>
                      </w:tr>
                      <w:tr w:rsidR="00C56851" w:rsidRPr="00A83636" w:rsidTr="00A83636">
                        <w:trPr>
                          <w:trHeight w:val="240"/>
                        </w:trPr>
                        <w:tc>
                          <w:tcPr>
                            <w:tcW w:w="1080" w:type="dxa"/>
                            <w:vMerge w:val="restart"/>
                            <w:tcBorders>
                              <w:top w:val="nil"/>
                              <w:left w:val="nil"/>
                              <w:bottom w:val="single" w:sz="4" w:space="0" w:color="000000"/>
                              <w:right w:val="nil"/>
                            </w:tcBorders>
                            <w:shd w:val="clear" w:color="auto" w:fill="auto"/>
                            <w:textDirection w:val="btLr"/>
                            <w:vAlign w:val="center"/>
                            <w:hideMark/>
                          </w:tcPr>
                          <w:p w:rsidR="00C56851" w:rsidRPr="00A83636" w:rsidRDefault="00C56851" w:rsidP="00A83636">
                            <w:pPr>
                              <w:spacing w:after="0" w:line="240" w:lineRule="auto"/>
                              <w:jc w:val="center"/>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Frais liés à l'exploitation</w:t>
                            </w:r>
                          </w:p>
                        </w:tc>
                        <w:tc>
                          <w:tcPr>
                            <w:tcW w:w="3724" w:type="dxa"/>
                            <w:tcBorders>
                              <w:top w:val="nil"/>
                              <w:left w:val="nil"/>
                              <w:bottom w:val="nil"/>
                              <w:right w:val="single" w:sz="4" w:space="0" w:color="auto"/>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Stocks</w:t>
                            </w:r>
                          </w:p>
                        </w:tc>
                        <w:tc>
                          <w:tcPr>
                            <w:tcW w:w="798" w:type="dxa"/>
                            <w:tcBorders>
                              <w:top w:val="nil"/>
                              <w:left w:val="nil"/>
                              <w:bottom w:val="nil"/>
                              <w:right w:val="single" w:sz="4" w:space="0" w:color="auto"/>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1769</w:t>
                            </w:r>
                          </w:p>
                        </w:tc>
                        <w:tc>
                          <w:tcPr>
                            <w:tcW w:w="798" w:type="dxa"/>
                            <w:tcBorders>
                              <w:top w:val="nil"/>
                              <w:left w:val="nil"/>
                              <w:bottom w:val="nil"/>
                              <w:right w:val="nil"/>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-1760</w:t>
                            </w:r>
                          </w:p>
                        </w:tc>
                      </w:tr>
                      <w:tr w:rsidR="00C56851" w:rsidRPr="00A83636" w:rsidTr="00A83636">
                        <w:trPr>
                          <w:trHeight w:val="240"/>
                        </w:trPr>
                        <w:tc>
                          <w:tcPr>
                            <w:tcW w:w="1080" w:type="dxa"/>
                            <w:vMerge/>
                            <w:tcBorders>
                              <w:top w:val="nil"/>
                              <w:left w:val="nil"/>
                              <w:bottom w:val="single" w:sz="4" w:space="0" w:color="000000"/>
                              <w:right w:val="nil"/>
                            </w:tcBorders>
                            <w:vAlign w:val="center"/>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p>
                        </w:tc>
                        <w:tc>
                          <w:tcPr>
                            <w:tcW w:w="3724" w:type="dxa"/>
                            <w:tcBorders>
                              <w:top w:val="nil"/>
                              <w:left w:val="nil"/>
                              <w:bottom w:val="nil"/>
                              <w:right w:val="single" w:sz="4" w:space="0" w:color="auto"/>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Achats</w:t>
                            </w:r>
                          </w:p>
                        </w:tc>
                        <w:tc>
                          <w:tcPr>
                            <w:tcW w:w="798" w:type="dxa"/>
                            <w:tcBorders>
                              <w:top w:val="nil"/>
                              <w:left w:val="nil"/>
                              <w:bottom w:val="nil"/>
                              <w:right w:val="single" w:sz="4" w:space="0" w:color="auto"/>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10872</w:t>
                            </w:r>
                          </w:p>
                        </w:tc>
                        <w:tc>
                          <w:tcPr>
                            <w:tcW w:w="798" w:type="dxa"/>
                            <w:tcBorders>
                              <w:top w:val="nil"/>
                              <w:left w:val="nil"/>
                              <w:bottom w:val="nil"/>
                              <w:right w:val="nil"/>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11353</w:t>
                            </w:r>
                          </w:p>
                        </w:tc>
                      </w:tr>
                      <w:tr w:rsidR="00C56851" w:rsidRPr="00A83636" w:rsidTr="00A83636">
                        <w:trPr>
                          <w:trHeight w:val="240"/>
                        </w:trPr>
                        <w:tc>
                          <w:tcPr>
                            <w:tcW w:w="1080" w:type="dxa"/>
                            <w:vMerge/>
                            <w:tcBorders>
                              <w:top w:val="nil"/>
                              <w:left w:val="nil"/>
                              <w:bottom w:val="single" w:sz="4" w:space="0" w:color="000000"/>
                              <w:right w:val="nil"/>
                            </w:tcBorders>
                            <w:vAlign w:val="center"/>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p>
                        </w:tc>
                        <w:tc>
                          <w:tcPr>
                            <w:tcW w:w="3724" w:type="dxa"/>
                            <w:tcBorders>
                              <w:top w:val="nil"/>
                              <w:left w:val="nil"/>
                              <w:bottom w:val="nil"/>
                              <w:right w:val="single" w:sz="4" w:space="0" w:color="auto"/>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Coûts liés à l'</w:t>
                            </w:r>
                            <w:proofErr w:type="spellStart"/>
                            <w:r w:rsidRPr="00A83636">
                              <w:rPr>
                                <w:rFonts w:ascii="Calibri" w:eastAsia="Times New Roman" w:hAnsi="Calibri" w:cs="Times New Roman"/>
                                <w:color w:val="000000"/>
                                <w:sz w:val="18"/>
                                <w:szCs w:val="18"/>
                                <w:lang w:eastAsia="fr-FR"/>
                              </w:rPr>
                              <w:t>expl</w:t>
                            </w:r>
                            <w:proofErr w:type="spellEnd"/>
                          </w:p>
                        </w:tc>
                        <w:tc>
                          <w:tcPr>
                            <w:tcW w:w="798" w:type="dxa"/>
                            <w:tcBorders>
                              <w:top w:val="nil"/>
                              <w:left w:val="nil"/>
                              <w:bottom w:val="nil"/>
                              <w:right w:val="single" w:sz="4" w:space="0" w:color="auto"/>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24472</w:t>
                            </w:r>
                          </w:p>
                        </w:tc>
                        <w:tc>
                          <w:tcPr>
                            <w:tcW w:w="798" w:type="dxa"/>
                            <w:tcBorders>
                              <w:top w:val="nil"/>
                              <w:left w:val="nil"/>
                              <w:bottom w:val="nil"/>
                              <w:right w:val="nil"/>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25337</w:t>
                            </w:r>
                          </w:p>
                        </w:tc>
                      </w:tr>
                      <w:tr w:rsidR="00C56851" w:rsidRPr="00A83636" w:rsidTr="00A83636">
                        <w:trPr>
                          <w:trHeight w:val="240"/>
                        </w:trPr>
                        <w:tc>
                          <w:tcPr>
                            <w:tcW w:w="1080" w:type="dxa"/>
                            <w:vMerge/>
                            <w:tcBorders>
                              <w:top w:val="nil"/>
                              <w:left w:val="nil"/>
                              <w:bottom w:val="single" w:sz="4" w:space="0" w:color="000000"/>
                              <w:right w:val="nil"/>
                            </w:tcBorders>
                            <w:vAlign w:val="center"/>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p>
                        </w:tc>
                        <w:tc>
                          <w:tcPr>
                            <w:tcW w:w="3724" w:type="dxa"/>
                            <w:tcBorders>
                              <w:top w:val="nil"/>
                              <w:left w:val="nil"/>
                              <w:bottom w:val="single" w:sz="4" w:space="0" w:color="auto"/>
                              <w:right w:val="single" w:sz="4" w:space="0" w:color="auto"/>
                            </w:tcBorders>
                            <w:shd w:val="clear" w:color="000000" w:fill="FFFF00"/>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Budget publicitaire</w:t>
                            </w:r>
                          </w:p>
                        </w:tc>
                        <w:tc>
                          <w:tcPr>
                            <w:tcW w:w="798" w:type="dxa"/>
                            <w:tcBorders>
                              <w:top w:val="nil"/>
                              <w:left w:val="nil"/>
                              <w:bottom w:val="single" w:sz="4" w:space="0" w:color="auto"/>
                              <w:right w:val="single" w:sz="4" w:space="0" w:color="auto"/>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100</w:t>
                            </w:r>
                          </w:p>
                        </w:tc>
                        <w:tc>
                          <w:tcPr>
                            <w:tcW w:w="798" w:type="dxa"/>
                            <w:tcBorders>
                              <w:top w:val="nil"/>
                              <w:left w:val="nil"/>
                              <w:bottom w:val="single" w:sz="4" w:space="0" w:color="auto"/>
                              <w:right w:val="nil"/>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2800</w:t>
                            </w:r>
                          </w:p>
                        </w:tc>
                      </w:tr>
                      <w:tr w:rsidR="00C56851" w:rsidRPr="00A83636" w:rsidTr="00A83636">
                        <w:trPr>
                          <w:trHeight w:val="240"/>
                        </w:trPr>
                        <w:tc>
                          <w:tcPr>
                            <w:tcW w:w="1080" w:type="dxa"/>
                            <w:tcBorders>
                              <w:top w:val="nil"/>
                              <w:left w:val="nil"/>
                              <w:bottom w:val="single" w:sz="4" w:space="0" w:color="auto"/>
                              <w:right w:val="nil"/>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 </w:t>
                            </w:r>
                          </w:p>
                        </w:tc>
                        <w:tc>
                          <w:tcPr>
                            <w:tcW w:w="3724"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Valeur Ajoutée</w:t>
                            </w:r>
                          </w:p>
                        </w:tc>
                        <w:tc>
                          <w:tcPr>
                            <w:tcW w:w="798"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40267</w:t>
                            </w:r>
                          </w:p>
                        </w:tc>
                        <w:tc>
                          <w:tcPr>
                            <w:tcW w:w="798"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38410</w:t>
                            </w:r>
                          </w:p>
                        </w:tc>
                      </w:tr>
                      <w:tr w:rsidR="00C56851" w:rsidRPr="00A83636" w:rsidTr="00A83636">
                        <w:trPr>
                          <w:trHeight w:val="300"/>
                        </w:trPr>
                        <w:tc>
                          <w:tcPr>
                            <w:tcW w:w="1080" w:type="dxa"/>
                            <w:vMerge w:val="restart"/>
                            <w:tcBorders>
                              <w:top w:val="nil"/>
                              <w:left w:val="nil"/>
                              <w:bottom w:val="single" w:sz="4" w:space="0" w:color="000000"/>
                              <w:right w:val="nil"/>
                            </w:tcBorders>
                            <w:shd w:val="clear" w:color="auto" w:fill="auto"/>
                            <w:textDirection w:val="btLr"/>
                            <w:vAlign w:val="center"/>
                            <w:hideMark/>
                          </w:tcPr>
                          <w:p w:rsidR="00C56851" w:rsidRPr="00A83636" w:rsidRDefault="00C56851" w:rsidP="00A83636">
                            <w:pPr>
                              <w:spacing w:after="0" w:line="240" w:lineRule="auto"/>
                              <w:jc w:val="center"/>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Frais opérationnels</w:t>
                            </w:r>
                          </w:p>
                        </w:tc>
                        <w:tc>
                          <w:tcPr>
                            <w:tcW w:w="3724" w:type="dxa"/>
                            <w:tcBorders>
                              <w:top w:val="nil"/>
                              <w:left w:val="nil"/>
                              <w:bottom w:val="nil"/>
                              <w:right w:val="single" w:sz="4" w:space="0" w:color="auto"/>
                            </w:tcBorders>
                            <w:shd w:val="clear" w:color="000000" w:fill="FFFF00"/>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Masse salariale</w:t>
                            </w:r>
                          </w:p>
                        </w:tc>
                        <w:tc>
                          <w:tcPr>
                            <w:tcW w:w="798" w:type="dxa"/>
                            <w:tcBorders>
                              <w:top w:val="nil"/>
                              <w:left w:val="nil"/>
                              <w:bottom w:val="nil"/>
                              <w:right w:val="single" w:sz="4" w:space="0" w:color="auto"/>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7800</w:t>
                            </w:r>
                          </w:p>
                        </w:tc>
                        <w:tc>
                          <w:tcPr>
                            <w:tcW w:w="798" w:type="dxa"/>
                            <w:tcBorders>
                              <w:top w:val="nil"/>
                              <w:left w:val="nil"/>
                              <w:bottom w:val="nil"/>
                              <w:right w:val="nil"/>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8268</w:t>
                            </w:r>
                          </w:p>
                        </w:tc>
                      </w:tr>
                      <w:tr w:rsidR="00C56851" w:rsidRPr="00A83636" w:rsidTr="00A83636">
                        <w:trPr>
                          <w:trHeight w:val="240"/>
                        </w:trPr>
                        <w:tc>
                          <w:tcPr>
                            <w:tcW w:w="1080" w:type="dxa"/>
                            <w:vMerge/>
                            <w:tcBorders>
                              <w:top w:val="nil"/>
                              <w:left w:val="nil"/>
                              <w:bottom w:val="single" w:sz="4" w:space="0" w:color="000000"/>
                              <w:right w:val="nil"/>
                            </w:tcBorders>
                            <w:vAlign w:val="center"/>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p>
                        </w:tc>
                        <w:tc>
                          <w:tcPr>
                            <w:tcW w:w="3724" w:type="dxa"/>
                            <w:tcBorders>
                              <w:top w:val="nil"/>
                              <w:left w:val="nil"/>
                              <w:bottom w:val="nil"/>
                              <w:right w:val="single" w:sz="4" w:space="0" w:color="auto"/>
                            </w:tcBorders>
                            <w:shd w:val="clear" w:color="000000" w:fill="FFFF00"/>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Budget Formation</w:t>
                            </w:r>
                          </w:p>
                        </w:tc>
                        <w:tc>
                          <w:tcPr>
                            <w:tcW w:w="798" w:type="dxa"/>
                            <w:tcBorders>
                              <w:top w:val="nil"/>
                              <w:left w:val="nil"/>
                              <w:bottom w:val="nil"/>
                              <w:right w:val="single" w:sz="4" w:space="0" w:color="auto"/>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100</w:t>
                            </w:r>
                          </w:p>
                        </w:tc>
                        <w:tc>
                          <w:tcPr>
                            <w:tcW w:w="798" w:type="dxa"/>
                            <w:tcBorders>
                              <w:top w:val="nil"/>
                              <w:left w:val="nil"/>
                              <w:bottom w:val="nil"/>
                              <w:right w:val="nil"/>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2000</w:t>
                            </w:r>
                          </w:p>
                        </w:tc>
                      </w:tr>
                      <w:tr w:rsidR="00C56851" w:rsidRPr="00A83636" w:rsidTr="00A83636">
                        <w:trPr>
                          <w:trHeight w:val="240"/>
                        </w:trPr>
                        <w:tc>
                          <w:tcPr>
                            <w:tcW w:w="1080" w:type="dxa"/>
                            <w:vMerge/>
                            <w:tcBorders>
                              <w:top w:val="nil"/>
                              <w:left w:val="nil"/>
                              <w:bottom w:val="single" w:sz="4" w:space="0" w:color="000000"/>
                              <w:right w:val="nil"/>
                            </w:tcBorders>
                            <w:vAlign w:val="center"/>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p>
                        </w:tc>
                        <w:tc>
                          <w:tcPr>
                            <w:tcW w:w="3724" w:type="dxa"/>
                            <w:tcBorders>
                              <w:top w:val="nil"/>
                              <w:left w:val="nil"/>
                              <w:bottom w:val="single" w:sz="4" w:space="0" w:color="auto"/>
                              <w:right w:val="single" w:sz="4" w:space="0" w:color="auto"/>
                            </w:tcBorders>
                            <w:shd w:val="clear" w:color="000000" w:fill="FFFF00"/>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Licenciements</w:t>
                            </w:r>
                          </w:p>
                        </w:tc>
                        <w:tc>
                          <w:tcPr>
                            <w:tcW w:w="798" w:type="dxa"/>
                            <w:tcBorders>
                              <w:top w:val="nil"/>
                              <w:left w:val="nil"/>
                              <w:bottom w:val="single" w:sz="4" w:space="0" w:color="auto"/>
                              <w:right w:val="single" w:sz="4" w:space="0" w:color="auto"/>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0</w:t>
                            </w:r>
                          </w:p>
                        </w:tc>
                        <w:tc>
                          <w:tcPr>
                            <w:tcW w:w="798" w:type="dxa"/>
                            <w:tcBorders>
                              <w:top w:val="nil"/>
                              <w:left w:val="nil"/>
                              <w:bottom w:val="single" w:sz="4" w:space="0" w:color="auto"/>
                              <w:right w:val="nil"/>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0</w:t>
                            </w:r>
                          </w:p>
                        </w:tc>
                      </w:tr>
                      <w:tr w:rsidR="00C56851" w:rsidRPr="00A83636" w:rsidTr="00A83636">
                        <w:trPr>
                          <w:trHeight w:val="240"/>
                        </w:trPr>
                        <w:tc>
                          <w:tcPr>
                            <w:tcW w:w="1080" w:type="dxa"/>
                            <w:tcBorders>
                              <w:top w:val="nil"/>
                              <w:left w:val="nil"/>
                              <w:bottom w:val="single" w:sz="4" w:space="0" w:color="auto"/>
                              <w:right w:val="nil"/>
                            </w:tcBorders>
                            <w:shd w:val="clear" w:color="auto" w:fill="auto"/>
                            <w:textDirection w:val="btLr"/>
                            <w:vAlign w:val="center"/>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 </w:t>
                            </w:r>
                          </w:p>
                        </w:tc>
                        <w:tc>
                          <w:tcPr>
                            <w:tcW w:w="3724"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Excédent Brut d'exploitation</w:t>
                            </w:r>
                          </w:p>
                        </w:tc>
                        <w:tc>
                          <w:tcPr>
                            <w:tcW w:w="798"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32367</w:t>
                            </w:r>
                          </w:p>
                        </w:tc>
                        <w:tc>
                          <w:tcPr>
                            <w:tcW w:w="798"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28142</w:t>
                            </w:r>
                          </w:p>
                        </w:tc>
                      </w:tr>
                      <w:tr w:rsidR="00C56851" w:rsidRPr="00A83636" w:rsidTr="00A83636">
                        <w:trPr>
                          <w:trHeight w:val="240"/>
                        </w:trPr>
                        <w:tc>
                          <w:tcPr>
                            <w:tcW w:w="1080" w:type="dxa"/>
                            <w:vMerge w:val="restart"/>
                            <w:tcBorders>
                              <w:top w:val="nil"/>
                              <w:left w:val="nil"/>
                              <w:bottom w:val="single" w:sz="4" w:space="0" w:color="000000"/>
                              <w:right w:val="nil"/>
                            </w:tcBorders>
                            <w:shd w:val="clear" w:color="auto" w:fill="auto"/>
                            <w:textDirection w:val="btLr"/>
                            <w:vAlign w:val="center"/>
                            <w:hideMark/>
                          </w:tcPr>
                          <w:p w:rsidR="00C56851" w:rsidRPr="00A83636" w:rsidRDefault="00C56851" w:rsidP="00A83636">
                            <w:pPr>
                              <w:spacing w:after="0" w:line="240" w:lineRule="auto"/>
                              <w:jc w:val="center"/>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Amortissements</w:t>
                            </w:r>
                          </w:p>
                        </w:tc>
                        <w:tc>
                          <w:tcPr>
                            <w:tcW w:w="3724" w:type="dxa"/>
                            <w:tcBorders>
                              <w:top w:val="nil"/>
                              <w:left w:val="nil"/>
                              <w:bottom w:val="nil"/>
                              <w:right w:val="single" w:sz="4" w:space="0" w:color="auto"/>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Bâtiments</w:t>
                            </w:r>
                          </w:p>
                        </w:tc>
                        <w:tc>
                          <w:tcPr>
                            <w:tcW w:w="798" w:type="dxa"/>
                            <w:tcBorders>
                              <w:top w:val="nil"/>
                              <w:left w:val="nil"/>
                              <w:bottom w:val="nil"/>
                              <w:right w:val="single" w:sz="4" w:space="0" w:color="auto"/>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299</w:t>
                            </w:r>
                          </w:p>
                        </w:tc>
                        <w:tc>
                          <w:tcPr>
                            <w:tcW w:w="798" w:type="dxa"/>
                            <w:tcBorders>
                              <w:top w:val="nil"/>
                              <w:left w:val="nil"/>
                              <w:bottom w:val="nil"/>
                              <w:right w:val="nil"/>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298</w:t>
                            </w:r>
                          </w:p>
                        </w:tc>
                      </w:tr>
                      <w:tr w:rsidR="00C56851" w:rsidRPr="00A83636" w:rsidTr="00A83636">
                        <w:trPr>
                          <w:trHeight w:val="240"/>
                        </w:trPr>
                        <w:tc>
                          <w:tcPr>
                            <w:tcW w:w="1080" w:type="dxa"/>
                            <w:vMerge/>
                            <w:tcBorders>
                              <w:top w:val="nil"/>
                              <w:left w:val="nil"/>
                              <w:bottom w:val="single" w:sz="4" w:space="0" w:color="000000"/>
                              <w:right w:val="nil"/>
                            </w:tcBorders>
                            <w:vAlign w:val="center"/>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p>
                        </w:tc>
                        <w:tc>
                          <w:tcPr>
                            <w:tcW w:w="3724" w:type="dxa"/>
                            <w:tcBorders>
                              <w:top w:val="nil"/>
                              <w:left w:val="nil"/>
                              <w:bottom w:val="nil"/>
                              <w:right w:val="single" w:sz="4" w:space="0" w:color="auto"/>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Machines</w:t>
                            </w:r>
                          </w:p>
                        </w:tc>
                        <w:tc>
                          <w:tcPr>
                            <w:tcW w:w="798" w:type="dxa"/>
                            <w:tcBorders>
                              <w:top w:val="nil"/>
                              <w:left w:val="nil"/>
                              <w:bottom w:val="nil"/>
                              <w:right w:val="single" w:sz="4" w:space="0" w:color="auto"/>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834</w:t>
                            </w:r>
                          </w:p>
                        </w:tc>
                        <w:tc>
                          <w:tcPr>
                            <w:tcW w:w="798" w:type="dxa"/>
                            <w:tcBorders>
                              <w:top w:val="nil"/>
                              <w:left w:val="nil"/>
                              <w:bottom w:val="nil"/>
                              <w:right w:val="nil"/>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834</w:t>
                            </w:r>
                          </w:p>
                        </w:tc>
                      </w:tr>
                      <w:tr w:rsidR="00C56851" w:rsidRPr="00A83636" w:rsidTr="00A83636">
                        <w:trPr>
                          <w:trHeight w:val="240"/>
                        </w:trPr>
                        <w:tc>
                          <w:tcPr>
                            <w:tcW w:w="1080" w:type="dxa"/>
                            <w:vMerge/>
                            <w:tcBorders>
                              <w:top w:val="nil"/>
                              <w:left w:val="nil"/>
                              <w:bottom w:val="single" w:sz="4" w:space="0" w:color="000000"/>
                              <w:right w:val="nil"/>
                            </w:tcBorders>
                            <w:vAlign w:val="center"/>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p>
                        </w:tc>
                        <w:tc>
                          <w:tcPr>
                            <w:tcW w:w="3724" w:type="dxa"/>
                            <w:tcBorders>
                              <w:top w:val="nil"/>
                              <w:left w:val="nil"/>
                              <w:bottom w:val="single" w:sz="4" w:space="0" w:color="auto"/>
                              <w:right w:val="single" w:sz="4" w:space="0" w:color="auto"/>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R&amp;D</w:t>
                            </w:r>
                          </w:p>
                        </w:tc>
                        <w:tc>
                          <w:tcPr>
                            <w:tcW w:w="798" w:type="dxa"/>
                            <w:tcBorders>
                              <w:top w:val="nil"/>
                              <w:left w:val="nil"/>
                              <w:bottom w:val="single" w:sz="4" w:space="0" w:color="auto"/>
                              <w:right w:val="single" w:sz="4" w:space="0" w:color="auto"/>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5402</w:t>
                            </w:r>
                          </w:p>
                        </w:tc>
                        <w:tc>
                          <w:tcPr>
                            <w:tcW w:w="798" w:type="dxa"/>
                            <w:tcBorders>
                              <w:top w:val="nil"/>
                              <w:left w:val="nil"/>
                              <w:bottom w:val="single" w:sz="4" w:space="0" w:color="auto"/>
                              <w:right w:val="nil"/>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5400</w:t>
                            </w:r>
                          </w:p>
                        </w:tc>
                      </w:tr>
                      <w:tr w:rsidR="00C56851" w:rsidRPr="00A83636" w:rsidTr="00A83636">
                        <w:trPr>
                          <w:trHeight w:val="240"/>
                        </w:trPr>
                        <w:tc>
                          <w:tcPr>
                            <w:tcW w:w="1080" w:type="dxa"/>
                            <w:tcBorders>
                              <w:top w:val="nil"/>
                              <w:left w:val="nil"/>
                              <w:bottom w:val="single" w:sz="4" w:space="0" w:color="auto"/>
                              <w:right w:val="nil"/>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 </w:t>
                            </w:r>
                          </w:p>
                        </w:tc>
                        <w:tc>
                          <w:tcPr>
                            <w:tcW w:w="3724"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Résultat d'exploitation</w:t>
                            </w:r>
                          </w:p>
                        </w:tc>
                        <w:tc>
                          <w:tcPr>
                            <w:tcW w:w="798"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25832</w:t>
                            </w:r>
                          </w:p>
                        </w:tc>
                        <w:tc>
                          <w:tcPr>
                            <w:tcW w:w="798"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21610</w:t>
                            </w:r>
                          </w:p>
                        </w:tc>
                      </w:tr>
                      <w:tr w:rsidR="00C56851" w:rsidRPr="00A83636" w:rsidTr="00A83636">
                        <w:trPr>
                          <w:trHeight w:val="300"/>
                        </w:trPr>
                        <w:tc>
                          <w:tcPr>
                            <w:tcW w:w="1080" w:type="dxa"/>
                            <w:vMerge w:val="restart"/>
                            <w:tcBorders>
                              <w:top w:val="nil"/>
                              <w:left w:val="nil"/>
                              <w:bottom w:val="single" w:sz="4" w:space="0" w:color="000000"/>
                              <w:right w:val="nil"/>
                            </w:tcBorders>
                            <w:shd w:val="clear" w:color="auto" w:fill="auto"/>
                            <w:textDirection w:val="btLr"/>
                            <w:vAlign w:val="center"/>
                            <w:hideMark/>
                          </w:tcPr>
                          <w:p w:rsidR="00C56851" w:rsidRPr="00A83636" w:rsidRDefault="00C56851" w:rsidP="00A83636">
                            <w:pPr>
                              <w:spacing w:after="0" w:line="240" w:lineRule="auto"/>
                              <w:jc w:val="center"/>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Finance</w:t>
                            </w:r>
                          </w:p>
                        </w:tc>
                        <w:tc>
                          <w:tcPr>
                            <w:tcW w:w="3724" w:type="dxa"/>
                            <w:tcBorders>
                              <w:top w:val="nil"/>
                              <w:left w:val="nil"/>
                              <w:bottom w:val="nil"/>
                              <w:right w:val="single" w:sz="4" w:space="0" w:color="auto"/>
                            </w:tcBorders>
                            <w:shd w:val="clear" w:color="000000" w:fill="FFFF00"/>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Charges financières d'emprunt</w:t>
                            </w:r>
                          </w:p>
                        </w:tc>
                        <w:tc>
                          <w:tcPr>
                            <w:tcW w:w="798" w:type="dxa"/>
                            <w:tcBorders>
                              <w:top w:val="nil"/>
                              <w:left w:val="nil"/>
                              <w:bottom w:val="nil"/>
                              <w:right w:val="single" w:sz="4" w:space="0" w:color="auto"/>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2120</w:t>
                            </w:r>
                          </w:p>
                        </w:tc>
                        <w:tc>
                          <w:tcPr>
                            <w:tcW w:w="798" w:type="dxa"/>
                            <w:tcBorders>
                              <w:top w:val="nil"/>
                              <w:left w:val="nil"/>
                              <w:bottom w:val="nil"/>
                              <w:right w:val="nil"/>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2139</w:t>
                            </w:r>
                          </w:p>
                        </w:tc>
                      </w:tr>
                      <w:tr w:rsidR="00C56851" w:rsidRPr="00A83636" w:rsidTr="00A83636">
                        <w:trPr>
                          <w:trHeight w:val="240"/>
                        </w:trPr>
                        <w:tc>
                          <w:tcPr>
                            <w:tcW w:w="1080" w:type="dxa"/>
                            <w:vMerge/>
                            <w:tcBorders>
                              <w:top w:val="nil"/>
                              <w:left w:val="nil"/>
                              <w:bottom w:val="single" w:sz="4" w:space="0" w:color="000000"/>
                              <w:right w:val="nil"/>
                            </w:tcBorders>
                            <w:vAlign w:val="center"/>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p>
                        </w:tc>
                        <w:tc>
                          <w:tcPr>
                            <w:tcW w:w="3724" w:type="dxa"/>
                            <w:tcBorders>
                              <w:top w:val="nil"/>
                              <w:left w:val="nil"/>
                              <w:bottom w:val="single" w:sz="4" w:space="0" w:color="auto"/>
                              <w:right w:val="single" w:sz="4" w:space="0" w:color="auto"/>
                            </w:tcBorders>
                            <w:shd w:val="clear" w:color="000000" w:fill="FFFF00"/>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Intérêts de découvert</w:t>
                            </w:r>
                          </w:p>
                        </w:tc>
                        <w:tc>
                          <w:tcPr>
                            <w:tcW w:w="798" w:type="dxa"/>
                            <w:tcBorders>
                              <w:top w:val="nil"/>
                              <w:left w:val="nil"/>
                              <w:bottom w:val="single" w:sz="4" w:space="0" w:color="auto"/>
                              <w:right w:val="single" w:sz="4" w:space="0" w:color="auto"/>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611</w:t>
                            </w:r>
                          </w:p>
                        </w:tc>
                        <w:tc>
                          <w:tcPr>
                            <w:tcW w:w="798" w:type="dxa"/>
                            <w:tcBorders>
                              <w:top w:val="nil"/>
                              <w:left w:val="nil"/>
                              <w:bottom w:val="single" w:sz="4" w:space="0" w:color="auto"/>
                              <w:right w:val="nil"/>
                            </w:tcBorders>
                            <w:shd w:val="clear" w:color="000000" w:fill="FFFF00"/>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1782</w:t>
                            </w:r>
                          </w:p>
                        </w:tc>
                      </w:tr>
                      <w:tr w:rsidR="00C56851" w:rsidRPr="00A83636" w:rsidTr="00A83636">
                        <w:trPr>
                          <w:trHeight w:val="240"/>
                        </w:trPr>
                        <w:tc>
                          <w:tcPr>
                            <w:tcW w:w="1080" w:type="dxa"/>
                            <w:tcBorders>
                              <w:top w:val="nil"/>
                              <w:left w:val="nil"/>
                              <w:bottom w:val="single" w:sz="4" w:space="0" w:color="auto"/>
                              <w:right w:val="nil"/>
                            </w:tcBorders>
                            <w:shd w:val="clear" w:color="auto" w:fill="auto"/>
                            <w:textDirection w:val="btLr"/>
                            <w:vAlign w:val="center"/>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 </w:t>
                            </w:r>
                          </w:p>
                        </w:tc>
                        <w:tc>
                          <w:tcPr>
                            <w:tcW w:w="3724"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Résultat courant avant Impôts</w:t>
                            </w:r>
                          </w:p>
                        </w:tc>
                        <w:tc>
                          <w:tcPr>
                            <w:tcW w:w="798"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23101</w:t>
                            </w:r>
                          </w:p>
                        </w:tc>
                        <w:tc>
                          <w:tcPr>
                            <w:tcW w:w="798"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17689</w:t>
                            </w:r>
                          </w:p>
                        </w:tc>
                      </w:tr>
                      <w:tr w:rsidR="00C56851" w:rsidRPr="00A83636" w:rsidTr="00A83636">
                        <w:trPr>
                          <w:trHeight w:val="240"/>
                        </w:trPr>
                        <w:tc>
                          <w:tcPr>
                            <w:tcW w:w="1080" w:type="dxa"/>
                            <w:tcBorders>
                              <w:top w:val="nil"/>
                              <w:left w:val="nil"/>
                              <w:bottom w:val="single" w:sz="4" w:space="0" w:color="auto"/>
                              <w:right w:val="nil"/>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 </w:t>
                            </w:r>
                          </w:p>
                        </w:tc>
                        <w:tc>
                          <w:tcPr>
                            <w:tcW w:w="3724" w:type="dxa"/>
                            <w:tcBorders>
                              <w:top w:val="nil"/>
                              <w:left w:val="nil"/>
                              <w:bottom w:val="single" w:sz="4" w:space="0" w:color="auto"/>
                              <w:right w:val="single" w:sz="4" w:space="0" w:color="auto"/>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Impôts</w:t>
                            </w:r>
                          </w:p>
                        </w:tc>
                        <w:tc>
                          <w:tcPr>
                            <w:tcW w:w="798" w:type="dxa"/>
                            <w:tcBorders>
                              <w:top w:val="nil"/>
                              <w:left w:val="nil"/>
                              <w:bottom w:val="single" w:sz="4" w:space="0" w:color="auto"/>
                              <w:right w:val="single" w:sz="4" w:space="0" w:color="auto"/>
                            </w:tcBorders>
                            <w:shd w:val="clear" w:color="auto" w:fill="auto"/>
                            <w:noWrap/>
                            <w:vAlign w:val="bottom"/>
                            <w:hideMark/>
                          </w:tcPr>
                          <w:p w:rsidR="00C56851" w:rsidRPr="00A83636" w:rsidRDefault="00C56851" w:rsidP="00A83636">
                            <w:pPr>
                              <w:spacing w:after="0" w:line="240" w:lineRule="auto"/>
                              <w:jc w:val="right"/>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32116</w:t>
                            </w:r>
                          </w:p>
                        </w:tc>
                        <w:tc>
                          <w:tcPr>
                            <w:tcW w:w="798" w:type="dxa"/>
                            <w:tcBorders>
                              <w:top w:val="nil"/>
                              <w:left w:val="nil"/>
                              <w:bottom w:val="single" w:sz="4" w:space="0" w:color="auto"/>
                              <w:right w:val="nil"/>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 </w:t>
                            </w:r>
                          </w:p>
                        </w:tc>
                      </w:tr>
                      <w:tr w:rsidR="00C56851" w:rsidRPr="00A83636" w:rsidTr="00A83636">
                        <w:trPr>
                          <w:trHeight w:val="240"/>
                        </w:trPr>
                        <w:tc>
                          <w:tcPr>
                            <w:tcW w:w="1080" w:type="dxa"/>
                            <w:tcBorders>
                              <w:top w:val="nil"/>
                              <w:left w:val="nil"/>
                              <w:bottom w:val="single" w:sz="4" w:space="0" w:color="auto"/>
                              <w:right w:val="nil"/>
                            </w:tcBorders>
                            <w:shd w:val="clear" w:color="auto" w:fill="auto"/>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 </w:t>
                            </w:r>
                          </w:p>
                        </w:tc>
                        <w:tc>
                          <w:tcPr>
                            <w:tcW w:w="3724" w:type="dxa"/>
                            <w:tcBorders>
                              <w:top w:val="nil"/>
                              <w:left w:val="nil"/>
                              <w:bottom w:val="single" w:sz="4" w:space="0" w:color="auto"/>
                              <w:right w:val="single" w:sz="4" w:space="0" w:color="auto"/>
                            </w:tcBorders>
                            <w:shd w:val="clear" w:color="000000" w:fill="FDE9D9"/>
                            <w:noWrap/>
                            <w:vAlign w:val="bottom"/>
                            <w:hideMark/>
                          </w:tcPr>
                          <w:p w:rsidR="00C56851" w:rsidRPr="00A83636" w:rsidRDefault="00C56851" w:rsidP="00A83636">
                            <w:pPr>
                              <w:spacing w:after="0" w:line="240" w:lineRule="auto"/>
                              <w:rPr>
                                <w:rFonts w:ascii="Calibri" w:eastAsia="Times New Roman" w:hAnsi="Calibri" w:cs="Times New Roman"/>
                                <w:color w:val="000000"/>
                                <w:sz w:val="18"/>
                                <w:szCs w:val="18"/>
                                <w:lang w:eastAsia="fr-FR"/>
                              </w:rPr>
                            </w:pPr>
                            <w:r w:rsidRPr="00A83636">
                              <w:rPr>
                                <w:rFonts w:ascii="Calibri" w:eastAsia="Times New Roman" w:hAnsi="Calibri" w:cs="Times New Roman"/>
                                <w:color w:val="000000"/>
                                <w:sz w:val="18"/>
                                <w:szCs w:val="18"/>
                                <w:lang w:eastAsia="fr-FR"/>
                              </w:rPr>
                              <w:t>Résultat Net</w:t>
                            </w:r>
                          </w:p>
                        </w:tc>
                        <w:tc>
                          <w:tcPr>
                            <w:tcW w:w="798" w:type="dxa"/>
                            <w:tcBorders>
                              <w:top w:val="nil"/>
                              <w:left w:val="nil"/>
                              <w:bottom w:val="single" w:sz="4" w:space="0" w:color="auto"/>
                              <w:right w:val="nil"/>
                            </w:tcBorders>
                            <w:shd w:val="clear" w:color="000000" w:fill="FDE9D9"/>
                            <w:noWrap/>
                            <w:vAlign w:val="bottom"/>
                            <w:hideMark/>
                          </w:tcPr>
                          <w:p w:rsidR="00C56851" w:rsidRPr="00A83636" w:rsidRDefault="00C56851" w:rsidP="00A83636">
                            <w:pPr>
                              <w:spacing w:after="0" w:line="240" w:lineRule="auto"/>
                              <w:jc w:val="right"/>
                              <w:rPr>
                                <w:rFonts w:ascii="Calibri" w:eastAsia="Times New Roman" w:hAnsi="Calibri" w:cs="Times New Roman"/>
                                <w:b/>
                                <w:color w:val="000000"/>
                                <w:sz w:val="18"/>
                                <w:szCs w:val="18"/>
                                <w:lang w:eastAsia="fr-FR"/>
                              </w:rPr>
                            </w:pPr>
                            <w:r w:rsidRPr="00A83636">
                              <w:rPr>
                                <w:rFonts w:ascii="Calibri" w:eastAsia="Times New Roman" w:hAnsi="Calibri" w:cs="Times New Roman"/>
                                <w:b/>
                                <w:color w:val="000000"/>
                                <w:sz w:val="18"/>
                                <w:szCs w:val="18"/>
                                <w:lang w:eastAsia="fr-FR"/>
                              </w:rPr>
                              <w:t>-9015</w:t>
                            </w:r>
                          </w:p>
                        </w:tc>
                        <w:tc>
                          <w:tcPr>
                            <w:tcW w:w="798" w:type="dxa"/>
                            <w:tcBorders>
                              <w:top w:val="nil"/>
                              <w:left w:val="nil"/>
                              <w:bottom w:val="single" w:sz="4" w:space="0" w:color="auto"/>
                              <w:right w:val="nil"/>
                            </w:tcBorders>
                            <w:shd w:val="clear" w:color="000000" w:fill="FDE9D9"/>
                            <w:noWrap/>
                            <w:vAlign w:val="bottom"/>
                            <w:hideMark/>
                          </w:tcPr>
                          <w:p w:rsidR="00C56851" w:rsidRPr="00A83636" w:rsidRDefault="00C56851" w:rsidP="00A83636">
                            <w:pPr>
                              <w:spacing w:after="0" w:line="240" w:lineRule="auto"/>
                              <w:jc w:val="right"/>
                              <w:rPr>
                                <w:rFonts w:ascii="Calibri" w:eastAsia="Times New Roman" w:hAnsi="Calibri" w:cs="Times New Roman"/>
                                <w:b/>
                                <w:color w:val="000000"/>
                                <w:sz w:val="18"/>
                                <w:szCs w:val="18"/>
                                <w:lang w:eastAsia="fr-FR"/>
                              </w:rPr>
                            </w:pPr>
                            <w:r w:rsidRPr="00A83636">
                              <w:rPr>
                                <w:rFonts w:ascii="Calibri" w:eastAsia="Times New Roman" w:hAnsi="Calibri" w:cs="Times New Roman"/>
                                <w:b/>
                                <w:color w:val="000000"/>
                                <w:sz w:val="18"/>
                                <w:szCs w:val="18"/>
                                <w:lang w:eastAsia="fr-FR"/>
                              </w:rPr>
                              <w:t>17689</w:t>
                            </w:r>
                          </w:p>
                        </w:tc>
                      </w:tr>
                    </w:tbl>
                    <w:p w:rsidR="00C56851" w:rsidRDefault="00C56851"/>
                  </w:txbxContent>
                </v:textbox>
              </v:shape>
            </w:pict>
          </mc:Fallback>
        </mc:AlternateContent>
      </w:r>
      <w:r w:rsidR="00916E51">
        <w:t>En début de jeu, toutes les entreprises ont la même valeur. La valeur de l’entreprise varie en fonction du résultat net, solde des SIG.</w:t>
      </w:r>
    </w:p>
    <w:p w:rsidR="000D5694" w:rsidRDefault="000D5694" w:rsidP="00916E51">
      <w:pPr>
        <w:spacing w:after="0" w:line="240" w:lineRule="auto"/>
      </w:pPr>
    </w:p>
    <w:p w:rsidR="000D5694" w:rsidRDefault="000D5694" w:rsidP="00916E51">
      <w:pPr>
        <w:spacing w:after="0" w:line="240" w:lineRule="auto"/>
      </w:pPr>
    </w:p>
    <w:p w:rsidR="000D5694" w:rsidRDefault="000D5694" w:rsidP="00916E51">
      <w:pPr>
        <w:spacing w:after="0" w:line="240" w:lineRule="auto"/>
      </w:pPr>
    </w:p>
    <w:p w:rsidR="000D5694" w:rsidRDefault="000D5694" w:rsidP="00916E51">
      <w:pPr>
        <w:spacing w:after="0" w:line="240" w:lineRule="auto"/>
      </w:pPr>
    </w:p>
    <w:p w:rsidR="000D5694" w:rsidRDefault="000D5694" w:rsidP="00916E51">
      <w:pPr>
        <w:spacing w:after="0" w:line="240" w:lineRule="auto"/>
      </w:pPr>
    </w:p>
    <w:p w:rsidR="000D5694" w:rsidRDefault="000D5694" w:rsidP="00916E51">
      <w:pPr>
        <w:spacing w:after="0" w:line="240" w:lineRule="auto"/>
      </w:pPr>
    </w:p>
    <w:p w:rsidR="000D5694" w:rsidRDefault="000D5694" w:rsidP="00916E51">
      <w:pPr>
        <w:spacing w:after="0" w:line="240" w:lineRule="auto"/>
      </w:pPr>
    </w:p>
    <w:p w:rsidR="000D5694" w:rsidRDefault="000D5694" w:rsidP="00916E51">
      <w:pPr>
        <w:spacing w:after="0" w:line="240" w:lineRule="auto"/>
      </w:pPr>
    </w:p>
    <w:p w:rsidR="000D5694" w:rsidRDefault="000D5694" w:rsidP="00916E51">
      <w:pPr>
        <w:spacing w:after="0" w:line="240" w:lineRule="auto"/>
      </w:pPr>
    </w:p>
    <w:p w:rsidR="000D5694" w:rsidRDefault="000D5694" w:rsidP="00916E51">
      <w:pPr>
        <w:spacing w:after="0" w:line="240" w:lineRule="auto"/>
      </w:pPr>
    </w:p>
    <w:p w:rsidR="000D5694" w:rsidRDefault="000D5694" w:rsidP="00916E51">
      <w:pPr>
        <w:spacing w:after="0" w:line="240" w:lineRule="auto"/>
      </w:pPr>
    </w:p>
    <w:p w:rsidR="000D5694" w:rsidRDefault="000D5694" w:rsidP="00916E51">
      <w:pPr>
        <w:spacing w:after="0" w:line="240" w:lineRule="auto"/>
      </w:pPr>
    </w:p>
    <w:p w:rsidR="000D5694" w:rsidRDefault="000D5694" w:rsidP="00916E51">
      <w:pPr>
        <w:spacing w:after="0" w:line="240" w:lineRule="auto"/>
      </w:pPr>
    </w:p>
    <w:p w:rsidR="000D5694" w:rsidRDefault="000D5694" w:rsidP="00916E51">
      <w:pPr>
        <w:spacing w:after="0" w:line="240" w:lineRule="auto"/>
      </w:pPr>
    </w:p>
    <w:p w:rsidR="000D5694" w:rsidRDefault="000D5694" w:rsidP="00916E51">
      <w:pPr>
        <w:spacing w:after="0" w:line="240" w:lineRule="auto"/>
      </w:pPr>
    </w:p>
    <w:p w:rsidR="000D5694" w:rsidRDefault="000D5694" w:rsidP="00916E51">
      <w:pPr>
        <w:spacing w:after="0" w:line="240" w:lineRule="auto"/>
      </w:pPr>
    </w:p>
    <w:p w:rsidR="000D5694" w:rsidRDefault="000D5694" w:rsidP="00916E51">
      <w:pPr>
        <w:spacing w:after="0" w:line="240" w:lineRule="auto"/>
      </w:pPr>
    </w:p>
    <w:p w:rsidR="000D5694" w:rsidRDefault="000D5694" w:rsidP="00916E51">
      <w:pPr>
        <w:spacing w:after="0" w:line="240" w:lineRule="auto"/>
      </w:pPr>
    </w:p>
    <w:p w:rsidR="000D5694" w:rsidRDefault="00F87F6F" w:rsidP="00916E51">
      <w:pPr>
        <w:spacing w:after="0" w:line="240" w:lineRule="auto"/>
      </w:pPr>
      <w:r w:rsidRPr="00F87F6F">
        <w:rPr>
          <w:b/>
          <w:noProof/>
          <w:color w:val="C00000"/>
          <w:lang w:eastAsia="fr-FR"/>
        </w:rPr>
        <mc:AlternateContent>
          <mc:Choice Requires="wps">
            <w:drawing>
              <wp:anchor distT="0" distB="0" distL="114300" distR="114300" simplePos="0" relativeHeight="251682816" behindDoc="0" locked="0" layoutInCell="1" allowOverlap="1" wp14:anchorId="7728CC48" wp14:editId="7331D2F3">
                <wp:simplePos x="0" y="0"/>
                <wp:positionH relativeFrom="column">
                  <wp:posOffset>-651610</wp:posOffset>
                </wp:positionH>
                <wp:positionV relativeFrom="paragraph">
                  <wp:posOffset>745023</wp:posOffset>
                </wp:positionV>
                <wp:extent cx="4937760" cy="317667"/>
                <wp:effectExtent l="0" t="0" r="0" b="635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17667"/>
                        </a:xfrm>
                        <a:prstGeom prst="rect">
                          <a:avLst/>
                        </a:prstGeom>
                        <a:solidFill>
                          <a:srgbClr val="FFFFFF"/>
                        </a:solidFill>
                        <a:ln w="9525">
                          <a:noFill/>
                          <a:miter lim="800000"/>
                          <a:headEnd/>
                          <a:tailEnd/>
                        </a:ln>
                      </wps:spPr>
                      <wps:txbx>
                        <w:txbxContent>
                          <w:p w:rsidR="00C56851" w:rsidRPr="00F87F6F" w:rsidRDefault="00C56851">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 I. Colombari</w:t>
                            </w:r>
                            <w:r w:rsidRPr="00F87F6F">
                              <w:rPr>
                                <w:b/>
                                <w:color w:val="C00000"/>
                              </w:rPr>
                              <w:t xml:space="preserve"> – 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1.3pt;margin-top:58.65pt;width:388.8pt;height: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" stroked="f">
                <v:textbox>
                  <w:txbxContent>
                    <w:p w:rsidR="00C56851" w:rsidRPr="00F87F6F" w:rsidRDefault="00C56851">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 I. Colombari</w:t>
                      </w:r>
                      <w:r w:rsidRPr="00F87F6F">
                        <w:rPr>
                          <w:b/>
                          <w:color w:val="C00000"/>
                        </w:rPr>
                        <w:t xml:space="preserve"> – Page 1</w:t>
                      </w:r>
                    </w:p>
                  </w:txbxContent>
                </v:textbox>
              </v:shape>
            </w:pict>
          </mc:Fallback>
        </mc:AlternateContent>
      </w:r>
      <w:r w:rsidR="000D5694">
        <w:rPr>
          <w:noProof/>
          <w:lang w:eastAsia="fr-FR"/>
        </w:rPr>
        <mc:AlternateContent>
          <mc:Choice Requires="wps">
            <w:drawing>
              <wp:anchor distT="0" distB="0" distL="114300" distR="114300" simplePos="0" relativeHeight="251671552" behindDoc="0" locked="0" layoutInCell="1" allowOverlap="1" wp14:anchorId="127F4C99" wp14:editId="38AA4513">
                <wp:simplePos x="0" y="0"/>
                <wp:positionH relativeFrom="column">
                  <wp:posOffset>2921434</wp:posOffset>
                </wp:positionH>
                <wp:positionV relativeFrom="paragraph">
                  <wp:posOffset>139801</wp:posOffset>
                </wp:positionV>
                <wp:extent cx="962526" cy="317634"/>
                <wp:effectExtent l="0" t="0" r="28575" b="25400"/>
                <wp:wrapNone/>
                <wp:docPr id="9" name="Ellipse 9"/>
                <wp:cNvGraphicFramePr/>
                <a:graphic xmlns:a="http://schemas.openxmlformats.org/drawingml/2006/main">
                  <a:graphicData uri="http://schemas.microsoft.com/office/word/2010/wordprocessingShape">
                    <wps:wsp>
                      <wps:cNvSpPr/>
                      <wps:spPr>
                        <a:xfrm>
                          <a:off x="0" y="0"/>
                          <a:ext cx="962526" cy="317634"/>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9" o:spid="_x0000_s1026" style="position:absolute;margin-left:230.05pt;margin-top:11pt;width:75.8pt;height: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" filled="f" strokecolor="#f79646 [3209]" strokeweight="2pt"/>
            </w:pict>
          </mc:Fallback>
        </mc:AlternateContent>
      </w:r>
    </w:p>
    <w:p w:rsidR="000D5694" w:rsidRPr="00E05E55" w:rsidRDefault="00E05E55" w:rsidP="00916E51">
      <w:pPr>
        <w:spacing w:after="0" w:line="240" w:lineRule="auto"/>
        <w:rPr>
          <w:b/>
          <w:color w:val="C00000"/>
        </w:rPr>
      </w:pPr>
      <w:r w:rsidRPr="00E05E55">
        <w:rPr>
          <w:b/>
          <w:color w:val="C00000"/>
        </w:rPr>
        <w:lastRenderedPageBreak/>
        <w:t>3- Les dépenses qui n’influencent pas directement le résultat net</w:t>
      </w:r>
    </w:p>
    <w:p w:rsidR="00E05E55" w:rsidRDefault="00E05E55" w:rsidP="00916E51">
      <w:pPr>
        <w:spacing w:after="0" w:line="240" w:lineRule="auto"/>
      </w:pPr>
    </w:p>
    <w:p w:rsidR="00E05E55" w:rsidRDefault="00E05E55" w:rsidP="00916E51">
      <w:pPr>
        <w:spacing w:after="0" w:line="240" w:lineRule="auto"/>
      </w:pPr>
      <w:r>
        <w:rPr>
          <w:noProof/>
          <w:lang w:eastAsia="fr-FR"/>
        </w:rPr>
        <mc:AlternateContent>
          <mc:Choice Requires="wps">
            <w:drawing>
              <wp:anchor distT="0" distB="0" distL="114300" distR="114300" simplePos="0" relativeHeight="251675648" behindDoc="0" locked="0" layoutInCell="1" allowOverlap="1" wp14:anchorId="1B70F0B0" wp14:editId="56CE43B6">
                <wp:simplePos x="0" y="0"/>
                <wp:positionH relativeFrom="column">
                  <wp:posOffset>-735932</wp:posOffset>
                </wp:positionH>
                <wp:positionV relativeFrom="paragraph">
                  <wp:posOffset>48561</wp:posOffset>
                </wp:positionV>
                <wp:extent cx="6179419" cy="3436218"/>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419" cy="3436218"/>
                        </a:xfrm>
                        <a:prstGeom prst="rect">
                          <a:avLst/>
                        </a:prstGeom>
                        <a:noFill/>
                        <a:ln w="9525">
                          <a:noFill/>
                          <a:miter lim="800000"/>
                          <a:headEnd/>
                          <a:tailEnd/>
                        </a:ln>
                      </wps:spPr>
                      <wps:txbx>
                        <w:txbxContent>
                          <w:tbl>
                            <w:tblPr>
                              <w:tblW w:w="8405" w:type="dxa"/>
                              <w:tblInd w:w="55" w:type="dxa"/>
                              <w:tblCellMar>
                                <w:left w:w="70" w:type="dxa"/>
                                <w:right w:w="70" w:type="dxa"/>
                              </w:tblCellMar>
                              <w:tblLook w:val="04A0" w:firstRow="1" w:lastRow="0" w:firstColumn="1" w:lastColumn="0" w:noHBand="0" w:noVBand="1"/>
                            </w:tblPr>
                            <w:tblGrid>
                              <w:gridCol w:w="1745"/>
                              <w:gridCol w:w="1860"/>
                              <w:gridCol w:w="1200"/>
                              <w:gridCol w:w="1200"/>
                              <w:gridCol w:w="1200"/>
                              <w:gridCol w:w="1200"/>
                            </w:tblGrid>
                            <w:tr w:rsidR="00C56851" w:rsidRPr="00E05E55" w:rsidTr="00A56D7C">
                              <w:trPr>
                                <w:trHeight w:val="240"/>
                              </w:trPr>
                              <w:tc>
                                <w:tcPr>
                                  <w:tcW w:w="1745" w:type="dxa"/>
                                  <w:tcBorders>
                                    <w:top w:val="nil"/>
                                    <w:left w:val="nil"/>
                                    <w:bottom w:val="single" w:sz="4" w:space="0" w:color="auto"/>
                                    <w:right w:val="nil"/>
                                  </w:tcBorders>
                                  <w:shd w:val="clear" w:color="auto" w:fill="auto"/>
                                  <w:noWrap/>
                                  <w:vAlign w:val="bottom"/>
                                  <w:hideMark/>
                                </w:tcPr>
                                <w:p w:rsidR="00C56851" w:rsidRPr="00E05E55" w:rsidRDefault="00C56851" w:rsidP="00E05E55">
                                  <w:pPr>
                                    <w:spacing w:after="0" w:line="240" w:lineRule="auto"/>
                                    <w:rPr>
                                      <w:rFonts w:ascii="Calibri" w:eastAsia="Times New Roman" w:hAnsi="Calibri" w:cs="Times New Roman"/>
                                      <w:color w:val="000000"/>
                                      <w:sz w:val="18"/>
                                      <w:szCs w:val="18"/>
                                      <w:lang w:eastAsia="fr-FR"/>
                                    </w:rPr>
                                  </w:pPr>
                                  <w:r w:rsidRPr="00E05E55">
                                    <w:rPr>
                                      <w:rFonts w:ascii="Calibri" w:eastAsia="Times New Roman" w:hAnsi="Calibri" w:cs="Times New Roman"/>
                                      <w:color w:val="000000"/>
                                      <w:sz w:val="18"/>
                                      <w:szCs w:val="18"/>
                                      <w:lang w:eastAsia="fr-FR"/>
                                    </w:rPr>
                                    <w:t> </w:t>
                                  </w:r>
                                  <w:r>
                                    <w:rPr>
                                      <w:rFonts w:ascii="Calibri" w:eastAsia="Times New Roman" w:hAnsi="Calibri" w:cs="Times New Roman"/>
                                      <w:color w:val="000000"/>
                                      <w:sz w:val="18"/>
                                      <w:szCs w:val="18"/>
                                      <w:lang w:eastAsia="fr-FR"/>
                                    </w:rPr>
                                    <w:t>ACTIF DU BILAN</w:t>
                                  </w:r>
                                </w:p>
                              </w:tc>
                              <w:tc>
                                <w:tcPr>
                                  <w:tcW w:w="1860" w:type="dxa"/>
                                  <w:tcBorders>
                                    <w:top w:val="nil"/>
                                    <w:left w:val="nil"/>
                                    <w:bottom w:val="single" w:sz="4" w:space="0" w:color="auto"/>
                                    <w:right w:val="single" w:sz="4" w:space="0" w:color="auto"/>
                                  </w:tcBorders>
                                  <w:shd w:val="clear" w:color="auto" w:fill="auto"/>
                                  <w:noWrap/>
                                  <w:vAlign w:val="bottom"/>
                                  <w:hideMark/>
                                </w:tcPr>
                                <w:p w:rsidR="00C56851" w:rsidRPr="00E05E55" w:rsidRDefault="00C56851" w:rsidP="00E05E55">
                                  <w:pPr>
                                    <w:spacing w:after="0" w:line="240" w:lineRule="auto"/>
                                    <w:rPr>
                                      <w:rFonts w:ascii="Calibri" w:eastAsia="Times New Roman" w:hAnsi="Calibri" w:cs="Times New Roman"/>
                                      <w:color w:val="000000"/>
                                      <w:sz w:val="18"/>
                                      <w:szCs w:val="18"/>
                                      <w:lang w:eastAsia="fr-FR"/>
                                    </w:rPr>
                                  </w:pPr>
                                  <w:r w:rsidRPr="00E05E55">
                                    <w:rPr>
                                      <w:rFonts w:ascii="Calibri" w:eastAsia="Times New Roman" w:hAnsi="Calibri" w:cs="Times New Roman"/>
                                      <w:color w:val="000000"/>
                                      <w:sz w:val="18"/>
                                      <w:szCs w:val="18"/>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rsidR="00C56851" w:rsidRPr="00E05E55" w:rsidRDefault="00C56851" w:rsidP="00E05E55">
                                  <w:pPr>
                                    <w:spacing w:after="0" w:line="240" w:lineRule="auto"/>
                                    <w:jc w:val="center"/>
                                    <w:rPr>
                                      <w:rFonts w:ascii="Calibri" w:eastAsia="Times New Roman" w:hAnsi="Calibri" w:cs="Times New Roman"/>
                                      <w:color w:val="000000"/>
                                      <w:sz w:val="18"/>
                                      <w:szCs w:val="18"/>
                                      <w:lang w:eastAsia="fr-FR"/>
                                    </w:rPr>
                                  </w:pPr>
                                  <w:r w:rsidRPr="00E05E55">
                                    <w:rPr>
                                      <w:rFonts w:ascii="Calibri" w:eastAsia="Times New Roman" w:hAnsi="Calibri" w:cs="Times New Roman"/>
                                      <w:color w:val="000000"/>
                                      <w:sz w:val="18"/>
                                      <w:szCs w:val="18"/>
                                      <w:lang w:eastAsia="fr-FR"/>
                                    </w:rPr>
                                    <w:t>Brut</w:t>
                                  </w:r>
                                </w:p>
                              </w:tc>
                              <w:tc>
                                <w:tcPr>
                                  <w:tcW w:w="1200" w:type="dxa"/>
                                  <w:tcBorders>
                                    <w:top w:val="nil"/>
                                    <w:left w:val="nil"/>
                                    <w:bottom w:val="single" w:sz="4" w:space="0" w:color="auto"/>
                                    <w:right w:val="nil"/>
                                  </w:tcBorders>
                                  <w:shd w:val="clear" w:color="auto" w:fill="auto"/>
                                  <w:noWrap/>
                                  <w:vAlign w:val="bottom"/>
                                  <w:hideMark/>
                                </w:tcPr>
                                <w:p w:rsidR="00C56851" w:rsidRPr="00E05E55" w:rsidRDefault="00C56851" w:rsidP="00E05E55">
                                  <w:pPr>
                                    <w:spacing w:after="0" w:line="240" w:lineRule="auto"/>
                                    <w:jc w:val="center"/>
                                    <w:rPr>
                                      <w:rFonts w:ascii="Calibri" w:eastAsia="Times New Roman" w:hAnsi="Calibri" w:cs="Times New Roman"/>
                                      <w:color w:val="000000"/>
                                      <w:sz w:val="18"/>
                                      <w:szCs w:val="18"/>
                                      <w:lang w:eastAsia="fr-FR"/>
                                    </w:rPr>
                                  </w:pPr>
                                  <w:proofErr w:type="spellStart"/>
                                  <w:r w:rsidRPr="00E05E55">
                                    <w:rPr>
                                      <w:rFonts w:ascii="Calibri" w:eastAsia="Times New Roman" w:hAnsi="Calibri" w:cs="Times New Roman"/>
                                      <w:color w:val="000000"/>
                                      <w:sz w:val="18"/>
                                      <w:szCs w:val="18"/>
                                      <w:lang w:eastAsia="fr-FR"/>
                                    </w:rPr>
                                    <w:t>Amort</w:t>
                                  </w:r>
                                  <w:proofErr w:type="spellEnd"/>
                                  <w:r w:rsidRPr="00E05E55">
                                    <w:rPr>
                                      <w:rFonts w:ascii="Calibri" w:eastAsia="Times New Roman" w:hAnsi="Calibri" w:cs="Times New Roman"/>
                                      <w:color w:val="000000"/>
                                      <w:sz w:val="18"/>
                                      <w:szCs w:val="18"/>
                                      <w:lang w:eastAsia="fr-FR"/>
                                    </w:rPr>
                                    <w:t xml:space="preserve"> cum</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E05E55" w:rsidRDefault="00C56851" w:rsidP="00E05E55">
                                  <w:pPr>
                                    <w:spacing w:after="0" w:line="240" w:lineRule="auto"/>
                                    <w:jc w:val="center"/>
                                    <w:rPr>
                                      <w:rFonts w:ascii="Calibri" w:eastAsia="Times New Roman" w:hAnsi="Calibri" w:cs="Times New Roman"/>
                                      <w:color w:val="000000"/>
                                      <w:sz w:val="18"/>
                                      <w:szCs w:val="18"/>
                                      <w:lang w:eastAsia="fr-FR"/>
                                    </w:rPr>
                                  </w:pPr>
                                  <w:r w:rsidRPr="00E05E55">
                                    <w:rPr>
                                      <w:rFonts w:ascii="Calibri" w:eastAsia="Times New Roman" w:hAnsi="Calibri" w:cs="Times New Roman"/>
                                      <w:color w:val="000000"/>
                                      <w:sz w:val="18"/>
                                      <w:szCs w:val="18"/>
                                      <w:lang w:eastAsia="fr-FR"/>
                                    </w:rPr>
                                    <w:t>Net N</w:t>
                                  </w:r>
                                </w:p>
                              </w:tc>
                              <w:tc>
                                <w:tcPr>
                                  <w:tcW w:w="1200" w:type="dxa"/>
                                  <w:tcBorders>
                                    <w:top w:val="nil"/>
                                    <w:left w:val="single" w:sz="4" w:space="0" w:color="auto"/>
                                    <w:bottom w:val="single" w:sz="4" w:space="0" w:color="auto"/>
                                    <w:right w:val="nil"/>
                                  </w:tcBorders>
                                  <w:shd w:val="clear" w:color="auto" w:fill="auto"/>
                                  <w:noWrap/>
                                  <w:vAlign w:val="bottom"/>
                                  <w:hideMark/>
                                </w:tcPr>
                                <w:p w:rsidR="00C56851" w:rsidRPr="00E05E55" w:rsidRDefault="00C56851" w:rsidP="00E05E55">
                                  <w:pPr>
                                    <w:spacing w:after="0" w:line="240" w:lineRule="auto"/>
                                    <w:jc w:val="center"/>
                                    <w:rPr>
                                      <w:rFonts w:ascii="Calibri" w:eastAsia="Times New Roman" w:hAnsi="Calibri" w:cs="Times New Roman"/>
                                      <w:color w:val="000000"/>
                                      <w:sz w:val="18"/>
                                      <w:szCs w:val="18"/>
                                      <w:lang w:eastAsia="fr-FR"/>
                                    </w:rPr>
                                  </w:pPr>
                                  <w:r w:rsidRPr="00E05E55">
                                    <w:rPr>
                                      <w:rFonts w:ascii="Calibri" w:eastAsia="Times New Roman" w:hAnsi="Calibri" w:cs="Times New Roman"/>
                                      <w:color w:val="000000"/>
                                      <w:sz w:val="18"/>
                                      <w:szCs w:val="18"/>
                                      <w:lang w:eastAsia="fr-FR"/>
                                    </w:rPr>
                                    <w:t>Net N-1</w:t>
                                  </w:r>
                                </w:p>
                              </w:tc>
                            </w:tr>
                            <w:tr w:rsidR="00C56851" w:rsidRPr="00E05E55" w:rsidTr="00A56D7C">
                              <w:trPr>
                                <w:trHeight w:val="1050"/>
                              </w:trPr>
                              <w:tc>
                                <w:tcPr>
                                  <w:tcW w:w="1745" w:type="dxa"/>
                                  <w:tcBorders>
                                    <w:top w:val="nil"/>
                                    <w:left w:val="nil"/>
                                    <w:bottom w:val="single" w:sz="4" w:space="0" w:color="auto"/>
                                    <w:right w:val="single" w:sz="4" w:space="0" w:color="auto"/>
                                  </w:tcBorders>
                                  <w:shd w:val="clear" w:color="auto" w:fill="auto"/>
                                  <w:vAlign w:val="center"/>
                                  <w:hideMark/>
                                </w:tcPr>
                                <w:p w:rsidR="00C56851" w:rsidRPr="00E05E55" w:rsidRDefault="00C56851" w:rsidP="00E05E55">
                                  <w:pPr>
                                    <w:spacing w:after="0" w:line="240" w:lineRule="auto"/>
                                    <w:ind w:firstLineChars="200" w:firstLine="321"/>
                                    <w:rPr>
                                      <w:rFonts w:ascii="Verdana" w:eastAsia="Times New Roman" w:hAnsi="Verdana" w:cs="Times New Roman"/>
                                      <w:b/>
                                      <w:bCs/>
                                      <w:color w:val="333333"/>
                                      <w:sz w:val="16"/>
                                      <w:szCs w:val="16"/>
                                      <w:lang w:eastAsia="fr-FR"/>
                                    </w:rPr>
                                  </w:pPr>
                                  <w:r w:rsidRPr="00E05E55">
                                    <w:rPr>
                                      <w:rFonts w:ascii="Verdana" w:eastAsia="Times New Roman" w:hAnsi="Verdana" w:cs="Times New Roman"/>
                                      <w:b/>
                                      <w:bCs/>
                                      <w:color w:val="333333"/>
                                      <w:sz w:val="16"/>
                                      <w:szCs w:val="16"/>
                                      <w:lang w:eastAsia="fr-FR"/>
                                    </w:rPr>
                                    <w:t>Immobilisations incorporelles</w:t>
                                  </w:r>
                                </w:p>
                              </w:tc>
                              <w:tc>
                                <w:tcPr>
                                  <w:tcW w:w="1860" w:type="dxa"/>
                                  <w:tcBorders>
                                    <w:top w:val="nil"/>
                                    <w:left w:val="nil"/>
                                    <w:bottom w:val="single" w:sz="4" w:space="0" w:color="auto"/>
                                    <w:right w:val="single" w:sz="4" w:space="0" w:color="auto"/>
                                  </w:tcBorders>
                                  <w:shd w:val="clear" w:color="000000" w:fill="FDE9D9"/>
                                  <w:hideMark/>
                                </w:tcPr>
                                <w:p w:rsidR="00C56851" w:rsidRPr="00E05E55" w:rsidRDefault="00C56851" w:rsidP="00E05E55">
                                  <w:pPr>
                                    <w:spacing w:after="0" w:line="240" w:lineRule="auto"/>
                                    <w:ind w:firstLineChars="200" w:firstLine="320"/>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Valeur investissement R&amp;D</w:t>
                                  </w:r>
                                </w:p>
                              </w:tc>
                              <w:tc>
                                <w:tcPr>
                                  <w:tcW w:w="1200" w:type="dxa"/>
                                  <w:tcBorders>
                                    <w:top w:val="nil"/>
                                    <w:left w:val="single" w:sz="4" w:space="0" w:color="auto"/>
                                    <w:bottom w:val="single" w:sz="4" w:space="0" w:color="auto"/>
                                    <w:right w:val="nil"/>
                                  </w:tcBorders>
                                  <w:shd w:val="clear" w:color="000000" w:fill="FDE9D9"/>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324 102</w:t>
                                  </w:r>
                                </w:p>
                              </w:tc>
                              <w:tc>
                                <w:tcPr>
                                  <w:tcW w:w="1200" w:type="dxa"/>
                                  <w:tcBorders>
                                    <w:top w:val="nil"/>
                                    <w:left w:val="nil"/>
                                    <w:bottom w:val="single" w:sz="4" w:space="0" w:color="auto"/>
                                    <w:right w:val="nil"/>
                                  </w:tcBorders>
                                  <w:shd w:val="clear" w:color="000000" w:fill="FDE9D9"/>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-55 570</w:t>
                                  </w:r>
                                </w:p>
                              </w:tc>
                              <w:tc>
                                <w:tcPr>
                                  <w:tcW w:w="1200" w:type="dxa"/>
                                  <w:tcBorders>
                                    <w:top w:val="nil"/>
                                    <w:left w:val="nil"/>
                                    <w:bottom w:val="single" w:sz="4" w:space="0" w:color="auto"/>
                                    <w:right w:val="single" w:sz="4" w:space="0" w:color="auto"/>
                                  </w:tcBorders>
                                  <w:shd w:val="clear" w:color="000000" w:fill="FDE9D9"/>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268 532</w:t>
                                  </w:r>
                                </w:p>
                              </w:tc>
                              <w:tc>
                                <w:tcPr>
                                  <w:tcW w:w="1200" w:type="dxa"/>
                                  <w:tcBorders>
                                    <w:top w:val="nil"/>
                                    <w:left w:val="single" w:sz="4" w:space="0" w:color="auto"/>
                                    <w:bottom w:val="single" w:sz="4" w:space="0" w:color="auto"/>
                                    <w:right w:val="nil"/>
                                  </w:tcBorders>
                                  <w:shd w:val="clear" w:color="000000" w:fill="FDE9D9"/>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273 834</w:t>
                                  </w:r>
                                </w:p>
                              </w:tc>
                            </w:tr>
                            <w:tr w:rsidR="00C56851" w:rsidRPr="00E05E55" w:rsidTr="00A56D7C">
                              <w:trPr>
                                <w:trHeight w:val="240"/>
                              </w:trPr>
                              <w:tc>
                                <w:tcPr>
                                  <w:tcW w:w="1745" w:type="dxa"/>
                                  <w:vMerge w:val="restart"/>
                                  <w:tcBorders>
                                    <w:top w:val="nil"/>
                                    <w:left w:val="nil"/>
                                    <w:bottom w:val="single" w:sz="4" w:space="0" w:color="000000"/>
                                    <w:right w:val="single" w:sz="4" w:space="0" w:color="auto"/>
                                  </w:tcBorders>
                                  <w:shd w:val="clear" w:color="auto" w:fill="auto"/>
                                  <w:vAlign w:val="center"/>
                                  <w:hideMark/>
                                </w:tcPr>
                                <w:p w:rsidR="00C56851" w:rsidRPr="00E05E55" w:rsidRDefault="00C56851" w:rsidP="00E05E55">
                                  <w:pPr>
                                    <w:spacing w:after="0" w:line="240" w:lineRule="auto"/>
                                    <w:jc w:val="center"/>
                                    <w:rPr>
                                      <w:rFonts w:ascii="Verdana" w:eastAsia="Times New Roman" w:hAnsi="Verdana" w:cs="Times New Roman"/>
                                      <w:b/>
                                      <w:bCs/>
                                      <w:color w:val="333333"/>
                                      <w:sz w:val="16"/>
                                      <w:szCs w:val="16"/>
                                      <w:lang w:eastAsia="fr-FR"/>
                                    </w:rPr>
                                  </w:pPr>
                                  <w:r w:rsidRPr="00E05E55">
                                    <w:rPr>
                                      <w:rFonts w:ascii="Verdana" w:eastAsia="Times New Roman" w:hAnsi="Verdana" w:cs="Times New Roman"/>
                                      <w:b/>
                                      <w:bCs/>
                                      <w:color w:val="333333"/>
                                      <w:sz w:val="16"/>
                                      <w:szCs w:val="16"/>
                                      <w:lang w:eastAsia="fr-FR"/>
                                    </w:rPr>
                                    <w:t>Immobilisations corporelles</w:t>
                                  </w:r>
                                </w:p>
                              </w:tc>
                              <w:tc>
                                <w:tcPr>
                                  <w:tcW w:w="1860" w:type="dxa"/>
                                  <w:tcBorders>
                                    <w:top w:val="nil"/>
                                    <w:left w:val="nil"/>
                                    <w:bottom w:val="nil"/>
                                    <w:right w:val="single" w:sz="4" w:space="0" w:color="auto"/>
                                  </w:tcBorders>
                                  <w:shd w:val="clear" w:color="auto" w:fill="auto"/>
                                  <w:hideMark/>
                                </w:tcPr>
                                <w:p w:rsidR="00C56851" w:rsidRPr="00E05E55" w:rsidRDefault="00C56851" w:rsidP="00E05E55">
                                  <w:pPr>
                                    <w:spacing w:after="0" w:line="240" w:lineRule="auto"/>
                                    <w:ind w:firstLineChars="200" w:firstLine="320"/>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Terrains</w:t>
                                  </w:r>
                                </w:p>
                              </w:tc>
                              <w:tc>
                                <w:tcPr>
                                  <w:tcW w:w="1200" w:type="dxa"/>
                                  <w:tcBorders>
                                    <w:top w:val="nil"/>
                                    <w:left w:val="single" w:sz="4" w:space="0" w:color="auto"/>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2 000 000</w:t>
                                  </w:r>
                                </w:p>
                              </w:tc>
                              <w:tc>
                                <w:tcPr>
                                  <w:tcW w:w="1200" w:type="dxa"/>
                                  <w:tcBorders>
                                    <w:top w:val="nil"/>
                                    <w:left w:val="nil"/>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 </w:t>
                                  </w:r>
                                </w:p>
                              </w:tc>
                              <w:tc>
                                <w:tcPr>
                                  <w:tcW w:w="1200" w:type="dxa"/>
                                  <w:tcBorders>
                                    <w:top w:val="nil"/>
                                    <w:left w:val="nil"/>
                                    <w:bottom w:val="nil"/>
                                    <w:right w:val="single" w:sz="4" w:space="0" w:color="auto"/>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2 000 000</w:t>
                                  </w:r>
                                </w:p>
                              </w:tc>
                              <w:tc>
                                <w:tcPr>
                                  <w:tcW w:w="1200" w:type="dxa"/>
                                  <w:tcBorders>
                                    <w:top w:val="nil"/>
                                    <w:left w:val="single" w:sz="4" w:space="0" w:color="auto"/>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2 000 000</w:t>
                                  </w:r>
                                </w:p>
                              </w:tc>
                            </w:tr>
                            <w:tr w:rsidR="00C56851" w:rsidRPr="00E05E55" w:rsidTr="00A56D7C">
                              <w:trPr>
                                <w:trHeight w:val="630"/>
                              </w:trPr>
                              <w:tc>
                                <w:tcPr>
                                  <w:tcW w:w="1745" w:type="dxa"/>
                                  <w:vMerge/>
                                  <w:tcBorders>
                                    <w:top w:val="nil"/>
                                    <w:left w:val="nil"/>
                                    <w:bottom w:val="single" w:sz="4" w:space="0" w:color="000000"/>
                                    <w:right w:val="single" w:sz="4" w:space="0" w:color="auto"/>
                                  </w:tcBorders>
                                  <w:vAlign w:val="center"/>
                                  <w:hideMark/>
                                </w:tcPr>
                                <w:p w:rsidR="00C56851" w:rsidRPr="00E05E55" w:rsidRDefault="00C56851" w:rsidP="00E05E55">
                                  <w:pPr>
                                    <w:spacing w:after="0" w:line="240" w:lineRule="auto"/>
                                    <w:rPr>
                                      <w:rFonts w:ascii="Verdana" w:eastAsia="Times New Roman" w:hAnsi="Verdana" w:cs="Times New Roman"/>
                                      <w:b/>
                                      <w:bCs/>
                                      <w:color w:val="333333"/>
                                      <w:sz w:val="16"/>
                                      <w:szCs w:val="16"/>
                                      <w:lang w:eastAsia="fr-FR"/>
                                    </w:rPr>
                                  </w:pPr>
                                </w:p>
                              </w:tc>
                              <w:tc>
                                <w:tcPr>
                                  <w:tcW w:w="1860" w:type="dxa"/>
                                  <w:tcBorders>
                                    <w:top w:val="nil"/>
                                    <w:left w:val="nil"/>
                                    <w:bottom w:val="nil"/>
                                    <w:right w:val="single" w:sz="4" w:space="0" w:color="auto"/>
                                  </w:tcBorders>
                                  <w:shd w:val="clear" w:color="auto" w:fill="auto"/>
                                  <w:hideMark/>
                                </w:tcPr>
                                <w:p w:rsidR="00C56851" w:rsidRPr="00E05E55" w:rsidRDefault="00C56851" w:rsidP="00E05E55">
                                  <w:pPr>
                                    <w:spacing w:after="0" w:line="240" w:lineRule="auto"/>
                                    <w:ind w:firstLineChars="200" w:firstLine="320"/>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Valeur Construction Usine</w:t>
                                  </w:r>
                                </w:p>
                              </w:tc>
                              <w:tc>
                                <w:tcPr>
                                  <w:tcW w:w="1200" w:type="dxa"/>
                                  <w:tcBorders>
                                    <w:top w:val="nil"/>
                                    <w:left w:val="single" w:sz="4" w:space="0" w:color="auto"/>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40 000</w:t>
                                  </w:r>
                                </w:p>
                              </w:tc>
                              <w:tc>
                                <w:tcPr>
                                  <w:tcW w:w="1200" w:type="dxa"/>
                                  <w:tcBorders>
                                    <w:top w:val="nil"/>
                                    <w:left w:val="nil"/>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-2 600</w:t>
                                  </w:r>
                                </w:p>
                              </w:tc>
                              <w:tc>
                                <w:tcPr>
                                  <w:tcW w:w="1200" w:type="dxa"/>
                                  <w:tcBorders>
                                    <w:top w:val="nil"/>
                                    <w:left w:val="nil"/>
                                    <w:bottom w:val="nil"/>
                                    <w:right w:val="single" w:sz="4" w:space="0" w:color="auto"/>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37 400</w:t>
                                  </w:r>
                                </w:p>
                              </w:tc>
                              <w:tc>
                                <w:tcPr>
                                  <w:tcW w:w="1200" w:type="dxa"/>
                                  <w:tcBorders>
                                    <w:top w:val="nil"/>
                                    <w:left w:val="single" w:sz="4" w:space="0" w:color="auto"/>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37 500</w:t>
                                  </w:r>
                                </w:p>
                              </w:tc>
                            </w:tr>
                            <w:tr w:rsidR="00C56851" w:rsidRPr="00E05E55" w:rsidTr="00A56D7C">
                              <w:trPr>
                                <w:trHeight w:val="630"/>
                              </w:trPr>
                              <w:tc>
                                <w:tcPr>
                                  <w:tcW w:w="1745" w:type="dxa"/>
                                  <w:vMerge/>
                                  <w:tcBorders>
                                    <w:top w:val="nil"/>
                                    <w:left w:val="nil"/>
                                    <w:bottom w:val="single" w:sz="4" w:space="0" w:color="000000"/>
                                    <w:right w:val="single" w:sz="4" w:space="0" w:color="auto"/>
                                  </w:tcBorders>
                                  <w:vAlign w:val="center"/>
                                  <w:hideMark/>
                                </w:tcPr>
                                <w:p w:rsidR="00C56851" w:rsidRPr="00E05E55" w:rsidRDefault="00C56851" w:rsidP="00E05E55">
                                  <w:pPr>
                                    <w:spacing w:after="0" w:line="240" w:lineRule="auto"/>
                                    <w:rPr>
                                      <w:rFonts w:ascii="Verdana" w:eastAsia="Times New Roman" w:hAnsi="Verdana" w:cs="Times New Roman"/>
                                      <w:b/>
                                      <w:bCs/>
                                      <w:color w:val="333333"/>
                                      <w:sz w:val="16"/>
                                      <w:szCs w:val="16"/>
                                      <w:lang w:eastAsia="fr-FR"/>
                                    </w:rPr>
                                  </w:pPr>
                                </w:p>
                              </w:tc>
                              <w:tc>
                                <w:tcPr>
                                  <w:tcW w:w="1860" w:type="dxa"/>
                                  <w:tcBorders>
                                    <w:top w:val="nil"/>
                                    <w:left w:val="nil"/>
                                    <w:bottom w:val="nil"/>
                                    <w:right w:val="single" w:sz="4" w:space="0" w:color="auto"/>
                                  </w:tcBorders>
                                  <w:shd w:val="clear" w:color="auto" w:fill="auto"/>
                                  <w:hideMark/>
                                </w:tcPr>
                                <w:p w:rsidR="00C56851" w:rsidRPr="00E05E55" w:rsidRDefault="00C56851" w:rsidP="00E05E55">
                                  <w:pPr>
                                    <w:spacing w:after="0" w:line="240" w:lineRule="auto"/>
                                    <w:ind w:firstLineChars="200" w:firstLine="320"/>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Valeur Construction Entrepôt</w:t>
                                  </w:r>
                                </w:p>
                              </w:tc>
                              <w:tc>
                                <w:tcPr>
                                  <w:tcW w:w="1200" w:type="dxa"/>
                                  <w:tcBorders>
                                    <w:top w:val="nil"/>
                                    <w:left w:val="single" w:sz="4" w:space="0" w:color="auto"/>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29 600</w:t>
                                  </w:r>
                                </w:p>
                              </w:tc>
                              <w:tc>
                                <w:tcPr>
                                  <w:tcW w:w="1200" w:type="dxa"/>
                                  <w:tcBorders>
                                    <w:top w:val="nil"/>
                                    <w:left w:val="nil"/>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-1 603</w:t>
                                  </w:r>
                                </w:p>
                              </w:tc>
                              <w:tc>
                                <w:tcPr>
                                  <w:tcW w:w="1200" w:type="dxa"/>
                                  <w:tcBorders>
                                    <w:top w:val="nil"/>
                                    <w:left w:val="nil"/>
                                    <w:bottom w:val="nil"/>
                                    <w:right w:val="single" w:sz="4" w:space="0" w:color="auto"/>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27 997</w:t>
                                  </w:r>
                                </w:p>
                              </w:tc>
                              <w:tc>
                                <w:tcPr>
                                  <w:tcW w:w="1200" w:type="dxa"/>
                                  <w:tcBorders>
                                    <w:top w:val="nil"/>
                                    <w:left w:val="single" w:sz="4" w:space="0" w:color="auto"/>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27 671</w:t>
                                  </w:r>
                                </w:p>
                              </w:tc>
                            </w:tr>
                            <w:tr w:rsidR="00C56851" w:rsidRPr="00E05E55" w:rsidTr="00A56D7C">
                              <w:trPr>
                                <w:trHeight w:val="630"/>
                              </w:trPr>
                              <w:tc>
                                <w:tcPr>
                                  <w:tcW w:w="1745" w:type="dxa"/>
                                  <w:vMerge/>
                                  <w:tcBorders>
                                    <w:top w:val="nil"/>
                                    <w:left w:val="nil"/>
                                    <w:bottom w:val="single" w:sz="4" w:space="0" w:color="000000"/>
                                    <w:right w:val="single" w:sz="4" w:space="0" w:color="auto"/>
                                  </w:tcBorders>
                                  <w:vAlign w:val="center"/>
                                  <w:hideMark/>
                                </w:tcPr>
                                <w:p w:rsidR="00C56851" w:rsidRPr="00E05E55" w:rsidRDefault="00C56851" w:rsidP="00E05E55">
                                  <w:pPr>
                                    <w:spacing w:after="0" w:line="240" w:lineRule="auto"/>
                                    <w:rPr>
                                      <w:rFonts w:ascii="Verdana" w:eastAsia="Times New Roman" w:hAnsi="Verdana" w:cs="Times New Roman"/>
                                      <w:b/>
                                      <w:bCs/>
                                      <w:color w:val="333333"/>
                                      <w:sz w:val="16"/>
                                      <w:szCs w:val="16"/>
                                      <w:lang w:eastAsia="fr-FR"/>
                                    </w:rPr>
                                  </w:pPr>
                                </w:p>
                              </w:tc>
                              <w:tc>
                                <w:tcPr>
                                  <w:tcW w:w="1860" w:type="dxa"/>
                                  <w:tcBorders>
                                    <w:top w:val="nil"/>
                                    <w:left w:val="nil"/>
                                    <w:bottom w:val="nil"/>
                                    <w:right w:val="single" w:sz="4" w:space="0" w:color="auto"/>
                                  </w:tcBorders>
                                  <w:shd w:val="clear" w:color="auto" w:fill="auto"/>
                                  <w:hideMark/>
                                </w:tcPr>
                                <w:p w:rsidR="00C56851" w:rsidRPr="00E05E55" w:rsidRDefault="00C56851" w:rsidP="00E05E55">
                                  <w:pPr>
                                    <w:spacing w:after="0" w:line="240" w:lineRule="auto"/>
                                    <w:ind w:firstLineChars="200" w:firstLine="320"/>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Valeur Construction Bureaux</w:t>
                                  </w:r>
                                </w:p>
                              </w:tc>
                              <w:tc>
                                <w:tcPr>
                                  <w:tcW w:w="1200" w:type="dxa"/>
                                  <w:tcBorders>
                                    <w:top w:val="nil"/>
                                    <w:left w:val="single" w:sz="4" w:space="0" w:color="auto"/>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50 000</w:t>
                                  </w:r>
                                </w:p>
                              </w:tc>
                              <w:tc>
                                <w:tcPr>
                                  <w:tcW w:w="1200" w:type="dxa"/>
                                  <w:tcBorders>
                                    <w:top w:val="nil"/>
                                    <w:left w:val="nil"/>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-3 250</w:t>
                                  </w:r>
                                </w:p>
                              </w:tc>
                              <w:tc>
                                <w:tcPr>
                                  <w:tcW w:w="1200" w:type="dxa"/>
                                  <w:tcBorders>
                                    <w:top w:val="nil"/>
                                    <w:left w:val="nil"/>
                                    <w:bottom w:val="nil"/>
                                    <w:right w:val="single" w:sz="4" w:space="0" w:color="auto"/>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46 750</w:t>
                                  </w:r>
                                </w:p>
                              </w:tc>
                              <w:tc>
                                <w:tcPr>
                                  <w:tcW w:w="1200" w:type="dxa"/>
                                  <w:tcBorders>
                                    <w:top w:val="nil"/>
                                    <w:left w:val="single" w:sz="4" w:space="0" w:color="auto"/>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46 875</w:t>
                                  </w:r>
                                </w:p>
                              </w:tc>
                            </w:tr>
                            <w:tr w:rsidR="00C56851" w:rsidRPr="00E05E55" w:rsidTr="00A56D7C">
                              <w:trPr>
                                <w:trHeight w:val="420"/>
                              </w:trPr>
                              <w:tc>
                                <w:tcPr>
                                  <w:tcW w:w="1745" w:type="dxa"/>
                                  <w:vMerge/>
                                  <w:tcBorders>
                                    <w:top w:val="nil"/>
                                    <w:left w:val="nil"/>
                                    <w:bottom w:val="single" w:sz="4" w:space="0" w:color="000000"/>
                                    <w:right w:val="single" w:sz="4" w:space="0" w:color="auto"/>
                                  </w:tcBorders>
                                  <w:vAlign w:val="center"/>
                                  <w:hideMark/>
                                </w:tcPr>
                                <w:p w:rsidR="00C56851" w:rsidRPr="00E05E55" w:rsidRDefault="00C56851" w:rsidP="00E05E55">
                                  <w:pPr>
                                    <w:spacing w:after="0" w:line="240" w:lineRule="auto"/>
                                    <w:rPr>
                                      <w:rFonts w:ascii="Verdana" w:eastAsia="Times New Roman" w:hAnsi="Verdana" w:cs="Times New Roman"/>
                                      <w:b/>
                                      <w:bCs/>
                                      <w:color w:val="333333"/>
                                      <w:sz w:val="16"/>
                                      <w:szCs w:val="16"/>
                                      <w:lang w:eastAsia="fr-FR"/>
                                    </w:rPr>
                                  </w:pPr>
                                </w:p>
                              </w:tc>
                              <w:tc>
                                <w:tcPr>
                                  <w:tcW w:w="1860" w:type="dxa"/>
                                  <w:tcBorders>
                                    <w:top w:val="nil"/>
                                    <w:left w:val="nil"/>
                                    <w:bottom w:val="single" w:sz="4" w:space="0" w:color="auto"/>
                                    <w:right w:val="single" w:sz="4" w:space="0" w:color="auto"/>
                                  </w:tcBorders>
                                  <w:shd w:val="clear" w:color="000000" w:fill="FDE9D9"/>
                                  <w:hideMark/>
                                </w:tcPr>
                                <w:p w:rsidR="00C56851" w:rsidRPr="00E05E55" w:rsidRDefault="00C56851" w:rsidP="00E05E55">
                                  <w:pPr>
                                    <w:spacing w:after="0" w:line="240" w:lineRule="auto"/>
                                    <w:ind w:firstLineChars="200" w:firstLine="320"/>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Valeur des Machines</w:t>
                                  </w:r>
                                </w:p>
                              </w:tc>
                              <w:tc>
                                <w:tcPr>
                                  <w:tcW w:w="1200" w:type="dxa"/>
                                  <w:tcBorders>
                                    <w:top w:val="nil"/>
                                    <w:left w:val="single" w:sz="4" w:space="0" w:color="auto"/>
                                    <w:bottom w:val="single" w:sz="4" w:space="0" w:color="auto"/>
                                    <w:right w:val="nil"/>
                                  </w:tcBorders>
                                  <w:shd w:val="clear" w:color="000000" w:fill="FDE9D9"/>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100 000</w:t>
                                  </w:r>
                                </w:p>
                              </w:tc>
                              <w:tc>
                                <w:tcPr>
                                  <w:tcW w:w="1200" w:type="dxa"/>
                                  <w:tcBorders>
                                    <w:top w:val="nil"/>
                                    <w:left w:val="nil"/>
                                    <w:bottom w:val="single" w:sz="4" w:space="0" w:color="auto"/>
                                    <w:right w:val="nil"/>
                                  </w:tcBorders>
                                  <w:shd w:val="clear" w:color="000000" w:fill="FDE9D9"/>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-15 012</w:t>
                                  </w:r>
                                </w:p>
                              </w:tc>
                              <w:tc>
                                <w:tcPr>
                                  <w:tcW w:w="1200" w:type="dxa"/>
                                  <w:tcBorders>
                                    <w:top w:val="nil"/>
                                    <w:left w:val="nil"/>
                                    <w:bottom w:val="single" w:sz="4" w:space="0" w:color="auto"/>
                                    <w:right w:val="single" w:sz="4" w:space="0" w:color="auto"/>
                                  </w:tcBorders>
                                  <w:shd w:val="clear" w:color="000000" w:fill="FDE9D9"/>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84 988</w:t>
                                  </w:r>
                                </w:p>
                              </w:tc>
                              <w:tc>
                                <w:tcPr>
                                  <w:tcW w:w="1200" w:type="dxa"/>
                                  <w:tcBorders>
                                    <w:top w:val="nil"/>
                                    <w:left w:val="single" w:sz="4" w:space="0" w:color="auto"/>
                                    <w:bottom w:val="single" w:sz="4" w:space="0" w:color="auto"/>
                                    <w:right w:val="nil"/>
                                  </w:tcBorders>
                                  <w:shd w:val="clear" w:color="000000" w:fill="FDE9D9"/>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85 822</w:t>
                                  </w:r>
                                </w:p>
                              </w:tc>
                            </w:tr>
                            <w:tr w:rsidR="00C56851" w:rsidRPr="00E05E55" w:rsidTr="00A56D7C">
                              <w:trPr>
                                <w:trHeight w:val="795"/>
                              </w:trPr>
                              <w:tc>
                                <w:tcPr>
                                  <w:tcW w:w="1745" w:type="dxa"/>
                                  <w:tcBorders>
                                    <w:top w:val="nil"/>
                                    <w:left w:val="nil"/>
                                    <w:bottom w:val="single" w:sz="4" w:space="0" w:color="auto"/>
                                    <w:right w:val="single" w:sz="4" w:space="0" w:color="auto"/>
                                  </w:tcBorders>
                                  <w:shd w:val="clear" w:color="auto" w:fill="auto"/>
                                  <w:vAlign w:val="center"/>
                                  <w:hideMark/>
                                </w:tcPr>
                                <w:p w:rsidR="00C56851" w:rsidRPr="00E05E55" w:rsidRDefault="00C56851" w:rsidP="00E05E55">
                                  <w:pPr>
                                    <w:spacing w:after="0" w:line="240" w:lineRule="auto"/>
                                    <w:ind w:firstLineChars="200" w:firstLine="321"/>
                                    <w:rPr>
                                      <w:rFonts w:ascii="Verdana" w:eastAsia="Times New Roman" w:hAnsi="Verdana" w:cs="Times New Roman"/>
                                      <w:b/>
                                      <w:bCs/>
                                      <w:color w:val="333333"/>
                                      <w:sz w:val="16"/>
                                      <w:szCs w:val="16"/>
                                      <w:lang w:eastAsia="fr-FR"/>
                                    </w:rPr>
                                  </w:pPr>
                                  <w:r w:rsidRPr="00E05E55">
                                    <w:rPr>
                                      <w:rFonts w:ascii="Verdana" w:eastAsia="Times New Roman" w:hAnsi="Verdana" w:cs="Times New Roman"/>
                                      <w:b/>
                                      <w:bCs/>
                                      <w:color w:val="333333"/>
                                      <w:sz w:val="16"/>
                                      <w:szCs w:val="16"/>
                                      <w:lang w:eastAsia="fr-FR"/>
                                    </w:rPr>
                                    <w:t>Immobilisations financières</w:t>
                                  </w:r>
                                </w:p>
                              </w:tc>
                              <w:tc>
                                <w:tcPr>
                                  <w:tcW w:w="1860" w:type="dxa"/>
                                  <w:tcBorders>
                                    <w:top w:val="nil"/>
                                    <w:left w:val="nil"/>
                                    <w:bottom w:val="single" w:sz="4" w:space="0" w:color="auto"/>
                                    <w:right w:val="single" w:sz="4" w:space="0" w:color="auto"/>
                                  </w:tcBorders>
                                  <w:shd w:val="clear" w:color="auto" w:fill="auto"/>
                                  <w:hideMark/>
                                </w:tcPr>
                                <w:p w:rsidR="00C56851" w:rsidRPr="00E05E55" w:rsidRDefault="00C56851" w:rsidP="00E05E55">
                                  <w:pPr>
                                    <w:spacing w:after="0" w:line="240" w:lineRule="auto"/>
                                    <w:ind w:firstLineChars="200" w:firstLine="320"/>
                                    <w:rPr>
                                      <w:rFonts w:ascii="Verdana" w:eastAsia="Times New Roman" w:hAnsi="Verdana" w:cs="Times New Roman"/>
                                      <w:i/>
                                      <w:iCs/>
                                      <w:color w:val="333333"/>
                                      <w:sz w:val="16"/>
                                      <w:szCs w:val="16"/>
                                      <w:lang w:eastAsia="fr-FR"/>
                                    </w:rPr>
                                  </w:pPr>
                                  <w:r w:rsidRPr="00E05E55">
                                    <w:rPr>
                                      <w:rFonts w:ascii="Verdana" w:eastAsia="Times New Roman" w:hAnsi="Verdana" w:cs="Times New Roman"/>
                                      <w:i/>
                                      <w:iCs/>
                                      <w:color w:val="333333"/>
                                      <w:sz w:val="16"/>
                                      <w:szCs w:val="16"/>
                                      <w:lang w:eastAsia="fr-FR"/>
                                    </w:rPr>
                                    <w:t>Rien pour le moment</w:t>
                                  </w:r>
                                </w:p>
                              </w:tc>
                              <w:tc>
                                <w:tcPr>
                                  <w:tcW w:w="1200" w:type="dxa"/>
                                  <w:tcBorders>
                                    <w:top w:val="nil"/>
                                    <w:left w:val="single" w:sz="4" w:space="0" w:color="auto"/>
                                    <w:bottom w:val="single" w:sz="4" w:space="0" w:color="auto"/>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0</w:t>
                                  </w:r>
                                </w:p>
                              </w:tc>
                              <w:tc>
                                <w:tcPr>
                                  <w:tcW w:w="1200" w:type="dxa"/>
                                  <w:tcBorders>
                                    <w:top w:val="nil"/>
                                    <w:left w:val="nil"/>
                                    <w:bottom w:val="single" w:sz="4" w:space="0" w:color="auto"/>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0</w:t>
                                  </w:r>
                                </w:p>
                              </w:tc>
                              <w:tc>
                                <w:tcPr>
                                  <w:tcW w:w="1200" w:type="dxa"/>
                                  <w:tcBorders>
                                    <w:top w:val="nil"/>
                                    <w:left w:val="nil"/>
                                    <w:bottom w:val="single" w:sz="4" w:space="0" w:color="auto"/>
                                    <w:right w:val="single" w:sz="4" w:space="0" w:color="auto"/>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0</w:t>
                                  </w:r>
                                </w:p>
                              </w:tc>
                              <w:tc>
                                <w:tcPr>
                                  <w:tcW w:w="1200" w:type="dxa"/>
                                  <w:tcBorders>
                                    <w:top w:val="nil"/>
                                    <w:left w:val="single" w:sz="4" w:space="0" w:color="auto"/>
                                    <w:bottom w:val="single" w:sz="4" w:space="0" w:color="auto"/>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0</w:t>
                                  </w:r>
                                </w:p>
                              </w:tc>
                            </w:tr>
                          </w:tbl>
                          <w:p w:rsidR="00C56851" w:rsidRDefault="00C56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7.95pt;margin-top:3.8pt;width:486.55pt;height:27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" filled="f" stroked="f">
                <v:textbox>
                  <w:txbxContent>
                    <w:tbl>
                      <w:tblPr>
                        <w:tblW w:w="8405" w:type="dxa"/>
                        <w:tblInd w:w="55" w:type="dxa"/>
                        <w:tblCellMar>
                          <w:left w:w="70" w:type="dxa"/>
                          <w:right w:w="70" w:type="dxa"/>
                        </w:tblCellMar>
                        <w:tblLook w:val="04A0" w:firstRow="1" w:lastRow="0" w:firstColumn="1" w:lastColumn="0" w:noHBand="0" w:noVBand="1"/>
                      </w:tblPr>
                      <w:tblGrid>
                        <w:gridCol w:w="1745"/>
                        <w:gridCol w:w="1860"/>
                        <w:gridCol w:w="1200"/>
                        <w:gridCol w:w="1200"/>
                        <w:gridCol w:w="1200"/>
                        <w:gridCol w:w="1200"/>
                      </w:tblGrid>
                      <w:tr w:rsidR="00C56851" w:rsidRPr="00E05E55" w:rsidTr="00A56D7C">
                        <w:trPr>
                          <w:trHeight w:val="240"/>
                        </w:trPr>
                        <w:tc>
                          <w:tcPr>
                            <w:tcW w:w="1745" w:type="dxa"/>
                            <w:tcBorders>
                              <w:top w:val="nil"/>
                              <w:left w:val="nil"/>
                              <w:bottom w:val="single" w:sz="4" w:space="0" w:color="auto"/>
                              <w:right w:val="nil"/>
                            </w:tcBorders>
                            <w:shd w:val="clear" w:color="auto" w:fill="auto"/>
                            <w:noWrap/>
                            <w:vAlign w:val="bottom"/>
                            <w:hideMark/>
                          </w:tcPr>
                          <w:p w:rsidR="00C56851" w:rsidRPr="00E05E55" w:rsidRDefault="00C56851" w:rsidP="00E05E55">
                            <w:pPr>
                              <w:spacing w:after="0" w:line="240" w:lineRule="auto"/>
                              <w:rPr>
                                <w:rFonts w:ascii="Calibri" w:eastAsia="Times New Roman" w:hAnsi="Calibri" w:cs="Times New Roman"/>
                                <w:color w:val="000000"/>
                                <w:sz w:val="18"/>
                                <w:szCs w:val="18"/>
                                <w:lang w:eastAsia="fr-FR"/>
                              </w:rPr>
                            </w:pPr>
                            <w:r w:rsidRPr="00E05E55">
                              <w:rPr>
                                <w:rFonts w:ascii="Calibri" w:eastAsia="Times New Roman" w:hAnsi="Calibri" w:cs="Times New Roman"/>
                                <w:color w:val="000000"/>
                                <w:sz w:val="18"/>
                                <w:szCs w:val="18"/>
                                <w:lang w:eastAsia="fr-FR"/>
                              </w:rPr>
                              <w:t> </w:t>
                            </w:r>
                            <w:r>
                              <w:rPr>
                                <w:rFonts w:ascii="Calibri" w:eastAsia="Times New Roman" w:hAnsi="Calibri" w:cs="Times New Roman"/>
                                <w:color w:val="000000"/>
                                <w:sz w:val="18"/>
                                <w:szCs w:val="18"/>
                                <w:lang w:eastAsia="fr-FR"/>
                              </w:rPr>
                              <w:t>ACTIF DU BILAN</w:t>
                            </w:r>
                          </w:p>
                        </w:tc>
                        <w:tc>
                          <w:tcPr>
                            <w:tcW w:w="1860" w:type="dxa"/>
                            <w:tcBorders>
                              <w:top w:val="nil"/>
                              <w:left w:val="nil"/>
                              <w:bottom w:val="single" w:sz="4" w:space="0" w:color="auto"/>
                              <w:right w:val="single" w:sz="4" w:space="0" w:color="auto"/>
                            </w:tcBorders>
                            <w:shd w:val="clear" w:color="auto" w:fill="auto"/>
                            <w:noWrap/>
                            <w:vAlign w:val="bottom"/>
                            <w:hideMark/>
                          </w:tcPr>
                          <w:p w:rsidR="00C56851" w:rsidRPr="00E05E55" w:rsidRDefault="00C56851" w:rsidP="00E05E55">
                            <w:pPr>
                              <w:spacing w:after="0" w:line="240" w:lineRule="auto"/>
                              <w:rPr>
                                <w:rFonts w:ascii="Calibri" w:eastAsia="Times New Roman" w:hAnsi="Calibri" w:cs="Times New Roman"/>
                                <w:color w:val="000000"/>
                                <w:sz w:val="18"/>
                                <w:szCs w:val="18"/>
                                <w:lang w:eastAsia="fr-FR"/>
                              </w:rPr>
                            </w:pPr>
                            <w:r w:rsidRPr="00E05E55">
                              <w:rPr>
                                <w:rFonts w:ascii="Calibri" w:eastAsia="Times New Roman" w:hAnsi="Calibri" w:cs="Times New Roman"/>
                                <w:color w:val="000000"/>
                                <w:sz w:val="18"/>
                                <w:szCs w:val="18"/>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rsidR="00C56851" w:rsidRPr="00E05E55" w:rsidRDefault="00C56851" w:rsidP="00E05E55">
                            <w:pPr>
                              <w:spacing w:after="0" w:line="240" w:lineRule="auto"/>
                              <w:jc w:val="center"/>
                              <w:rPr>
                                <w:rFonts w:ascii="Calibri" w:eastAsia="Times New Roman" w:hAnsi="Calibri" w:cs="Times New Roman"/>
                                <w:color w:val="000000"/>
                                <w:sz w:val="18"/>
                                <w:szCs w:val="18"/>
                                <w:lang w:eastAsia="fr-FR"/>
                              </w:rPr>
                            </w:pPr>
                            <w:r w:rsidRPr="00E05E55">
                              <w:rPr>
                                <w:rFonts w:ascii="Calibri" w:eastAsia="Times New Roman" w:hAnsi="Calibri" w:cs="Times New Roman"/>
                                <w:color w:val="000000"/>
                                <w:sz w:val="18"/>
                                <w:szCs w:val="18"/>
                                <w:lang w:eastAsia="fr-FR"/>
                              </w:rPr>
                              <w:t>Brut</w:t>
                            </w:r>
                          </w:p>
                        </w:tc>
                        <w:tc>
                          <w:tcPr>
                            <w:tcW w:w="1200" w:type="dxa"/>
                            <w:tcBorders>
                              <w:top w:val="nil"/>
                              <w:left w:val="nil"/>
                              <w:bottom w:val="single" w:sz="4" w:space="0" w:color="auto"/>
                              <w:right w:val="nil"/>
                            </w:tcBorders>
                            <w:shd w:val="clear" w:color="auto" w:fill="auto"/>
                            <w:noWrap/>
                            <w:vAlign w:val="bottom"/>
                            <w:hideMark/>
                          </w:tcPr>
                          <w:p w:rsidR="00C56851" w:rsidRPr="00E05E55" w:rsidRDefault="00C56851" w:rsidP="00E05E55">
                            <w:pPr>
                              <w:spacing w:after="0" w:line="240" w:lineRule="auto"/>
                              <w:jc w:val="center"/>
                              <w:rPr>
                                <w:rFonts w:ascii="Calibri" w:eastAsia="Times New Roman" w:hAnsi="Calibri" w:cs="Times New Roman"/>
                                <w:color w:val="000000"/>
                                <w:sz w:val="18"/>
                                <w:szCs w:val="18"/>
                                <w:lang w:eastAsia="fr-FR"/>
                              </w:rPr>
                            </w:pPr>
                            <w:proofErr w:type="spellStart"/>
                            <w:r w:rsidRPr="00E05E55">
                              <w:rPr>
                                <w:rFonts w:ascii="Calibri" w:eastAsia="Times New Roman" w:hAnsi="Calibri" w:cs="Times New Roman"/>
                                <w:color w:val="000000"/>
                                <w:sz w:val="18"/>
                                <w:szCs w:val="18"/>
                                <w:lang w:eastAsia="fr-FR"/>
                              </w:rPr>
                              <w:t>Amort</w:t>
                            </w:r>
                            <w:proofErr w:type="spellEnd"/>
                            <w:r w:rsidRPr="00E05E55">
                              <w:rPr>
                                <w:rFonts w:ascii="Calibri" w:eastAsia="Times New Roman" w:hAnsi="Calibri" w:cs="Times New Roman"/>
                                <w:color w:val="000000"/>
                                <w:sz w:val="18"/>
                                <w:szCs w:val="18"/>
                                <w:lang w:eastAsia="fr-FR"/>
                              </w:rPr>
                              <w:t xml:space="preserve"> cum</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E05E55" w:rsidRDefault="00C56851" w:rsidP="00E05E55">
                            <w:pPr>
                              <w:spacing w:after="0" w:line="240" w:lineRule="auto"/>
                              <w:jc w:val="center"/>
                              <w:rPr>
                                <w:rFonts w:ascii="Calibri" w:eastAsia="Times New Roman" w:hAnsi="Calibri" w:cs="Times New Roman"/>
                                <w:color w:val="000000"/>
                                <w:sz w:val="18"/>
                                <w:szCs w:val="18"/>
                                <w:lang w:eastAsia="fr-FR"/>
                              </w:rPr>
                            </w:pPr>
                            <w:r w:rsidRPr="00E05E55">
                              <w:rPr>
                                <w:rFonts w:ascii="Calibri" w:eastAsia="Times New Roman" w:hAnsi="Calibri" w:cs="Times New Roman"/>
                                <w:color w:val="000000"/>
                                <w:sz w:val="18"/>
                                <w:szCs w:val="18"/>
                                <w:lang w:eastAsia="fr-FR"/>
                              </w:rPr>
                              <w:t>Net N</w:t>
                            </w:r>
                          </w:p>
                        </w:tc>
                        <w:tc>
                          <w:tcPr>
                            <w:tcW w:w="1200" w:type="dxa"/>
                            <w:tcBorders>
                              <w:top w:val="nil"/>
                              <w:left w:val="single" w:sz="4" w:space="0" w:color="auto"/>
                              <w:bottom w:val="single" w:sz="4" w:space="0" w:color="auto"/>
                              <w:right w:val="nil"/>
                            </w:tcBorders>
                            <w:shd w:val="clear" w:color="auto" w:fill="auto"/>
                            <w:noWrap/>
                            <w:vAlign w:val="bottom"/>
                            <w:hideMark/>
                          </w:tcPr>
                          <w:p w:rsidR="00C56851" w:rsidRPr="00E05E55" w:rsidRDefault="00C56851" w:rsidP="00E05E55">
                            <w:pPr>
                              <w:spacing w:after="0" w:line="240" w:lineRule="auto"/>
                              <w:jc w:val="center"/>
                              <w:rPr>
                                <w:rFonts w:ascii="Calibri" w:eastAsia="Times New Roman" w:hAnsi="Calibri" w:cs="Times New Roman"/>
                                <w:color w:val="000000"/>
                                <w:sz w:val="18"/>
                                <w:szCs w:val="18"/>
                                <w:lang w:eastAsia="fr-FR"/>
                              </w:rPr>
                            </w:pPr>
                            <w:r w:rsidRPr="00E05E55">
                              <w:rPr>
                                <w:rFonts w:ascii="Calibri" w:eastAsia="Times New Roman" w:hAnsi="Calibri" w:cs="Times New Roman"/>
                                <w:color w:val="000000"/>
                                <w:sz w:val="18"/>
                                <w:szCs w:val="18"/>
                                <w:lang w:eastAsia="fr-FR"/>
                              </w:rPr>
                              <w:t>Net N-1</w:t>
                            </w:r>
                          </w:p>
                        </w:tc>
                      </w:tr>
                      <w:tr w:rsidR="00C56851" w:rsidRPr="00E05E55" w:rsidTr="00A56D7C">
                        <w:trPr>
                          <w:trHeight w:val="1050"/>
                        </w:trPr>
                        <w:tc>
                          <w:tcPr>
                            <w:tcW w:w="1745" w:type="dxa"/>
                            <w:tcBorders>
                              <w:top w:val="nil"/>
                              <w:left w:val="nil"/>
                              <w:bottom w:val="single" w:sz="4" w:space="0" w:color="auto"/>
                              <w:right w:val="single" w:sz="4" w:space="0" w:color="auto"/>
                            </w:tcBorders>
                            <w:shd w:val="clear" w:color="auto" w:fill="auto"/>
                            <w:vAlign w:val="center"/>
                            <w:hideMark/>
                          </w:tcPr>
                          <w:p w:rsidR="00C56851" w:rsidRPr="00E05E55" w:rsidRDefault="00C56851" w:rsidP="00E05E55">
                            <w:pPr>
                              <w:spacing w:after="0" w:line="240" w:lineRule="auto"/>
                              <w:ind w:firstLineChars="200" w:firstLine="321"/>
                              <w:rPr>
                                <w:rFonts w:ascii="Verdana" w:eastAsia="Times New Roman" w:hAnsi="Verdana" w:cs="Times New Roman"/>
                                <w:b/>
                                <w:bCs/>
                                <w:color w:val="333333"/>
                                <w:sz w:val="16"/>
                                <w:szCs w:val="16"/>
                                <w:lang w:eastAsia="fr-FR"/>
                              </w:rPr>
                            </w:pPr>
                            <w:r w:rsidRPr="00E05E55">
                              <w:rPr>
                                <w:rFonts w:ascii="Verdana" w:eastAsia="Times New Roman" w:hAnsi="Verdana" w:cs="Times New Roman"/>
                                <w:b/>
                                <w:bCs/>
                                <w:color w:val="333333"/>
                                <w:sz w:val="16"/>
                                <w:szCs w:val="16"/>
                                <w:lang w:eastAsia="fr-FR"/>
                              </w:rPr>
                              <w:t>Immobilisations incorporelles</w:t>
                            </w:r>
                          </w:p>
                        </w:tc>
                        <w:tc>
                          <w:tcPr>
                            <w:tcW w:w="1860" w:type="dxa"/>
                            <w:tcBorders>
                              <w:top w:val="nil"/>
                              <w:left w:val="nil"/>
                              <w:bottom w:val="single" w:sz="4" w:space="0" w:color="auto"/>
                              <w:right w:val="single" w:sz="4" w:space="0" w:color="auto"/>
                            </w:tcBorders>
                            <w:shd w:val="clear" w:color="000000" w:fill="FDE9D9"/>
                            <w:hideMark/>
                          </w:tcPr>
                          <w:p w:rsidR="00C56851" w:rsidRPr="00E05E55" w:rsidRDefault="00C56851" w:rsidP="00E05E55">
                            <w:pPr>
                              <w:spacing w:after="0" w:line="240" w:lineRule="auto"/>
                              <w:ind w:firstLineChars="200" w:firstLine="320"/>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Valeur investissement R&amp;D</w:t>
                            </w:r>
                          </w:p>
                        </w:tc>
                        <w:tc>
                          <w:tcPr>
                            <w:tcW w:w="1200" w:type="dxa"/>
                            <w:tcBorders>
                              <w:top w:val="nil"/>
                              <w:left w:val="single" w:sz="4" w:space="0" w:color="auto"/>
                              <w:bottom w:val="single" w:sz="4" w:space="0" w:color="auto"/>
                              <w:right w:val="nil"/>
                            </w:tcBorders>
                            <w:shd w:val="clear" w:color="000000" w:fill="FDE9D9"/>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324 102</w:t>
                            </w:r>
                          </w:p>
                        </w:tc>
                        <w:tc>
                          <w:tcPr>
                            <w:tcW w:w="1200" w:type="dxa"/>
                            <w:tcBorders>
                              <w:top w:val="nil"/>
                              <w:left w:val="nil"/>
                              <w:bottom w:val="single" w:sz="4" w:space="0" w:color="auto"/>
                              <w:right w:val="nil"/>
                            </w:tcBorders>
                            <w:shd w:val="clear" w:color="000000" w:fill="FDE9D9"/>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-55 570</w:t>
                            </w:r>
                          </w:p>
                        </w:tc>
                        <w:tc>
                          <w:tcPr>
                            <w:tcW w:w="1200" w:type="dxa"/>
                            <w:tcBorders>
                              <w:top w:val="nil"/>
                              <w:left w:val="nil"/>
                              <w:bottom w:val="single" w:sz="4" w:space="0" w:color="auto"/>
                              <w:right w:val="single" w:sz="4" w:space="0" w:color="auto"/>
                            </w:tcBorders>
                            <w:shd w:val="clear" w:color="000000" w:fill="FDE9D9"/>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268 532</w:t>
                            </w:r>
                          </w:p>
                        </w:tc>
                        <w:tc>
                          <w:tcPr>
                            <w:tcW w:w="1200" w:type="dxa"/>
                            <w:tcBorders>
                              <w:top w:val="nil"/>
                              <w:left w:val="single" w:sz="4" w:space="0" w:color="auto"/>
                              <w:bottom w:val="single" w:sz="4" w:space="0" w:color="auto"/>
                              <w:right w:val="nil"/>
                            </w:tcBorders>
                            <w:shd w:val="clear" w:color="000000" w:fill="FDE9D9"/>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273 834</w:t>
                            </w:r>
                          </w:p>
                        </w:tc>
                      </w:tr>
                      <w:tr w:rsidR="00C56851" w:rsidRPr="00E05E55" w:rsidTr="00A56D7C">
                        <w:trPr>
                          <w:trHeight w:val="240"/>
                        </w:trPr>
                        <w:tc>
                          <w:tcPr>
                            <w:tcW w:w="1745" w:type="dxa"/>
                            <w:vMerge w:val="restart"/>
                            <w:tcBorders>
                              <w:top w:val="nil"/>
                              <w:left w:val="nil"/>
                              <w:bottom w:val="single" w:sz="4" w:space="0" w:color="000000"/>
                              <w:right w:val="single" w:sz="4" w:space="0" w:color="auto"/>
                            </w:tcBorders>
                            <w:shd w:val="clear" w:color="auto" w:fill="auto"/>
                            <w:vAlign w:val="center"/>
                            <w:hideMark/>
                          </w:tcPr>
                          <w:p w:rsidR="00C56851" w:rsidRPr="00E05E55" w:rsidRDefault="00C56851" w:rsidP="00E05E55">
                            <w:pPr>
                              <w:spacing w:after="0" w:line="240" w:lineRule="auto"/>
                              <w:jc w:val="center"/>
                              <w:rPr>
                                <w:rFonts w:ascii="Verdana" w:eastAsia="Times New Roman" w:hAnsi="Verdana" w:cs="Times New Roman"/>
                                <w:b/>
                                <w:bCs/>
                                <w:color w:val="333333"/>
                                <w:sz w:val="16"/>
                                <w:szCs w:val="16"/>
                                <w:lang w:eastAsia="fr-FR"/>
                              </w:rPr>
                            </w:pPr>
                            <w:r w:rsidRPr="00E05E55">
                              <w:rPr>
                                <w:rFonts w:ascii="Verdana" w:eastAsia="Times New Roman" w:hAnsi="Verdana" w:cs="Times New Roman"/>
                                <w:b/>
                                <w:bCs/>
                                <w:color w:val="333333"/>
                                <w:sz w:val="16"/>
                                <w:szCs w:val="16"/>
                                <w:lang w:eastAsia="fr-FR"/>
                              </w:rPr>
                              <w:t>Immobilisations corporelles</w:t>
                            </w:r>
                          </w:p>
                        </w:tc>
                        <w:tc>
                          <w:tcPr>
                            <w:tcW w:w="1860" w:type="dxa"/>
                            <w:tcBorders>
                              <w:top w:val="nil"/>
                              <w:left w:val="nil"/>
                              <w:bottom w:val="nil"/>
                              <w:right w:val="single" w:sz="4" w:space="0" w:color="auto"/>
                            </w:tcBorders>
                            <w:shd w:val="clear" w:color="auto" w:fill="auto"/>
                            <w:hideMark/>
                          </w:tcPr>
                          <w:p w:rsidR="00C56851" w:rsidRPr="00E05E55" w:rsidRDefault="00C56851" w:rsidP="00E05E55">
                            <w:pPr>
                              <w:spacing w:after="0" w:line="240" w:lineRule="auto"/>
                              <w:ind w:firstLineChars="200" w:firstLine="320"/>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Terrains</w:t>
                            </w:r>
                          </w:p>
                        </w:tc>
                        <w:tc>
                          <w:tcPr>
                            <w:tcW w:w="1200" w:type="dxa"/>
                            <w:tcBorders>
                              <w:top w:val="nil"/>
                              <w:left w:val="single" w:sz="4" w:space="0" w:color="auto"/>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2 000 000</w:t>
                            </w:r>
                          </w:p>
                        </w:tc>
                        <w:tc>
                          <w:tcPr>
                            <w:tcW w:w="1200" w:type="dxa"/>
                            <w:tcBorders>
                              <w:top w:val="nil"/>
                              <w:left w:val="nil"/>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 </w:t>
                            </w:r>
                          </w:p>
                        </w:tc>
                        <w:tc>
                          <w:tcPr>
                            <w:tcW w:w="1200" w:type="dxa"/>
                            <w:tcBorders>
                              <w:top w:val="nil"/>
                              <w:left w:val="nil"/>
                              <w:bottom w:val="nil"/>
                              <w:right w:val="single" w:sz="4" w:space="0" w:color="auto"/>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2 000 000</w:t>
                            </w:r>
                          </w:p>
                        </w:tc>
                        <w:tc>
                          <w:tcPr>
                            <w:tcW w:w="1200" w:type="dxa"/>
                            <w:tcBorders>
                              <w:top w:val="nil"/>
                              <w:left w:val="single" w:sz="4" w:space="0" w:color="auto"/>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2 000 000</w:t>
                            </w:r>
                          </w:p>
                        </w:tc>
                      </w:tr>
                      <w:tr w:rsidR="00C56851" w:rsidRPr="00E05E55" w:rsidTr="00A56D7C">
                        <w:trPr>
                          <w:trHeight w:val="630"/>
                        </w:trPr>
                        <w:tc>
                          <w:tcPr>
                            <w:tcW w:w="1745" w:type="dxa"/>
                            <w:vMerge/>
                            <w:tcBorders>
                              <w:top w:val="nil"/>
                              <w:left w:val="nil"/>
                              <w:bottom w:val="single" w:sz="4" w:space="0" w:color="000000"/>
                              <w:right w:val="single" w:sz="4" w:space="0" w:color="auto"/>
                            </w:tcBorders>
                            <w:vAlign w:val="center"/>
                            <w:hideMark/>
                          </w:tcPr>
                          <w:p w:rsidR="00C56851" w:rsidRPr="00E05E55" w:rsidRDefault="00C56851" w:rsidP="00E05E55">
                            <w:pPr>
                              <w:spacing w:after="0" w:line="240" w:lineRule="auto"/>
                              <w:rPr>
                                <w:rFonts w:ascii="Verdana" w:eastAsia="Times New Roman" w:hAnsi="Verdana" w:cs="Times New Roman"/>
                                <w:b/>
                                <w:bCs/>
                                <w:color w:val="333333"/>
                                <w:sz w:val="16"/>
                                <w:szCs w:val="16"/>
                                <w:lang w:eastAsia="fr-FR"/>
                              </w:rPr>
                            </w:pPr>
                          </w:p>
                        </w:tc>
                        <w:tc>
                          <w:tcPr>
                            <w:tcW w:w="1860" w:type="dxa"/>
                            <w:tcBorders>
                              <w:top w:val="nil"/>
                              <w:left w:val="nil"/>
                              <w:bottom w:val="nil"/>
                              <w:right w:val="single" w:sz="4" w:space="0" w:color="auto"/>
                            </w:tcBorders>
                            <w:shd w:val="clear" w:color="auto" w:fill="auto"/>
                            <w:hideMark/>
                          </w:tcPr>
                          <w:p w:rsidR="00C56851" w:rsidRPr="00E05E55" w:rsidRDefault="00C56851" w:rsidP="00E05E55">
                            <w:pPr>
                              <w:spacing w:after="0" w:line="240" w:lineRule="auto"/>
                              <w:ind w:firstLineChars="200" w:firstLine="320"/>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Valeur Construction Usine</w:t>
                            </w:r>
                          </w:p>
                        </w:tc>
                        <w:tc>
                          <w:tcPr>
                            <w:tcW w:w="1200" w:type="dxa"/>
                            <w:tcBorders>
                              <w:top w:val="nil"/>
                              <w:left w:val="single" w:sz="4" w:space="0" w:color="auto"/>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40 000</w:t>
                            </w:r>
                          </w:p>
                        </w:tc>
                        <w:tc>
                          <w:tcPr>
                            <w:tcW w:w="1200" w:type="dxa"/>
                            <w:tcBorders>
                              <w:top w:val="nil"/>
                              <w:left w:val="nil"/>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-2 600</w:t>
                            </w:r>
                          </w:p>
                        </w:tc>
                        <w:tc>
                          <w:tcPr>
                            <w:tcW w:w="1200" w:type="dxa"/>
                            <w:tcBorders>
                              <w:top w:val="nil"/>
                              <w:left w:val="nil"/>
                              <w:bottom w:val="nil"/>
                              <w:right w:val="single" w:sz="4" w:space="0" w:color="auto"/>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37 400</w:t>
                            </w:r>
                          </w:p>
                        </w:tc>
                        <w:tc>
                          <w:tcPr>
                            <w:tcW w:w="1200" w:type="dxa"/>
                            <w:tcBorders>
                              <w:top w:val="nil"/>
                              <w:left w:val="single" w:sz="4" w:space="0" w:color="auto"/>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37 500</w:t>
                            </w:r>
                          </w:p>
                        </w:tc>
                      </w:tr>
                      <w:tr w:rsidR="00C56851" w:rsidRPr="00E05E55" w:rsidTr="00A56D7C">
                        <w:trPr>
                          <w:trHeight w:val="630"/>
                        </w:trPr>
                        <w:tc>
                          <w:tcPr>
                            <w:tcW w:w="1745" w:type="dxa"/>
                            <w:vMerge/>
                            <w:tcBorders>
                              <w:top w:val="nil"/>
                              <w:left w:val="nil"/>
                              <w:bottom w:val="single" w:sz="4" w:space="0" w:color="000000"/>
                              <w:right w:val="single" w:sz="4" w:space="0" w:color="auto"/>
                            </w:tcBorders>
                            <w:vAlign w:val="center"/>
                            <w:hideMark/>
                          </w:tcPr>
                          <w:p w:rsidR="00C56851" w:rsidRPr="00E05E55" w:rsidRDefault="00C56851" w:rsidP="00E05E55">
                            <w:pPr>
                              <w:spacing w:after="0" w:line="240" w:lineRule="auto"/>
                              <w:rPr>
                                <w:rFonts w:ascii="Verdana" w:eastAsia="Times New Roman" w:hAnsi="Verdana" w:cs="Times New Roman"/>
                                <w:b/>
                                <w:bCs/>
                                <w:color w:val="333333"/>
                                <w:sz w:val="16"/>
                                <w:szCs w:val="16"/>
                                <w:lang w:eastAsia="fr-FR"/>
                              </w:rPr>
                            </w:pPr>
                          </w:p>
                        </w:tc>
                        <w:tc>
                          <w:tcPr>
                            <w:tcW w:w="1860" w:type="dxa"/>
                            <w:tcBorders>
                              <w:top w:val="nil"/>
                              <w:left w:val="nil"/>
                              <w:bottom w:val="nil"/>
                              <w:right w:val="single" w:sz="4" w:space="0" w:color="auto"/>
                            </w:tcBorders>
                            <w:shd w:val="clear" w:color="auto" w:fill="auto"/>
                            <w:hideMark/>
                          </w:tcPr>
                          <w:p w:rsidR="00C56851" w:rsidRPr="00E05E55" w:rsidRDefault="00C56851" w:rsidP="00E05E55">
                            <w:pPr>
                              <w:spacing w:after="0" w:line="240" w:lineRule="auto"/>
                              <w:ind w:firstLineChars="200" w:firstLine="320"/>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Valeur Construction Entrepôt</w:t>
                            </w:r>
                          </w:p>
                        </w:tc>
                        <w:tc>
                          <w:tcPr>
                            <w:tcW w:w="1200" w:type="dxa"/>
                            <w:tcBorders>
                              <w:top w:val="nil"/>
                              <w:left w:val="single" w:sz="4" w:space="0" w:color="auto"/>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29 600</w:t>
                            </w:r>
                          </w:p>
                        </w:tc>
                        <w:tc>
                          <w:tcPr>
                            <w:tcW w:w="1200" w:type="dxa"/>
                            <w:tcBorders>
                              <w:top w:val="nil"/>
                              <w:left w:val="nil"/>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-1 603</w:t>
                            </w:r>
                          </w:p>
                        </w:tc>
                        <w:tc>
                          <w:tcPr>
                            <w:tcW w:w="1200" w:type="dxa"/>
                            <w:tcBorders>
                              <w:top w:val="nil"/>
                              <w:left w:val="nil"/>
                              <w:bottom w:val="nil"/>
                              <w:right w:val="single" w:sz="4" w:space="0" w:color="auto"/>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27 997</w:t>
                            </w:r>
                          </w:p>
                        </w:tc>
                        <w:tc>
                          <w:tcPr>
                            <w:tcW w:w="1200" w:type="dxa"/>
                            <w:tcBorders>
                              <w:top w:val="nil"/>
                              <w:left w:val="single" w:sz="4" w:space="0" w:color="auto"/>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27 671</w:t>
                            </w:r>
                          </w:p>
                        </w:tc>
                      </w:tr>
                      <w:tr w:rsidR="00C56851" w:rsidRPr="00E05E55" w:rsidTr="00A56D7C">
                        <w:trPr>
                          <w:trHeight w:val="630"/>
                        </w:trPr>
                        <w:tc>
                          <w:tcPr>
                            <w:tcW w:w="1745" w:type="dxa"/>
                            <w:vMerge/>
                            <w:tcBorders>
                              <w:top w:val="nil"/>
                              <w:left w:val="nil"/>
                              <w:bottom w:val="single" w:sz="4" w:space="0" w:color="000000"/>
                              <w:right w:val="single" w:sz="4" w:space="0" w:color="auto"/>
                            </w:tcBorders>
                            <w:vAlign w:val="center"/>
                            <w:hideMark/>
                          </w:tcPr>
                          <w:p w:rsidR="00C56851" w:rsidRPr="00E05E55" w:rsidRDefault="00C56851" w:rsidP="00E05E55">
                            <w:pPr>
                              <w:spacing w:after="0" w:line="240" w:lineRule="auto"/>
                              <w:rPr>
                                <w:rFonts w:ascii="Verdana" w:eastAsia="Times New Roman" w:hAnsi="Verdana" w:cs="Times New Roman"/>
                                <w:b/>
                                <w:bCs/>
                                <w:color w:val="333333"/>
                                <w:sz w:val="16"/>
                                <w:szCs w:val="16"/>
                                <w:lang w:eastAsia="fr-FR"/>
                              </w:rPr>
                            </w:pPr>
                          </w:p>
                        </w:tc>
                        <w:tc>
                          <w:tcPr>
                            <w:tcW w:w="1860" w:type="dxa"/>
                            <w:tcBorders>
                              <w:top w:val="nil"/>
                              <w:left w:val="nil"/>
                              <w:bottom w:val="nil"/>
                              <w:right w:val="single" w:sz="4" w:space="0" w:color="auto"/>
                            </w:tcBorders>
                            <w:shd w:val="clear" w:color="auto" w:fill="auto"/>
                            <w:hideMark/>
                          </w:tcPr>
                          <w:p w:rsidR="00C56851" w:rsidRPr="00E05E55" w:rsidRDefault="00C56851" w:rsidP="00E05E55">
                            <w:pPr>
                              <w:spacing w:after="0" w:line="240" w:lineRule="auto"/>
                              <w:ind w:firstLineChars="200" w:firstLine="320"/>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Valeur Construction Bureaux</w:t>
                            </w:r>
                          </w:p>
                        </w:tc>
                        <w:tc>
                          <w:tcPr>
                            <w:tcW w:w="1200" w:type="dxa"/>
                            <w:tcBorders>
                              <w:top w:val="nil"/>
                              <w:left w:val="single" w:sz="4" w:space="0" w:color="auto"/>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50 000</w:t>
                            </w:r>
                          </w:p>
                        </w:tc>
                        <w:tc>
                          <w:tcPr>
                            <w:tcW w:w="1200" w:type="dxa"/>
                            <w:tcBorders>
                              <w:top w:val="nil"/>
                              <w:left w:val="nil"/>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-3 250</w:t>
                            </w:r>
                          </w:p>
                        </w:tc>
                        <w:tc>
                          <w:tcPr>
                            <w:tcW w:w="1200" w:type="dxa"/>
                            <w:tcBorders>
                              <w:top w:val="nil"/>
                              <w:left w:val="nil"/>
                              <w:bottom w:val="nil"/>
                              <w:right w:val="single" w:sz="4" w:space="0" w:color="auto"/>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46 750</w:t>
                            </w:r>
                          </w:p>
                        </w:tc>
                        <w:tc>
                          <w:tcPr>
                            <w:tcW w:w="1200" w:type="dxa"/>
                            <w:tcBorders>
                              <w:top w:val="nil"/>
                              <w:left w:val="single" w:sz="4" w:space="0" w:color="auto"/>
                              <w:bottom w:val="nil"/>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46 875</w:t>
                            </w:r>
                          </w:p>
                        </w:tc>
                      </w:tr>
                      <w:tr w:rsidR="00C56851" w:rsidRPr="00E05E55" w:rsidTr="00A56D7C">
                        <w:trPr>
                          <w:trHeight w:val="420"/>
                        </w:trPr>
                        <w:tc>
                          <w:tcPr>
                            <w:tcW w:w="1745" w:type="dxa"/>
                            <w:vMerge/>
                            <w:tcBorders>
                              <w:top w:val="nil"/>
                              <w:left w:val="nil"/>
                              <w:bottom w:val="single" w:sz="4" w:space="0" w:color="000000"/>
                              <w:right w:val="single" w:sz="4" w:space="0" w:color="auto"/>
                            </w:tcBorders>
                            <w:vAlign w:val="center"/>
                            <w:hideMark/>
                          </w:tcPr>
                          <w:p w:rsidR="00C56851" w:rsidRPr="00E05E55" w:rsidRDefault="00C56851" w:rsidP="00E05E55">
                            <w:pPr>
                              <w:spacing w:after="0" w:line="240" w:lineRule="auto"/>
                              <w:rPr>
                                <w:rFonts w:ascii="Verdana" w:eastAsia="Times New Roman" w:hAnsi="Verdana" w:cs="Times New Roman"/>
                                <w:b/>
                                <w:bCs/>
                                <w:color w:val="333333"/>
                                <w:sz w:val="16"/>
                                <w:szCs w:val="16"/>
                                <w:lang w:eastAsia="fr-FR"/>
                              </w:rPr>
                            </w:pPr>
                          </w:p>
                        </w:tc>
                        <w:tc>
                          <w:tcPr>
                            <w:tcW w:w="1860" w:type="dxa"/>
                            <w:tcBorders>
                              <w:top w:val="nil"/>
                              <w:left w:val="nil"/>
                              <w:bottom w:val="single" w:sz="4" w:space="0" w:color="auto"/>
                              <w:right w:val="single" w:sz="4" w:space="0" w:color="auto"/>
                            </w:tcBorders>
                            <w:shd w:val="clear" w:color="000000" w:fill="FDE9D9"/>
                            <w:hideMark/>
                          </w:tcPr>
                          <w:p w:rsidR="00C56851" w:rsidRPr="00E05E55" w:rsidRDefault="00C56851" w:rsidP="00E05E55">
                            <w:pPr>
                              <w:spacing w:after="0" w:line="240" w:lineRule="auto"/>
                              <w:ind w:firstLineChars="200" w:firstLine="320"/>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Valeur des Machines</w:t>
                            </w:r>
                          </w:p>
                        </w:tc>
                        <w:tc>
                          <w:tcPr>
                            <w:tcW w:w="1200" w:type="dxa"/>
                            <w:tcBorders>
                              <w:top w:val="nil"/>
                              <w:left w:val="single" w:sz="4" w:space="0" w:color="auto"/>
                              <w:bottom w:val="single" w:sz="4" w:space="0" w:color="auto"/>
                              <w:right w:val="nil"/>
                            </w:tcBorders>
                            <w:shd w:val="clear" w:color="000000" w:fill="FDE9D9"/>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100 000</w:t>
                            </w:r>
                          </w:p>
                        </w:tc>
                        <w:tc>
                          <w:tcPr>
                            <w:tcW w:w="1200" w:type="dxa"/>
                            <w:tcBorders>
                              <w:top w:val="nil"/>
                              <w:left w:val="nil"/>
                              <w:bottom w:val="single" w:sz="4" w:space="0" w:color="auto"/>
                              <w:right w:val="nil"/>
                            </w:tcBorders>
                            <w:shd w:val="clear" w:color="000000" w:fill="FDE9D9"/>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-15 012</w:t>
                            </w:r>
                          </w:p>
                        </w:tc>
                        <w:tc>
                          <w:tcPr>
                            <w:tcW w:w="1200" w:type="dxa"/>
                            <w:tcBorders>
                              <w:top w:val="nil"/>
                              <w:left w:val="nil"/>
                              <w:bottom w:val="single" w:sz="4" w:space="0" w:color="auto"/>
                              <w:right w:val="single" w:sz="4" w:space="0" w:color="auto"/>
                            </w:tcBorders>
                            <w:shd w:val="clear" w:color="000000" w:fill="FDE9D9"/>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84 988</w:t>
                            </w:r>
                          </w:p>
                        </w:tc>
                        <w:tc>
                          <w:tcPr>
                            <w:tcW w:w="1200" w:type="dxa"/>
                            <w:tcBorders>
                              <w:top w:val="nil"/>
                              <w:left w:val="single" w:sz="4" w:space="0" w:color="auto"/>
                              <w:bottom w:val="single" w:sz="4" w:space="0" w:color="auto"/>
                              <w:right w:val="nil"/>
                            </w:tcBorders>
                            <w:shd w:val="clear" w:color="000000" w:fill="FDE9D9"/>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85 822</w:t>
                            </w:r>
                          </w:p>
                        </w:tc>
                      </w:tr>
                      <w:tr w:rsidR="00C56851" w:rsidRPr="00E05E55" w:rsidTr="00A56D7C">
                        <w:trPr>
                          <w:trHeight w:val="795"/>
                        </w:trPr>
                        <w:tc>
                          <w:tcPr>
                            <w:tcW w:w="1745" w:type="dxa"/>
                            <w:tcBorders>
                              <w:top w:val="nil"/>
                              <w:left w:val="nil"/>
                              <w:bottom w:val="single" w:sz="4" w:space="0" w:color="auto"/>
                              <w:right w:val="single" w:sz="4" w:space="0" w:color="auto"/>
                            </w:tcBorders>
                            <w:shd w:val="clear" w:color="auto" w:fill="auto"/>
                            <w:vAlign w:val="center"/>
                            <w:hideMark/>
                          </w:tcPr>
                          <w:p w:rsidR="00C56851" w:rsidRPr="00E05E55" w:rsidRDefault="00C56851" w:rsidP="00E05E55">
                            <w:pPr>
                              <w:spacing w:after="0" w:line="240" w:lineRule="auto"/>
                              <w:ind w:firstLineChars="200" w:firstLine="321"/>
                              <w:rPr>
                                <w:rFonts w:ascii="Verdana" w:eastAsia="Times New Roman" w:hAnsi="Verdana" w:cs="Times New Roman"/>
                                <w:b/>
                                <w:bCs/>
                                <w:color w:val="333333"/>
                                <w:sz w:val="16"/>
                                <w:szCs w:val="16"/>
                                <w:lang w:eastAsia="fr-FR"/>
                              </w:rPr>
                            </w:pPr>
                            <w:r w:rsidRPr="00E05E55">
                              <w:rPr>
                                <w:rFonts w:ascii="Verdana" w:eastAsia="Times New Roman" w:hAnsi="Verdana" w:cs="Times New Roman"/>
                                <w:b/>
                                <w:bCs/>
                                <w:color w:val="333333"/>
                                <w:sz w:val="16"/>
                                <w:szCs w:val="16"/>
                                <w:lang w:eastAsia="fr-FR"/>
                              </w:rPr>
                              <w:t>Immobilisations financières</w:t>
                            </w:r>
                          </w:p>
                        </w:tc>
                        <w:tc>
                          <w:tcPr>
                            <w:tcW w:w="1860" w:type="dxa"/>
                            <w:tcBorders>
                              <w:top w:val="nil"/>
                              <w:left w:val="nil"/>
                              <w:bottom w:val="single" w:sz="4" w:space="0" w:color="auto"/>
                              <w:right w:val="single" w:sz="4" w:space="0" w:color="auto"/>
                            </w:tcBorders>
                            <w:shd w:val="clear" w:color="auto" w:fill="auto"/>
                            <w:hideMark/>
                          </w:tcPr>
                          <w:p w:rsidR="00C56851" w:rsidRPr="00E05E55" w:rsidRDefault="00C56851" w:rsidP="00E05E55">
                            <w:pPr>
                              <w:spacing w:after="0" w:line="240" w:lineRule="auto"/>
                              <w:ind w:firstLineChars="200" w:firstLine="320"/>
                              <w:rPr>
                                <w:rFonts w:ascii="Verdana" w:eastAsia="Times New Roman" w:hAnsi="Verdana" w:cs="Times New Roman"/>
                                <w:i/>
                                <w:iCs/>
                                <w:color w:val="333333"/>
                                <w:sz w:val="16"/>
                                <w:szCs w:val="16"/>
                                <w:lang w:eastAsia="fr-FR"/>
                              </w:rPr>
                            </w:pPr>
                            <w:r w:rsidRPr="00E05E55">
                              <w:rPr>
                                <w:rFonts w:ascii="Verdana" w:eastAsia="Times New Roman" w:hAnsi="Verdana" w:cs="Times New Roman"/>
                                <w:i/>
                                <w:iCs/>
                                <w:color w:val="333333"/>
                                <w:sz w:val="16"/>
                                <w:szCs w:val="16"/>
                                <w:lang w:eastAsia="fr-FR"/>
                              </w:rPr>
                              <w:t>Rien pour le moment</w:t>
                            </w:r>
                          </w:p>
                        </w:tc>
                        <w:tc>
                          <w:tcPr>
                            <w:tcW w:w="1200" w:type="dxa"/>
                            <w:tcBorders>
                              <w:top w:val="nil"/>
                              <w:left w:val="single" w:sz="4" w:space="0" w:color="auto"/>
                              <w:bottom w:val="single" w:sz="4" w:space="0" w:color="auto"/>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0</w:t>
                            </w:r>
                          </w:p>
                        </w:tc>
                        <w:tc>
                          <w:tcPr>
                            <w:tcW w:w="1200" w:type="dxa"/>
                            <w:tcBorders>
                              <w:top w:val="nil"/>
                              <w:left w:val="nil"/>
                              <w:bottom w:val="single" w:sz="4" w:space="0" w:color="auto"/>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0</w:t>
                            </w:r>
                          </w:p>
                        </w:tc>
                        <w:tc>
                          <w:tcPr>
                            <w:tcW w:w="1200" w:type="dxa"/>
                            <w:tcBorders>
                              <w:top w:val="nil"/>
                              <w:left w:val="nil"/>
                              <w:bottom w:val="single" w:sz="4" w:space="0" w:color="auto"/>
                              <w:right w:val="single" w:sz="4" w:space="0" w:color="auto"/>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0</w:t>
                            </w:r>
                          </w:p>
                        </w:tc>
                        <w:tc>
                          <w:tcPr>
                            <w:tcW w:w="1200" w:type="dxa"/>
                            <w:tcBorders>
                              <w:top w:val="nil"/>
                              <w:left w:val="single" w:sz="4" w:space="0" w:color="auto"/>
                              <w:bottom w:val="single" w:sz="4" w:space="0" w:color="auto"/>
                              <w:right w:val="nil"/>
                            </w:tcBorders>
                            <w:shd w:val="clear" w:color="auto" w:fill="auto"/>
                            <w:hideMark/>
                          </w:tcPr>
                          <w:p w:rsidR="00C56851" w:rsidRPr="00E05E55" w:rsidRDefault="00C56851" w:rsidP="00E05E55">
                            <w:pPr>
                              <w:spacing w:after="0" w:line="240" w:lineRule="auto"/>
                              <w:ind w:firstLineChars="200" w:firstLine="320"/>
                              <w:jc w:val="right"/>
                              <w:rPr>
                                <w:rFonts w:ascii="Verdana" w:eastAsia="Times New Roman" w:hAnsi="Verdana" w:cs="Times New Roman"/>
                                <w:color w:val="333333"/>
                                <w:sz w:val="16"/>
                                <w:szCs w:val="16"/>
                                <w:lang w:eastAsia="fr-FR"/>
                              </w:rPr>
                            </w:pPr>
                            <w:r w:rsidRPr="00E05E55">
                              <w:rPr>
                                <w:rFonts w:ascii="Verdana" w:eastAsia="Times New Roman" w:hAnsi="Verdana" w:cs="Times New Roman"/>
                                <w:color w:val="333333"/>
                                <w:sz w:val="16"/>
                                <w:szCs w:val="16"/>
                                <w:lang w:eastAsia="fr-FR"/>
                              </w:rPr>
                              <w:t>0</w:t>
                            </w:r>
                          </w:p>
                        </w:tc>
                      </w:tr>
                    </w:tbl>
                    <w:p w:rsidR="00C56851" w:rsidRDefault="00C56851"/>
                  </w:txbxContent>
                </v:textbox>
              </v:shape>
            </w:pict>
          </mc:Fallback>
        </mc:AlternateContent>
      </w:r>
    </w:p>
    <w:p w:rsidR="00E05E55" w:rsidRDefault="00E05E55" w:rsidP="00916E51">
      <w:pPr>
        <w:spacing w:after="0" w:line="240" w:lineRule="auto"/>
      </w:pPr>
      <w:r>
        <w:rPr>
          <w:noProof/>
          <w:lang w:eastAsia="fr-FR"/>
        </w:rPr>
        <mc:AlternateContent>
          <mc:Choice Requires="wps">
            <w:drawing>
              <wp:anchor distT="0" distB="0" distL="114300" distR="114300" simplePos="0" relativeHeight="251677696" behindDoc="0" locked="0" layoutInCell="1" allowOverlap="1" wp14:anchorId="42088AAA" wp14:editId="5CBC64A9">
                <wp:simplePos x="0" y="0"/>
                <wp:positionH relativeFrom="column">
                  <wp:posOffset>4863465</wp:posOffset>
                </wp:positionH>
                <wp:positionV relativeFrom="paragraph">
                  <wp:posOffset>154940</wp:posOffset>
                </wp:positionV>
                <wp:extent cx="4552315" cy="827405"/>
                <wp:effectExtent l="0" t="0" r="19685" b="1079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315" cy="827405"/>
                        </a:xfrm>
                        <a:prstGeom prst="rect">
                          <a:avLst/>
                        </a:prstGeom>
                        <a:solidFill>
                          <a:srgbClr val="FFFFFF"/>
                        </a:solidFill>
                        <a:ln w="9525">
                          <a:solidFill>
                            <a:srgbClr val="000000"/>
                          </a:solidFill>
                          <a:miter lim="800000"/>
                          <a:headEnd/>
                          <a:tailEnd/>
                        </a:ln>
                      </wps:spPr>
                      <wps:txbx>
                        <w:txbxContent>
                          <w:p w:rsidR="00C56851" w:rsidRPr="00E05E55" w:rsidRDefault="00C56851" w:rsidP="00E05E55">
                            <w:pPr>
                              <w:spacing w:after="0" w:line="240" w:lineRule="auto"/>
                              <w:rPr>
                                <w:b/>
                                <w:color w:val="C00000"/>
                              </w:rPr>
                            </w:pPr>
                            <w:r w:rsidRPr="00E05E55">
                              <w:rPr>
                                <w:b/>
                                <w:color w:val="C00000"/>
                              </w:rPr>
                              <w:t>Ces dépenses d’investissement diminuent les liquidités, mais n’ont pas d’impact direct sur le résultat net.</w:t>
                            </w:r>
                          </w:p>
                          <w:p w:rsidR="00C56851" w:rsidRDefault="00C56851" w:rsidP="00E05E55">
                            <w:pPr>
                              <w:spacing w:after="0" w:line="240" w:lineRule="auto"/>
                            </w:pPr>
                            <w:r>
                              <w:t>Ces dépenses contribuent à terme à augmenter les recettes, elles ont donc un rôle indirect sur le résultat net et donc sur la valorisation de l’entreprise.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82.95pt;margin-top:12.2pt;width:358.45pt;height:6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">
                <v:textbox>
                  <w:txbxContent>
                    <w:p w:rsidR="00C56851" w:rsidRPr="00E05E55" w:rsidRDefault="00C56851" w:rsidP="00E05E55">
                      <w:pPr>
                        <w:spacing w:after="0" w:line="240" w:lineRule="auto"/>
                        <w:rPr>
                          <w:b/>
                          <w:color w:val="C00000"/>
                        </w:rPr>
                      </w:pPr>
                      <w:r w:rsidRPr="00E05E55">
                        <w:rPr>
                          <w:b/>
                          <w:color w:val="C00000"/>
                        </w:rPr>
                        <w:t>Ces dépenses d’investissement diminuent les liquidités, mais n’ont pas d’impact direct sur le résultat net.</w:t>
                      </w:r>
                    </w:p>
                    <w:p w:rsidR="00C56851" w:rsidRDefault="00C56851" w:rsidP="00E05E55">
                      <w:pPr>
                        <w:spacing w:after="0" w:line="240" w:lineRule="auto"/>
                      </w:pPr>
                      <w:r>
                        <w:t>Ces dépenses contribuent à terme à augmenter les recettes, elles ont donc un rôle indirect sur le résultat net et donc sur la valorisation de l’entreprise.</w:t>
                      </w:r>
                    </w:p>
                  </w:txbxContent>
                </v:textbox>
              </v:shape>
            </w:pict>
          </mc:Fallback>
        </mc:AlternateContent>
      </w:r>
    </w:p>
    <w:p w:rsidR="00E05E55" w:rsidRDefault="00E05E55" w:rsidP="00916E51">
      <w:pPr>
        <w:spacing w:after="0" w:line="240" w:lineRule="auto"/>
      </w:pPr>
    </w:p>
    <w:p w:rsidR="00E05E55" w:rsidRDefault="00E05E55" w:rsidP="00916E51">
      <w:pPr>
        <w:spacing w:after="0" w:line="240" w:lineRule="auto"/>
      </w:pPr>
      <w:r>
        <w:rPr>
          <w:noProof/>
          <w:lang w:eastAsia="fr-FR"/>
        </w:rPr>
        <mc:AlternateContent>
          <mc:Choice Requires="wps">
            <w:drawing>
              <wp:anchor distT="0" distB="0" distL="114300" distR="114300" simplePos="0" relativeHeight="251678720" behindDoc="0" locked="0" layoutInCell="1" allowOverlap="1" wp14:anchorId="426E9D7B" wp14:editId="289C5BB7">
                <wp:simplePos x="0" y="0"/>
                <wp:positionH relativeFrom="column">
                  <wp:posOffset>4480727</wp:posOffset>
                </wp:positionH>
                <wp:positionV relativeFrom="paragraph">
                  <wp:posOffset>95451</wp:posOffset>
                </wp:positionV>
                <wp:extent cx="452387" cy="96252"/>
                <wp:effectExtent l="57150" t="57150" r="62230" b="94615"/>
                <wp:wrapNone/>
                <wp:docPr id="13" name="Connecteur droit avec flèche 13"/>
                <wp:cNvGraphicFramePr/>
                <a:graphic xmlns:a="http://schemas.openxmlformats.org/drawingml/2006/main">
                  <a:graphicData uri="http://schemas.microsoft.com/office/word/2010/wordprocessingShape">
                    <wps:wsp>
                      <wps:cNvCnPr/>
                      <wps:spPr>
                        <a:xfrm flipH="1" flipV="1">
                          <a:off x="0" y="0"/>
                          <a:ext cx="452387" cy="96252"/>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Connecteur droit avec flèche 13" o:spid="_x0000_s1026" type="#_x0000_t32" style="position:absolute;margin-left:352.8pt;margin-top:7.5pt;width:35.6pt;height:7.6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" strokecolor="#c0504d [3205]" strokeweight="2pt">
                <v:stroke endarrow="open"/>
                <v:shadow on="t" color="black" opacity="24903f" origin=",.5" offset="0,.55556mm"/>
              </v:shape>
            </w:pict>
          </mc:Fallback>
        </mc:AlternateContent>
      </w:r>
    </w:p>
    <w:p w:rsidR="00E05E55" w:rsidRDefault="00E05E55" w:rsidP="00916E51">
      <w:pPr>
        <w:spacing w:after="0" w:line="240" w:lineRule="auto"/>
      </w:pPr>
    </w:p>
    <w:p w:rsidR="00E05E55" w:rsidRDefault="00E05E55" w:rsidP="00916E51">
      <w:pPr>
        <w:spacing w:after="0" w:line="240" w:lineRule="auto"/>
      </w:pPr>
      <w:r>
        <w:rPr>
          <w:noProof/>
          <w:lang w:eastAsia="fr-FR"/>
        </w:rPr>
        <mc:AlternateContent>
          <mc:Choice Requires="wps">
            <w:drawing>
              <wp:anchor distT="0" distB="0" distL="114300" distR="114300" simplePos="0" relativeHeight="251680768" behindDoc="0" locked="0" layoutInCell="1" allowOverlap="1" wp14:anchorId="117741C4" wp14:editId="2722BE37">
                <wp:simplePos x="0" y="0"/>
                <wp:positionH relativeFrom="column">
                  <wp:posOffset>4624705</wp:posOffset>
                </wp:positionH>
                <wp:positionV relativeFrom="paragraph">
                  <wp:posOffset>81280</wp:posOffset>
                </wp:positionV>
                <wp:extent cx="307340" cy="1597660"/>
                <wp:effectExtent l="95250" t="19050" r="73660" b="97790"/>
                <wp:wrapNone/>
                <wp:docPr id="14" name="Connecteur droit avec flèche 14"/>
                <wp:cNvGraphicFramePr/>
                <a:graphic xmlns:a="http://schemas.openxmlformats.org/drawingml/2006/main">
                  <a:graphicData uri="http://schemas.microsoft.com/office/word/2010/wordprocessingShape">
                    <wps:wsp>
                      <wps:cNvCnPr/>
                      <wps:spPr>
                        <a:xfrm flipH="1">
                          <a:off x="0" y="0"/>
                          <a:ext cx="307340" cy="159766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4" o:spid="_x0000_s1026" type="#_x0000_t32" style="position:absolute;margin-left:364.15pt;margin-top:6.4pt;width:24.2pt;height:125.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" strokecolor="#c0504d [3205]" strokeweight="2pt">
                <v:stroke endarrow="open"/>
                <v:shadow on="t" color="black" opacity="24903f" origin=",.5" offset="0,.55556mm"/>
              </v:shape>
            </w:pict>
          </mc:Fallback>
        </mc:AlternateContent>
      </w:r>
    </w:p>
    <w:p w:rsidR="00E05E55" w:rsidRDefault="00E05E55" w:rsidP="00916E51">
      <w:pPr>
        <w:spacing w:after="0" w:line="240" w:lineRule="auto"/>
      </w:pPr>
    </w:p>
    <w:p w:rsidR="00E05E55" w:rsidRDefault="00E05E55" w:rsidP="00916E51">
      <w:pPr>
        <w:spacing w:after="0" w:line="240" w:lineRule="auto"/>
      </w:pPr>
    </w:p>
    <w:p w:rsidR="00E05E55" w:rsidRDefault="00E05E55" w:rsidP="00916E51">
      <w:pPr>
        <w:spacing w:after="0" w:line="240" w:lineRule="auto"/>
      </w:pPr>
    </w:p>
    <w:p w:rsidR="00E05E55" w:rsidRDefault="00E05E55" w:rsidP="00916E51">
      <w:pPr>
        <w:spacing w:after="0" w:line="240" w:lineRule="auto"/>
      </w:pPr>
    </w:p>
    <w:p w:rsidR="00E05E55" w:rsidRDefault="00E05E55" w:rsidP="00916E51">
      <w:pPr>
        <w:spacing w:after="0" w:line="240" w:lineRule="auto"/>
      </w:pPr>
    </w:p>
    <w:p w:rsidR="00E05E55" w:rsidRDefault="00E05E55" w:rsidP="00916E51">
      <w:pPr>
        <w:spacing w:after="0" w:line="240" w:lineRule="auto"/>
      </w:pPr>
    </w:p>
    <w:p w:rsidR="00E05E55" w:rsidRDefault="00E05E55" w:rsidP="00916E51">
      <w:pPr>
        <w:spacing w:after="0" w:line="240" w:lineRule="auto"/>
      </w:pPr>
    </w:p>
    <w:p w:rsidR="00E05E55" w:rsidRDefault="00E05E55" w:rsidP="00916E51">
      <w:pPr>
        <w:spacing w:after="0" w:line="240" w:lineRule="auto"/>
      </w:pPr>
    </w:p>
    <w:p w:rsidR="00E05E55" w:rsidRDefault="00E05E55" w:rsidP="00916E51">
      <w:pPr>
        <w:spacing w:after="0" w:line="240" w:lineRule="auto"/>
      </w:pPr>
    </w:p>
    <w:p w:rsidR="00E05E55" w:rsidRDefault="00E05E55" w:rsidP="00916E51">
      <w:pPr>
        <w:spacing w:after="0" w:line="240" w:lineRule="auto"/>
      </w:pPr>
    </w:p>
    <w:p w:rsidR="00E05E55" w:rsidRDefault="00E05E55" w:rsidP="00916E51">
      <w:pPr>
        <w:spacing w:after="0" w:line="240" w:lineRule="auto"/>
      </w:pPr>
    </w:p>
    <w:p w:rsidR="00E05E55" w:rsidRDefault="00E05E55" w:rsidP="00916E51">
      <w:pPr>
        <w:spacing w:after="0" w:line="240" w:lineRule="auto"/>
      </w:pPr>
    </w:p>
    <w:p w:rsidR="00E05E55" w:rsidRDefault="00E05E55" w:rsidP="00916E51">
      <w:pPr>
        <w:spacing w:after="0" w:line="240" w:lineRule="auto"/>
      </w:pPr>
    </w:p>
    <w:p w:rsidR="00E05E55" w:rsidRDefault="00E05E55" w:rsidP="00916E51">
      <w:pPr>
        <w:spacing w:after="0" w:line="240" w:lineRule="auto"/>
      </w:pPr>
    </w:p>
    <w:p w:rsidR="00E05E55" w:rsidRPr="00F87F6F" w:rsidRDefault="00F87F6F" w:rsidP="00916E51">
      <w:pPr>
        <w:spacing w:after="0" w:line="240" w:lineRule="auto"/>
        <w:rPr>
          <w:b/>
          <w:color w:val="C00000"/>
        </w:rPr>
      </w:pPr>
      <w:r w:rsidRPr="00F87F6F">
        <w:rPr>
          <w:b/>
          <w:color w:val="C00000"/>
        </w:rPr>
        <w:t>4- Impact des emprunts</w:t>
      </w:r>
    </w:p>
    <w:p w:rsidR="00F87F6F" w:rsidRDefault="005702A4" w:rsidP="00916E51">
      <w:pPr>
        <w:spacing w:after="0" w:line="240" w:lineRule="auto"/>
      </w:pPr>
      <w:r>
        <w:rPr>
          <w:noProof/>
          <w:lang w:eastAsia="fr-FR"/>
        </w:rPr>
        <mc:AlternateContent>
          <mc:Choice Requires="wps">
            <w:drawing>
              <wp:anchor distT="0" distB="0" distL="114300" distR="114300" simplePos="0" relativeHeight="251692032" behindDoc="0" locked="0" layoutInCell="1" allowOverlap="1" wp14:anchorId="7BCB6847" wp14:editId="456C6A92">
                <wp:simplePos x="0" y="0"/>
                <wp:positionH relativeFrom="column">
                  <wp:posOffset>4384474</wp:posOffset>
                </wp:positionH>
                <wp:positionV relativeFrom="paragraph">
                  <wp:posOffset>279199</wp:posOffset>
                </wp:positionV>
                <wp:extent cx="4552315" cy="442763"/>
                <wp:effectExtent l="0" t="0" r="19685" b="1460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315" cy="442763"/>
                        </a:xfrm>
                        <a:prstGeom prst="rect">
                          <a:avLst/>
                        </a:prstGeom>
                        <a:solidFill>
                          <a:srgbClr val="FFFFFF"/>
                        </a:solidFill>
                        <a:ln w="9525">
                          <a:solidFill>
                            <a:srgbClr val="000000"/>
                          </a:solidFill>
                          <a:miter lim="800000"/>
                          <a:headEnd/>
                          <a:tailEnd/>
                        </a:ln>
                      </wps:spPr>
                      <wps:txbx>
                        <w:txbxContent>
                          <w:p w:rsidR="00C56851" w:rsidRPr="005702A4" w:rsidRDefault="00C56851" w:rsidP="005702A4">
                            <w:pPr>
                              <w:spacing w:after="0" w:line="240" w:lineRule="auto"/>
                            </w:pPr>
                            <w:r>
                              <w:t>Le capital de l’entreprise est le même durant toute la partie. Cette valeur est communiquée au début.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45.25pt;margin-top:22pt;width:358.45pt;height:3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">
                <v:textbox>
                  <w:txbxContent>
                    <w:p w:rsidR="00C56851" w:rsidRPr="005702A4" w:rsidRDefault="00C56851" w:rsidP="005702A4">
                      <w:pPr>
                        <w:spacing w:after="0" w:line="240" w:lineRule="auto"/>
                      </w:pPr>
                      <w:r>
                        <w:t>Le capital de l’entreprise est le même durant toute la partie. Cette valeur est communiquée au début.</w:t>
                      </w:r>
                    </w:p>
                  </w:txbxContent>
                </v:textbox>
              </v:shape>
            </w:pict>
          </mc:Fallback>
        </mc:AlternateContent>
      </w:r>
      <w:r w:rsidR="00F87F6F">
        <w:t>Les emprunts sont utilisés la plupart du temps pour financer des investissements. Ils peuvent néanmoins couvrir tout type de dépenses (ex : l’impôt dans un cas critique)</w:t>
      </w:r>
    </w:p>
    <w:p w:rsidR="00E05E55" w:rsidRDefault="005702A4" w:rsidP="00916E51">
      <w:pPr>
        <w:spacing w:after="0" w:line="240" w:lineRule="auto"/>
      </w:pPr>
      <w:r>
        <w:rPr>
          <w:noProof/>
          <w:lang w:eastAsia="fr-FR"/>
        </w:rPr>
        <mc:AlternateContent>
          <mc:Choice Requires="wps">
            <w:drawing>
              <wp:anchor distT="0" distB="0" distL="114300" distR="114300" simplePos="0" relativeHeight="251693056" behindDoc="0" locked="0" layoutInCell="1" allowOverlap="1">
                <wp:simplePos x="0" y="0"/>
                <wp:positionH relativeFrom="column">
                  <wp:posOffset>3085064</wp:posOffset>
                </wp:positionH>
                <wp:positionV relativeFrom="paragraph">
                  <wp:posOffset>63333</wp:posOffset>
                </wp:positionV>
                <wp:extent cx="1443789" cy="452387"/>
                <wp:effectExtent l="57150" t="38100" r="61595" b="119380"/>
                <wp:wrapNone/>
                <wp:docPr id="21" name="Connecteur droit avec flèche 21"/>
                <wp:cNvGraphicFramePr/>
                <a:graphic xmlns:a="http://schemas.openxmlformats.org/drawingml/2006/main">
                  <a:graphicData uri="http://schemas.microsoft.com/office/word/2010/wordprocessingShape">
                    <wps:wsp>
                      <wps:cNvCnPr/>
                      <wps:spPr>
                        <a:xfrm flipH="1">
                          <a:off x="0" y="0"/>
                          <a:ext cx="1443789" cy="452387"/>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Connecteur droit avec flèche 21" o:spid="_x0000_s1026" type="#_x0000_t32" style="position:absolute;margin-left:242.9pt;margin-top:5pt;width:113.7pt;height:35.6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" strokecolor="#c0504d [3205]" strokeweight="2pt">
                <v:stroke endarrow="open"/>
                <v:shadow on="t" color="black" opacity="24903f" origin=",.5" offset="0,.55556mm"/>
              </v:shape>
            </w:pict>
          </mc:Fallback>
        </mc:AlternateContent>
      </w:r>
      <w:r>
        <w:rPr>
          <w:noProof/>
          <w:lang w:eastAsia="fr-FR"/>
        </w:rPr>
        <mc:AlternateContent>
          <mc:Choice Requires="wps">
            <w:drawing>
              <wp:anchor distT="0" distB="0" distL="114300" distR="114300" simplePos="0" relativeHeight="251689984" behindDoc="0" locked="0" layoutInCell="1" allowOverlap="1" wp14:anchorId="1964BAF9" wp14:editId="48659329">
                <wp:simplePos x="0" y="0"/>
                <wp:positionH relativeFrom="column">
                  <wp:posOffset>-466659</wp:posOffset>
                </wp:positionH>
                <wp:positionV relativeFrom="paragraph">
                  <wp:posOffset>63333</wp:posOffset>
                </wp:positionV>
                <wp:extent cx="4639377" cy="1809549"/>
                <wp:effectExtent l="0" t="0" r="0" b="63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77" cy="1809549"/>
                        </a:xfrm>
                        <a:prstGeom prst="rect">
                          <a:avLst/>
                        </a:prstGeom>
                        <a:noFill/>
                        <a:ln w="9525">
                          <a:noFill/>
                          <a:miter lim="800000"/>
                          <a:headEnd/>
                          <a:tailEnd/>
                        </a:ln>
                      </wps:spPr>
                      <wps:txbx>
                        <w:txbxContent>
                          <w:tbl>
                            <w:tblPr>
                              <w:tblW w:w="5480" w:type="dxa"/>
                              <w:tblInd w:w="55" w:type="dxa"/>
                              <w:tblCellMar>
                                <w:left w:w="70" w:type="dxa"/>
                                <w:right w:w="70" w:type="dxa"/>
                              </w:tblCellMar>
                              <w:tblLook w:val="04A0" w:firstRow="1" w:lastRow="0" w:firstColumn="1" w:lastColumn="0" w:noHBand="0" w:noVBand="1"/>
                            </w:tblPr>
                            <w:tblGrid>
                              <w:gridCol w:w="1860"/>
                              <w:gridCol w:w="1720"/>
                              <w:gridCol w:w="1900"/>
                            </w:tblGrid>
                            <w:tr w:rsidR="00C56851" w:rsidRPr="005702A4" w:rsidTr="005702A4">
                              <w:trPr>
                                <w:trHeight w:val="255"/>
                              </w:trPr>
                              <w:tc>
                                <w:tcPr>
                                  <w:tcW w:w="1860" w:type="dxa"/>
                                  <w:tcBorders>
                                    <w:top w:val="nil"/>
                                    <w:left w:val="nil"/>
                                    <w:bottom w:val="single" w:sz="4" w:space="0" w:color="auto"/>
                                    <w:right w:val="single" w:sz="4" w:space="0" w:color="auto"/>
                                  </w:tcBorders>
                                  <w:shd w:val="clear" w:color="auto" w:fill="auto"/>
                                  <w:vAlign w:val="center"/>
                                  <w:hideMark/>
                                </w:tcPr>
                                <w:p w:rsidR="00C56851" w:rsidRPr="005702A4" w:rsidRDefault="00C56851" w:rsidP="005702A4">
                                  <w:pPr>
                                    <w:spacing w:after="0" w:line="240" w:lineRule="auto"/>
                                    <w:rPr>
                                      <w:rFonts w:ascii="Calibri" w:eastAsia="Times New Roman" w:hAnsi="Calibri" w:cs="Times New Roman"/>
                                      <w:color w:val="000000"/>
                                      <w:sz w:val="20"/>
                                      <w:szCs w:val="20"/>
                                      <w:lang w:eastAsia="fr-FR"/>
                                    </w:rPr>
                                  </w:pPr>
                                  <w:r w:rsidRPr="005702A4">
                                    <w:rPr>
                                      <w:rFonts w:ascii="Calibri" w:eastAsia="Times New Roman" w:hAnsi="Calibri" w:cs="Times New Roman"/>
                                      <w:color w:val="000000"/>
                                      <w:sz w:val="20"/>
                                      <w:szCs w:val="20"/>
                                      <w:lang w:eastAsia="fr-FR"/>
                                    </w:rPr>
                                    <w:t>Passif</w:t>
                                  </w:r>
                                </w:p>
                              </w:tc>
                              <w:tc>
                                <w:tcPr>
                                  <w:tcW w:w="1720" w:type="dxa"/>
                                  <w:tcBorders>
                                    <w:top w:val="nil"/>
                                    <w:left w:val="nil"/>
                                    <w:bottom w:val="single" w:sz="4" w:space="0" w:color="auto"/>
                                    <w:right w:val="single" w:sz="4" w:space="0" w:color="auto"/>
                                  </w:tcBorders>
                                  <w:shd w:val="clear" w:color="auto" w:fill="auto"/>
                                  <w:vAlign w:val="center"/>
                                  <w:hideMark/>
                                </w:tcPr>
                                <w:p w:rsidR="00C56851" w:rsidRPr="005702A4" w:rsidRDefault="00C56851" w:rsidP="005702A4">
                                  <w:pPr>
                                    <w:spacing w:after="0" w:line="240" w:lineRule="auto"/>
                                    <w:jc w:val="center"/>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Tour N</w:t>
                                  </w:r>
                                </w:p>
                              </w:tc>
                              <w:tc>
                                <w:tcPr>
                                  <w:tcW w:w="1900" w:type="dxa"/>
                                  <w:tcBorders>
                                    <w:top w:val="nil"/>
                                    <w:left w:val="nil"/>
                                    <w:bottom w:val="single" w:sz="4" w:space="0" w:color="auto"/>
                                    <w:right w:val="nil"/>
                                  </w:tcBorders>
                                  <w:shd w:val="clear" w:color="auto" w:fill="auto"/>
                                  <w:vAlign w:val="center"/>
                                  <w:hideMark/>
                                </w:tcPr>
                                <w:p w:rsidR="00C56851" w:rsidRPr="005702A4" w:rsidRDefault="00C56851" w:rsidP="005702A4">
                                  <w:pPr>
                                    <w:spacing w:after="0" w:line="240" w:lineRule="auto"/>
                                    <w:jc w:val="center"/>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Tour N-1</w:t>
                                  </w:r>
                                </w:p>
                              </w:tc>
                            </w:tr>
                            <w:tr w:rsidR="00C56851" w:rsidRPr="005702A4" w:rsidTr="005702A4">
                              <w:trPr>
                                <w:trHeight w:val="255"/>
                              </w:trPr>
                              <w:tc>
                                <w:tcPr>
                                  <w:tcW w:w="1860" w:type="dxa"/>
                                  <w:tcBorders>
                                    <w:top w:val="nil"/>
                                    <w:left w:val="nil"/>
                                    <w:bottom w:val="single" w:sz="4" w:space="0" w:color="auto"/>
                                    <w:right w:val="single" w:sz="4" w:space="0" w:color="auto"/>
                                  </w:tcBorders>
                                  <w:shd w:val="clear" w:color="auto" w:fill="auto"/>
                                  <w:vAlign w:val="center"/>
                                  <w:hideMark/>
                                </w:tcPr>
                                <w:p w:rsidR="00C56851" w:rsidRPr="005702A4" w:rsidRDefault="00C56851" w:rsidP="005702A4">
                                  <w:pPr>
                                    <w:spacing w:after="0" w:line="240" w:lineRule="auto"/>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Fonds propres</w:t>
                                  </w:r>
                                </w:p>
                              </w:tc>
                              <w:tc>
                                <w:tcPr>
                                  <w:tcW w:w="1720" w:type="dxa"/>
                                  <w:tcBorders>
                                    <w:top w:val="nil"/>
                                    <w:left w:val="nil"/>
                                    <w:bottom w:val="single" w:sz="4" w:space="0" w:color="auto"/>
                                    <w:right w:val="single" w:sz="4" w:space="0" w:color="auto"/>
                                  </w:tcBorders>
                                  <w:shd w:val="clear" w:color="auto" w:fill="auto"/>
                                  <w:vAlign w:val="center"/>
                                  <w:hideMark/>
                                </w:tcPr>
                                <w:p w:rsidR="00C56851" w:rsidRPr="005702A4" w:rsidRDefault="00C56851" w:rsidP="005702A4">
                                  <w:pPr>
                                    <w:spacing w:after="0" w:line="240" w:lineRule="auto"/>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 </w:t>
                                  </w:r>
                                </w:p>
                              </w:tc>
                              <w:tc>
                                <w:tcPr>
                                  <w:tcW w:w="1900" w:type="dxa"/>
                                  <w:tcBorders>
                                    <w:top w:val="nil"/>
                                    <w:left w:val="nil"/>
                                    <w:bottom w:val="single" w:sz="4" w:space="0" w:color="auto"/>
                                    <w:right w:val="nil"/>
                                  </w:tcBorders>
                                  <w:shd w:val="clear" w:color="auto" w:fill="auto"/>
                                  <w:vAlign w:val="center"/>
                                  <w:hideMark/>
                                </w:tcPr>
                                <w:p w:rsidR="00C56851" w:rsidRPr="005702A4" w:rsidRDefault="00C56851" w:rsidP="005702A4">
                                  <w:pPr>
                                    <w:spacing w:after="0" w:line="240" w:lineRule="auto"/>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 </w:t>
                                  </w:r>
                                </w:p>
                              </w:tc>
                            </w:tr>
                            <w:tr w:rsidR="00C56851" w:rsidRPr="005702A4" w:rsidTr="005702A4">
                              <w:trPr>
                                <w:trHeight w:val="255"/>
                              </w:trPr>
                              <w:tc>
                                <w:tcPr>
                                  <w:tcW w:w="1860" w:type="dxa"/>
                                  <w:tcBorders>
                                    <w:top w:val="nil"/>
                                    <w:left w:val="nil"/>
                                    <w:bottom w:val="nil"/>
                                    <w:right w:val="single" w:sz="4" w:space="0" w:color="auto"/>
                                  </w:tcBorders>
                                  <w:shd w:val="clear" w:color="auto" w:fill="auto"/>
                                  <w:vAlign w:val="center"/>
                                  <w:hideMark/>
                                </w:tcPr>
                                <w:p w:rsidR="00C56851" w:rsidRPr="005702A4" w:rsidRDefault="00C56851" w:rsidP="005702A4">
                                  <w:pPr>
                                    <w:spacing w:after="0" w:line="240" w:lineRule="auto"/>
                                    <w:ind w:firstLineChars="200" w:firstLine="402"/>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Capital</w:t>
                                  </w:r>
                                </w:p>
                              </w:tc>
                              <w:tc>
                                <w:tcPr>
                                  <w:tcW w:w="1720" w:type="dxa"/>
                                  <w:tcBorders>
                                    <w:top w:val="nil"/>
                                    <w:left w:val="nil"/>
                                    <w:bottom w:val="nil"/>
                                    <w:right w:val="single" w:sz="4" w:space="0" w:color="auto"/>
                                  </w:tcBorders>
                                  <w:shd w:val="clear" w:color="auto" w:fill="auto"/>
                                  <w:hideMark/>
                                </w:tcPr>
                                <w:p w:rsidR="00C56851" w:rsidRPr="005702A4" w:rsidRDefault="00C56851" w:rsidP="005702A4">
                                  <w:pPr>
                                    <w:spacing w:after="0" w:line="240" w:lineRule="auto"/>
                                    <w:ind w:firstLineChars="200" w:firstLine="400"/>
                                    <w:jc w:val="right"/>
                                    <w:rPr>
                                      <w:rFonts w:ascii="Calibri" w:eastAsia="Times New Roman" w:hAnsi="Calibri" w:cs="Times New Roman"/>
                                      <w:color w:val="333333"/>
                                      <w:sz w:val="20"/>
                                      <w:szCs w:val="20"/>
                                      <w:lang w:eastAsia="fr-FR"/>
                                    </w:rPr>
                                  </w:pPr>
                                  <w:r w:rsidRPr="005702A4">
                                    <w:rPr>
                                      <w:rFonts w:ascii="Calibri" w:eastAsia="Times New Roman" w:hAnsi="Calibri" w:cs="Times New Roman"/>
                                      <w:color w:val="333333"/>
                                      <w:sz w:val="20"/>
                                      <w:szCs w:val="20"/>
                                      <w:lang w:eastAsia="fr-FR"/>
                                    </w:rPr>
                                    <w:t>2 170 000</w:t>
                                  </w:r>
                                </w:p>
                              </w:tc>
                              <w:tc>
                                <w:tcPr>
                                  <w:tcW w:w="1900" w:type="dxa"/>
                                  <w:tcBorders>
                                    <w:top w:val="nil"/>
                                    <w:left w:val="nil"/>
                                    <w:bottom w:val="nil"/>
                                    <w:right w:val="nil"/>
                                  </w:tcBorders>
                                  <w:shd w:val="clear" w:color="auto" w:fill="auto"/>
                                  <w:hideMark/>
                                </w:tcPr>
                                <w:p w:rsidR="00C56851" w:rsidRPr="005702A4" w:rsidRDefault="00C56851" w:rsidP="005702A4">
                                  <w:pPr>
                                    <w:spacing w:after="0" w:line="240" w:lineRule="auto"/>
                                    <w:ind w:firstLineChars="200" w:firstLine="400"/>
                                    <w:jc w:val="right"/>
                                    <w:rPr>
                                      <w:rFonts w:ascii="Calibri" w:eastAsia="Times New Roman" w:hAnsi="Calibri" w:cs="Times New Roman"/>
                                      <w:color w:val="333333"/>
                                      <w:sz w:val="20"/>
                                      <w:szCs w:val="20"/>
                                      <w:lang w:eastAsia="fr-FR"/>
                                    </w:rPr>
                                  </w:pPr>
                                  <w:r w:rsidRPr="005702A4">
                                    <w:rPr>
                                      <w:rFonts w:ascii="Calibri" w:eastAsia="Times New Roman" w:hAnsi="Calibri" w:cs="Times New Roman"/>
                                      <w:color w:val="333333"/>
                                      <w:sz w:val="20"/>
                                      <w:szCs w:val="20"/>
                                      <w:lang w:eastAsia="fr-FR"/>
                                    </w:rPr>
                                    <w:t>2 170 000</w:t>
                                  </w:r>
                                </w:p>
                              </w:tc>
                            </w:tr>
                            <w:tr w:rsidR="00C56851" w:rsidRPr="005702A4" w:rsidTr="005702A4">
                              <w:trPr>
                                <w:trHeight w:val="255"/>
                              </w:trPr>
                              <w:tc>
                                <w:tcPr>
                                  <w:tcW w:w="1860" w:type="dxa"/>
                                  <w:tcBorders>
                                    <w:top w:val="nil"/>
                                    <w:left w:val="nil"/>
                                    <w:bottom w:val="nil"/>
                                    <w:right w:val="single" w:sz="4" w:space="0" w:color="auto"/>
                                  </w:tcBorders>
                                  <w:shd w:val="clear" w:color="auto" w:fill="auto"/>
                                  <w:vAlign w:val="center"/>
                                  <w:hideMark/>
                                </w:tcPr>
                                <w:p w:rsidR="00C56851" w:rsidRPr="005702A4" w:rsidRDefault="00C56851" w:rsidP="005702A4">
                                  <w:pPr>
                                    <w:spacing w:after="0" w:line="240" w:lineRule="auto"/>
                                    <w:ind w:firstLineChars="200" w:firstLine="402"/>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Réserves</w:t>
                                  </w:r>
                                </w:p>
                              </w:tc>
                              <w:tc>
                                <w:tcPr>
                                  <w:tcW w:w="1720" w:type="dxa"/>
                                  <w:tcBorders>
                                    <w:top w:val="nil"/>
                                    <w:left w:val="nil"/>
                                    <w:bottom w:val="nil"/>
                                    <w:right w:val="single" w:sz="4" w:space="0" w:color="auto"/>
                                  </w:tcBorders>
                                  <w:shd w:val="clear" w:color="auto" w:fill="auto"/>
                                  <w:hideMark/>
                                </w:tcPr>
                                <w:p w:rsidR="00C56851" w:rsidRPr="005702A4" w:rsidRDefault="00C56851" w:rsidP="005702A4">
                                  <w:pPr>
                                    <w:spacing w:after="0" w:line="240" w:lineRule="auto"/>
                                    <w:ind w:firstLineChars="200" w:firstLine="400"/>
                                    <w:jc w:val="right"/>
                                    <w:rPr>
                                      <w:rFonts w:ascii="Calibri" w:eastAsia="Times New Roman" w:hAnsi="Calibri" w:cs="Times New Roman"/>
                                      <w:color w:val="333333"/>
                                      <w:sz w:val="20"/>
                                      <w:szCs w:val="20"/>
                                      <w:lang w:eastAsia="fr-FR"/>
                                    </w:rPr>
                                  </w:pPr>
                                  <w:r w:rsidRPr="005702A4">
                                    <w:rPr>
                                      <w:rFonts w:ascii="Calibri" w:eastAsia="Times New Roman" w:hAnsi="Calibri" w:cs="Times New Roman"/>
                                      <w:color w:val="333333"/>
                                      <w:sz w:val="20"/>
                                      <w:szCs w:val="20"/>
                                      <w:lang w:eastAsia="fr-FR"/>
                                    </w:rPr>
                                    <w:t>215 431</w:t>
                                  </w:r>
                                </w:p>
                              </w:tc>
                              <w:tc>
                                <w:tcPr>
                                  <w:tcW w:w="1900" w:type="dxa"/>
                                  <w:tcBorders>
                                    <w:top w:val="nil"/>
                                    <w:left w:val="nil"/>
                                    <w:bottom w:val="nil"/>
                                    <w:right w:val="nil"/>
                                  </w:tcBorders>
                                  <w:shd w:val="clear" w:color="auto" w:fill="auto"/>
                                  <w:hideMark/>
                                </w:tcPr>
                                <w:p w:rsidR="00C56851" w:rsidRPr="005702A4" w:rsidRDefault="00C56851" w:rsidP="005702A4">
                                  <w:pPr>
                                    <w:spacing w:after="0" w:line="240" w:lineRule="auto"/>
                                    <w:ind w:firstLineChars="200" w:firstLine="400"/>
                                    <w:jc w:val="right"/>
                                    <w:rPr>
                                      <w:rFonts w:ascii="Calibri" w:eastAsia="Times New Roman" w:hAnsi="Calibri" w:cs="Times New Roman"/>
                                      <w:color w:val="333333"/>
                                      <w:sz w:val="20"/>
                                      <w:szCs w:val="20"/>
                                      <w:lang w:eastAsia="fr-FR"/>
                                    </w:rPr>
                                  </w:pPr>
                                  <w:r w:rsidRPr="005702A4">
                                    <w:rPr>
                                      <w:rFonts w:ascii="Calibri" w:eastAsia="Times New Roman" w:hAnsi="Calibri" w:cs="Times New Roman"/>
                                      <w:color w:val="333333"/>
                                      <w:sz w:val="20"/>
                                      <w:szCs w:val="20"/>
                                      <w:lang w:eastAsia="fr-FR"/>
                                    </w:rPr>
                                    <w:t>197 742</w:t>
                                  </w:r>
                                </w:p>
                              </w:tc>
                            </w:tr>
                            <w:tr w:rsidR="00C56851" w:rsidRPr="005702A4" w:rsidTr="005702A4">
                              <w:trPr>
                                <w:trHeight w:val="255"/>
                              </w:trPr>
                              <w:tc>
                                <w:tcPr>
                                  <w:tcW w:w="1860" w:type="dxa"/>
                                  <w:tcBorders>
                                    <w:top w:val="nil"/>
                                    <w:left w:val="nil"/>
                                    <w:bottom w:val="nil"/>
                                    <w:right w:val="single" w:sz="4" w:space="0" w:color="auto"/>
                                  </w:tcBorders>
                                  <w:shd w:val="clear" w:color="auto" w:fill="auto"/>
                                  <w:vAlign w:val="center"/>
                                  <w:hideMark/>
                                </w:tcPr>
                                <w:p w:rsidR="00C56851" w:rsidRPr="005702A4" w:rsidRDefault="00C56851" w:rsidP="005702A4">
                                  <w:pPr>
                                    <w:spacing w:after="0" w:line="240" w:lineRule="auto"/>
                                    <w:ind w:firstLineChars="200" w:firstLine="402"/>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Résultat Net (RN)</w:t>
                                  </w:r>
                                </w:p>
                              </w:tc>
                              <w:tc>
                                <w:tcPr>
                                  <w:tcW w:w="1720" w:type="dxa"/>
                                  <w:tcBorders>
                                    <w:top w:val="nil"/>
                                    <w:left w:val="nil"/>
                                    <w:bottom w:val="nil"/>
                                    <w:right w:val="single" w:sz="4" w:space="0" w:color="auto"/>
                                  </w:tcBorders>
                                  <w:shd w:val="clear" w:color="auto" w:fill="auto"/>
                                  <w:hideMark/>
                                </w:tcPr>
                                <w:p w:rsidR="00C56851" w:rsidRPr="005702A4" w:rsidRDefault="00C56851" w:rsidP="005702A4">
                                  <w:pPr>
                                    <w:spacing w:after="0" w:line="240" w:lineRule="auto"/>
                                    <w:ind w:firstLineChars="200" w:firstLine="400"/>
                                    <w:jc w:val="right"/>
                                    <w:rPr>
                                      <w:rFonts w:ascii="Calibri" w:eastAsia="Times New Roman" w:hAnsi="Calibri" w:cs="Times New Roman"/>
                                      <w:color w:val="333333"/>
                                      <w:sz w:val="20"/>
                                      <w:szCs w:val="20"/>
                                      <w:lang w:eastAsia="fr-FR"/>
                                    </w:rPr>
                                  </w:pPr>
                                  <w:r w:rsidRPr="005702A4">
                                    <w:rPr>
                                      <w:rFonts w:ascii="Calibri" w:eastAsia="Times New Roman" w:hAnsi="Calibri" w:cs="Times New Roman"/>
                                      <w:color w:val="333333"/>
                                      <w:sz w:val="20"/>
                                      <w:szCs w:val="20"/>
                                      <w:lang w:eastAsia="fr-FR"/>
                                    </w:rPr>
                                    <w:t>-9 015</w:t>
                                  </w:r>
                                </w:p>
                              </w:tc>
                              <w:tc>
                                <w:tcPr>
                                  <w:tcW w:w="1900" w:type="dxa"/>
                                  <w:tcBorders>
                                    <w:top w:val="nil"/>
                                    <w:left w:val="nil"/>
                                    <w:bottom w:val="nil"/>
                                    <w:right w:val="nil"/>
                                  </w:tcBorders>
                                  <w:shd w:val="clear" w:color="auto" w:fill="auto"/>
                                  <w:hideMark/>
                                </w:tcPr>
                                <w:p w:rsidR="00C56851" w:rsidRPr="005702A4" w:rsidRDefault="00C56851" w:rsidP="005702A4">
                                  <w:pPr>
                                    <w:spacing w:after="0" w:line="240" w:lineRule="auto"/>
                                    <w:ind w:firstLineChars="200" w:firstLine="400"/>
                                    <w:jc w:val="right"/>
                                    <w:rPr>
                                      <w:rFonts w:ascii="Calibri" w:eastAsia="Times New Roman" w:hAnsi="Calibri" w:cs="Times New Roman"/>
                                      <w:color w:val="333333"/>
                                      <w:sz w:val="20"/>
                                      <w:szCs w:val="20"/>
                                      <w:lang w:eastAsia="fr-FR"/>
                                    </w:rPr>
                                  </w:pPr>
                                  <w:r w:rsidRPr="005702A4">
                                    <w:rPr>
                                      <w:rFonts w:ascii="Calibri" w:eastAsia="Times New Roman" w:hAnsi="Calibri" w:cs="Times New Roman"/>
                                      <w:color w:val="333333"/>
                                      <w:sz w:val="20"/>
                                      <w:szCs w:val="20"/>
                                      <w:lang w:eastAsia="fr-FR"/>
                                    </w:rPr>
                                    <w:t>17 689</w:t>
                                  </w:r>
                                </w:p>
                              </w:tc>
                            </w:tr>
                            <w:tr w:rsidR="00C56851" w:rsidRPr="005702A4" w:rsidTr="005702A4">
                              <w:trPr>
                                <w:trHeight w:val="255"/>
                              </w:trPr>
                              <w:tc>
                                <w:tcPr>
                                  <w:tcW w:w="1860" w:type="dxa"/>
                                  <w:tcBorders>
                                    <w:top w:val="nil"/>
                                    <w:left w:val="nil"/>
                                    <w:bottom w:val="single" w:sz="4" w:space="0" w:color="auto"/>
                                    <w:right w:val="single" w:sz="4" w:space="0" w:color="auto"/>
                                  </w:tcBorders>
                                  <w:shd w:val="clear" w:color="auto" w:fill="auto"/>
                                  <w:vAlign w:val="center"/>
                                  <w:hideMark/>
                                </w:tcPr>
                                <w:p w:rsidR="00C56851" w:rsidRPr="005702A4" w:rsidRDefault="00C56851" w:rsidP="005702A4">
                                  <w:pPr>
                                    <w:spacing w:after="0" w:line="240" w:lineRule="auto"/>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Dettes</w:t>
                                  </w:r>
                                </w:p>
                              </w:tc>
                              <w:tc>
                                <w:tcPr>
                                  <w:tcW w:w="1720" w:type="dxa"/>
                                  <w:tcBorders>
                                    <w:top w:val="nil"/>
                                    <w:left w:val="nil"/>
                                    <w:bottom w:val="single" w:sz="4" w:space="0" w:color="auto"/>
                                    <w:right w:val="single" w:sz="4" w:space="0" w:color="auto"/>
                                  </w:tcBorders>
                                  <w:shd w:val="clear" w:color="auto" w:fill="auto"/>
                                  <w:vAlign w:val="center"/>
                                  <w:hideMark/>
                                </w:tcPr>
                                <w:p w:rsidR="00C56851" w:rsidRPr="005702A4" w:rsidRDefault="00C56851" w:rsidP="005702A4">
                                  <w:pPr>
                                    <w:spacing w:after="0" w:line="240" w:lineRule="auto"/>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 </w:t>
                                  </w:r>
                                </w:p>
                              </w:tc>
                              <w:tc>
                                <w:tcPr>
                                  <w:tcW w:w="1900" w:type="dxa"/>
                                  <w:tcBorders>
                                    <w:top w:val="nil"/>
                                    <w:left w:val="nil"/>
                                    <w:bottom w:val="single" w:sz="4" w:space="0" w:color="auto"/>
                                    <w:right w:val="nil"/>
                                  </w:tcBorders>
                                  <w:shd w:val="clear" w:color="auto" w:fill="auto"/>
                                  <w:vAlign w:val="center"/>
                                  <w:hideMark/>
                                </w:tcPr>
                                <w:p w:rsidR="00C56851" w:rsidRPr="005702A4" w:rsidRDefault="00C56851" w:rsidP="005702A4">
                                  <w:pPr>
                                    <w:spacing w:after="0" w:line="240" w:lineRule="auto"/>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 </w:t>
                                  </w:r>
                                </w:p>
                              </w:tc>
                            </w:tr>
                            <w:tr w:rsidR="00C56851" w:rsidRPr="005702A4" w:rsidTr="005702A4">
                              <w:trPr>
                                <w:trHeight w:val="255"/>
                              </w:trPr>
                              <w:tc>
                                <w:tcPr>
                                  <w:tcW w:w="1860" w:type="dxa"/>
                                  <w:tcBorders>
                                    <w:top w:val="nil"/>
                                    <w:left w:val="nil"/>
                                    <w:bottom w:val="nil"/>
                                    <w:right w:val="single" w:sz="4" w:space="0" w:color="auto"/>
                                  </w:tcBorders>
                                  <w:shd w:val="clear" w:color="000000" w:fill="FDE9D9"/>
                                  <w:vAlign w:val="center"/>
                                  <w:hideMark/>
                                </w:tcPr>
                                <w:p w:rsidR="00C56851" w:rsidRPr="005702A4" w:rsidRDefault="00C56851" w:rsidP="005702A4">
                                  <w:pPr>
                                    <w:spacing w:after="0" w:line="240" w:lineRule="auto"/>
                                    <w:ind w:firstLineChars="200" w:firstLine="402"/>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Emprunt</w:t>
                                  </w:r>
                                </w:p>
                              </w:tc>
                              <w:tc>
                                <w:tcPr>
                                  <w:tcW w:w="1720" w:type="dxa"/>
                                  <w:tcBorders>
                                    <w:top w:val="nil"/>
                                    <w:left w:val="nil"/>
                                    <w:bottom w:val="nil"/>
                                    <w:right w:val="single" w:sz="4" w:space="0" w:color="auto"/>
                                  </w:tcBorders>
                                  <w:shd w:val="clear" w:color="000000" w:fill="FDE9D9"/>
                                  <w:hideMark/>
                                </w:tcPr>
                                <w:p w:rsidR="00C56851" w:rsidRPr="005702A4" w:rsidRDefault="00C56851" w:rsidP="005702A4">
                                  <w:pPr>
                                    <w:spacing w:after="0" w:line="240" w:lineRule="auto"/>
                                    <w:ind w:firstLineChars="200" w:firstLine="400"/>
                                    <w:jc w:val="right"/>
                                    <w:rPr>
                                      <w:rFonts w:ascii="Calibri" w:eastAsia="Times New Roman" w:hAnsi="Calibri" w:cs="Times New Roman"/>
                                      <w:color w:val="333333"/>
                                      <w:sz w:val="20"/>
                                      <w:szCs w:val="20"/>
                                      <w:lang w:eastAsia="fr-FR"/>
                                    </w:rPr>
                                  </w:pPr>
                                  <w:r w:rsidRPr="005702A4">
                                    <w:rPr>
                                      <w:rFonts w:ascii="Calibri" w:eastAsia="Times New Roman" w:hAnsi="Calibri" w:cs="Times New Roman"/>
                                      <w:color w:val="333333"/>
                                      <w:sz w:val="20"/>
                                      <w:szCs w:val="20"/>
                                      <w:lang w:eastAsia="fr-FR"/>
                                    </w:rPr>
                                    <w:t>46 664</w:t>
                                  </w:r>
                                </w:p>
                              </w:tc>
                              <w:tc>
                                <w:tcPr>
                                  <w:tcW w:w="1900" w:type="dxa"/>
                                  <w:tcBorders>
                                    <w:top w:val="nil"/>
                                    <w:left w:val="nil"/>
                                    <w:bottom w:val="nil"/>
                                    <w:right w:val="nil"/>
                                  </w:tcBorders>
                                  <w:shd w:val="clear" w:color="000000" w:fill="FDE9D9"/>
                                  <w:hideMark/>
                                </w:tcPr>
                                <w:p w:rsidR="00C56851" w:rsidRPr="005702A4" w:rsidRDefault="00C56851" w:rsidP="005702A4">
                                  <w:pPr>
                                    <w:spacing w:after="0" w:line="240" w:lineRule="auto"/>
                                    <w:ind w:firstLineChars="200" w:firstLine="400"/>
                                    <w:jc w:val="right"/>
                                    <w:rPr>
                                      <w:rFonts w:ascii="Calibri" w:eastAsia="Times New Roman" w:hAnsi="Calibri" w:cs="Times New Roman"/>
                                      <w:color w:val="333333"/>
                                      <w:sz w:val="20"/>
                                      <w:szCs w:val="20"/>
                                      <w:lang w:eastAsia="fr-FR"/>
                                    </w:rPr>
                                  </w:pPr>
                                  <w:r w:rsidRPr="005702A4">
                                    <w:rPr>
                                      <w:rFonts w:ascii="Calibri" w:eastAsia="Times New Roman" w:hAnsi="Calibri" w:cs="Times New Roman"/>
                                      <w:color w:val="333333"/>
                                      <w:sz w:val="20"/>
                                      <w:szCs w:val="20"/>
                                      <w:lang w:eastAsia="fr-FR"/>
                                    </w:rPr>
                                    <w:t>47 103</w:t>
                                  </w:r>
                                </w:p>
                              </w:tc>
                            </w:tr>
                            <w:tr w:rsidR="00C56851" w:rsidRPr="005702A4" w:rsidTr="005702A4">
                              <w:trPr>
                                <w:trHeight w:val="255"/>
                              </w:trPr>
                              <w:tc>
                                <w:tcPr>
                                  <w:tcW w:w="1860" w:type="dxa"/>
                                  <w:tcBorders>
                                    <w:top w:val="nil"/>
                                    <w:left w:val="nil"/>
                                    <w:bottom w:val="nil"/>
                                    <w:right w:val="single" w:sz="4" w:space="0" w:color="auto"/>
                                  </w:tcBorders>
                                  <w:shd w:val="clear" w:color="auto" w:fill="auto"/>
                                  <w:vAlign w:val="center"/>
                                  <w:hideMark/>
                                </w:tcPr>
                                <w:p w:rsidR="00C56851" w:rsidRPr="005702A4" w:rsidRDefault="00C56851" w:rsidP="005702A4">
                                  <w:pPr>
                                    <w:spacing w:after="0" w:line="240" w:lineRule="auto"/>
                                    <w:jc w:val="center"/>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Total</w:t>
                                  </w:r>
                                </w:p>
                              </w:tc>
                              <w:tc>
                                <w:tcPr>
                                  <w:tcW w:w="1720" w:type="dxa"/>
                                  <w:tcBorders>
                                    <w:top w:val="nil"/>
                                    <w:left w:val="nil"/>
                                    <w:bottom w:val="nil"/>
                                    <w:right w:val="single" w:sz="4" w:space="0" w:color="auto"/>
                                  </w:tcBorders>
                                  <w:shd w:val="clear" w:color="auto" w:fill="auto"/>
                                  <w:vAlign w:val="center"/>
                                  <w:hideMark/>
                                </w:tcPr>
                                <w:p w:rsidR="00C56851" w:rsidRPr="005702A4" w:rsidRDefault="00C56851" w:rsidP="005702A4">
                                  <w:pPr>
                                    <w:spacing w:after="0" w:line="240" w:lineRule="auto"/>
                                    <w:ind w:firstLineChars="200" w:firstLine="402"/>
                                    <w:jc w:val="right"/>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2 423 080</w:t>
                                  </w:r>
                                </w:p>
                              </w:tc>
                              <w:tc>
                                <w:tcPr>
                                  <w:tcW w:w="1900" w:type="dxa"/>
                                  <w:tcBorders>
                                    <w:top w:val="nil"/>
                                    <w:left w:val="nil"/>
                                    <w:bottom w:val="nil"/>
                                    <w:right w:val="nil"/>
                                  </w:tcBorders>
                                  <w:shd w:val="clear" w:color="auto" w:fill="auto"/>
                                  <w:vAlign w:val="center"/>
                                  <w:hideMark/>
                                </w:tcPr>
                                <w:p w:rsidR="00C56851" w:rsidRPr="005702A4" w:rsidRDefault="00C56851" w:rsidP="005702A4">
                                  <w:pPr>
                                    <w:spacing w:after="0" w:line="240" w:lineRule="auto"/>
                                    <w:ind w:firstLineChars="200" w:firstLine="402"/>
                                    <w:jc w:val="right"/>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2 432 534</w:t>
                                  </w:r>
                                </w:p>
                              </w:tc>
                            </w:tr>
                          </w:tbl>
                          <w:p w:rsidR="00C56851" w:rsidRDefault="00C56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75pt;margin-top:5pt;width:365.3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" filled="f" stroked="f">
                <v:textbox>
                  <w:txbxContent>
                    <w:tbl>
                      <w:tblPr>
                        <w:tblW w:w="5480" w:type="dxa"/>
                        <w:tblInd w:w="55" w:type="dxa"/>
                        <w:tblCellMar>
                          <w:left w:w="70" w:type="dxa"/>
                          <w:right w:w="70" w:type="dxa"/>
                        </w:tblCellMar>
                        <w:tblLook w:val="04A0" w:firstRow="1" w:lastRow="0" w:firstColumn="1" w:lastColumn="0" w:noHBand="0" w:noVBand="1"/>
                      </w:tblPr>
                      <w:tblGrid>
                        <w:gridCol w:w="1860"/>
                        <w:gridCol w:w="1720"/>
                        <w:gridCol w:w="1900"/>
                      </w:tblGrid>
                      <w:tr w:rsidR="00C56851" w:rsidRPr="005702A4" w:rsidTr="005702A4">
                        <w:trPr>
                          <w:trHeight w:val="255"/>
                        </w:trPr>
                        <w:tc>
                          <w:tcPr>
                            <w:tcW w:w="1860" w:type="dxa"/>
                            <w:tcBorders>
                              <w:top w:val="nil"/>
                              <w:left w:val="nil"/>
                              <w:bottom w:val="single" w:sz="4" w:space="0" w:color="auto"/>
                              <w:right w:val="single" w:sz="4" w:space="0" w:color="auto"/>
                            </w:tcBorders>
                            <w:shd w:val="clear" w:color="auto" w:fill="auto"/>
                            <w:vAlign w:val="center"/>
                            <w:hideMark/>
                          </w:tcPr>
                          <w:p w:rsidR="00C56851" w:rsidRPr="005702A4" w:rsidRDefault="00C56851" w:rsidP="005702A4">
                            <w:pPr>
                              <w:spacing w:after="0" w:line="240" w:lineRule="auto"/>
                              <w:rPr>
                                <w:rFonts w:ascii="Calibri" w:eastAsia="Times New Roman" w:hAnsi="Calibri" w:cs="Times New Roman"/>
                                <w:color w:val="000000"/>
                                <w:sz w:val="20"/>
                                <w:szCs w:val="20"/>
                                <w:lang w:eastAsia="fr-FR"/>
                              </w:rPr>
                            </w:pPr>
                            <w:r w:rsidRPr="005702A4">
                              <w:rPr>
                                <w:rFonts w:ascii="Calibri" w:eastAsia="Times New Roman" w:hAnsi="Calibri" w:cs="Times New Roman"/>
                                <w:color w:val="000000"/>
                                <w:sz w:val="20"/>
                                <w:szCs w:val="20"/>
                                <w:lang w:eastAsia="fr-FR"/>
                              </w:rPr>
                              <w:t>Passif</w:t>
                            </w:r>
                          </w:p>
                        </w:tc>
                        <w:tc>
                          <w:tcPr>
                            <w:tcW w:w="1720" w:type="dxa"/>
                            <w:tcBorders>
                              <w:top w:val="nil"/>
                              <w:left w:val="nil"/>
                              <w:bottom w:val="single" w:sz="4" w:space="0" w:color="auto"/>
                              <w:right w:val="single" w:sz="4" w:space="0" w:color="auto"/>
                            </w:tcBorders>
                            <w:shd w:val="clear" w:color="auto" w:fill="auto"/>
                            <w:vAlign w:val="center"/>
                            <w:hideMark/>
                          </w:tcPr>
                          <w:p w:rsidR="00C56851" w:rsidRPr="005702A4" w:rsidRDefault="00C56851" w:rsidP="005702A4">
                            <w:pPr>
                              <w:spacing w:after="0" w:line="240" w:lineRule="auto"/>
                              <w:jc w:val="center"/>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Tour N</w:t>
                            </w:r>
                          </w:p>
                        </w:tc>
                        <w:tc>
                          <w:tcPr>
                            <w:tcW w:w="1900" w:type="dxa"/>
                            <w:tcBorders>
                              <w:top w:val="nil"/>
                              <w:left w:val="nil"/>
                              <w:bottom w:val="single" w:sz="4" w:space="0" w:color="auto"/>
                              <w:right w:val="nil"/>
                            </w:tcBorders>
                            <w:shd w:val="clear" w:color="auto" w:fill="auto"/>
                            <w:vAlign w:val="center"/>
                            <w:hideMark/>
                          </w:tcPr>
                          <w:p w:rsidR="00C56851" w:rsidRPr="005702A4" w:rsidRDefault="00C56851" w:rsidP="005702A4">
                            <w:pPr>
                              <w:spacing w:after="0" w:line="240" w:lineRule="auto"/>
                              <w:jc w:val="center"/>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Tour N-1</w:t>
                            </w:r>
                          </w:p>
                        </w:tc>
                      </w:tr>
                      <w:tr w:rsidR="00C56851" w:rsidRPr="005702A4" w:rsidTr="005702A4">
                        <w:trPr>
                          <w:trHeight w:val="255"/>
                        </w:trPr>
                        <w:tc>
                          <w:tcPr>
                            <w:tcW w:w="1860" w:type="dxa"/>
                            <w:tcBorders>
                              <w:top w:val="nil"/>
                              <w:left w:val="nil"/>
                              <w:bottom w:val="single" w:sz="4" w:space="0" w:color="auto"/>
                              <w:right w:val="single" w:sz="4" w:space="0" w:color="auto"/>
                            </w:tcBorders>
                            <w:shd w:val="clear" w:color="auto" w:fill="auto"/>
                            <w:vAlign w:val="center"/>
                            <w:hideMark/>
                          </w:tcPr>
                          <w:p w:rsidR="00C56851" w:rsidRPr="005702A4" w:rsidRDefault="00C56851" w:rsidP="005702A4">
                            <w:pPr>
                              <w:spacing w:after="0" w:line="240" w:lineRule="auto"/>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Fonds propres</w:t>
                            </w:r>
                          </w:p>
                        </w:tc>
                        <w:tc>
                          <w:tcPr>
                            <w:tcW w:w="1720" w:type="dxa"/>
                            <w:tcBorders>
                              <w:top w:val="nil"/>
                              <w:left w:val="nil"/>
                              <w:bottom w:val="single" w:sz="4" w:space="0" w:color="auto"/>
                              <w:right w:val="single" w:sz="4" w:space="0" w:color="auto"/>
                            </w:tcBorders>
                            <w:shd w:val="clear" w:color="auto" w:fill="auto"/>
                            <w:vAlign w:val="center"/>
                            <w:hideMark/>
                          </w:tcPr>
                          <w:p w:rsidR="00C56851" w:rsidRPr="005702A4" w:rsidRDefault="00C56851" w:rsidP="005702A4">
                            <w:pPr>
                              <w:spacing w:after="0" w:line="240" w:lineRule="auto"/>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 </w:t>
                            </w:r>
                          </w:p>
                        </w:tc>
                        <w:tc>
                          <w:tcPr>
                            <w:tcW w:w="1900" w:type="dxa"/>
                            <w:tcBorders>
                              <w:top w:val="nil"/>
                              <w:left w:val="nil"/>
                              <w:bottom w:val="single" w:sz="4" w:space="0" w:color="auto"/>
                              <w:right w:val="nil"/>
                            </w:tcBorders>
                            <w:shd w:val="clear" w:color="auto" w:fill="auto"/>
                            <w:vAlign w:val="center"/>
                            <w:hideMark/>
                          </w:tcPr>
                          <w:p w:rsidR="00C56851" w:rsidRPr="005702A4" w:rsidRDefault="00C56851" w:rsidP="005702A4">
                            <w:pPr>
                              <w:spacing w:after="0" w:line="240" w:lineRule="auto"/>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 </w:t>
                            </w:r>
                          </w:p>
                        </w:tc>
                      </w:tr>
                      <w:tr w:rsidR="00C56851" w:rsidRPr="005702A4" w:rsidTr="005702A4">
                        <w:trPr>
                          <w:trHeight w:val="255"/>
                        </w:trPr>
                        <w:tc>
                          <w:tcPr>
                            <w:tcW w:w="1860" w:type="dxa"/>
                            <w:tcBorders>
                              <w:top w:val="nil"/>
                              <w:left w:val="nil"/>
                              <w:bottom w:val="nil"/>
                              <w:right w:val="single" w:sz="4" w:space="0" w:color="auto"/>
                            </w:tcBorders>
                            <w:shd w:val="clear" w:color="auto" w:fill="auto"/>
                            <w:vAlign w:val="center"/>
                            <w:hideMark/>
                          </w:tcPr>
                          <w:p w:rsidR="00C56851" w:rsidRPr="005702A4" w:rsidRDefault="00C56851" w:rsidP="005702A4">
                            <w:pPr>
                              <w:spacing w:after="0" w:line="240" w:lineRule="auto"/>
                              <w:ind w:firstLineChars="200" w:firstLine="402"/>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Capital</w:t>
                            </w:r>
                          </w:p>
                        </w:tc>
                        <w:tc>
                          <w:tcPr>
                            <w:tcW w:w="1720" w:type="dxa"/>
                            <w:tcBorders>
                              <w:top w:val="nil"/>
                              <w:left w:val="nil"/>
                              <w:bottom w:val="nil"/>
                              <w:right w:val="single" w:sz="4" w:space="0" w:color="auto"/>
                            </w:tcBorders>
                            <w:shd w:val="clear" w:color="auto" w:fill="auto"/>
                            <w:hideMark/>
                          </w:tcPr>
                          <w:p w:rsidR="00C56851" w:rsidRPr="005702A4" w:rsidRDefault="00C56851" w:rsidP="005702A4">
                            <w:pPr>
                              <w:spacing w:after="0" w:line="240" w:lineRule="auto"/>
                              <w:ind w:firstLineChars="200" w:firstLine="400"/>
                              <w:jc w:val="right"/>
                              <w:rPr>
                                <w:rFonts w:ascii="Calibri" w:eastAsia="Times New Roman" w:hAnsi="Calibri" w:cs="Times New Roman"/>
                                <w:color w:val="333333"/>
                                <w:sz w:val="20"/>
                                <w:szCs w:val="20"/>
                                <w:lang w:eastAsia="fr-FR"/>
                              </w:rPr>
                            </w:pPr>
                            <w:r w:rsidRPr="005702A4">
                              <w:rPr>
                                <w:rFonts w:ascii="Calibri" w:eastAsia="Times New Roman" w:hAnsi="Calibri" w:cs="Times New Roman"/>
                                <w:color w:val="333333"/>
                                <w:sz w:val="20"/>
                                <w:szCs w:val="20"/>
                                <w:lang w:eastAsia="fr-FR"/>
                              </w:rPr>
                              <w:t>2 170 000</w:t>
                            </w:r>
                          </w:p>
                        </w:tc>
                        <w:tc>
                          <w:tcPr>
                            <w:tcW w:w="1900" w:type="dxa"/>
                            <w:tcBorders>
                              <w:top w:val="nil"/>
                              <w:left w:val="nil"/>
                              <w:bottom w:val="nil"/>
                              <w:right w:val="nil"/>
                            </w:tcBorders>
                            <w:shd w:val="clear" w:color="auto" w:fill="auto"/>
                            <w:hideMark/>
                          </w:tcPr>
                          <w:p w:rsidR="00C56851" w:rsidRPr="005702A4" w:rsidRDefault="00C56851" w:rsidP="005702A4">
                            <w:pPr>
                              <w:spacing w:after="0" w:line="240" w:lineRule="auto"/>
                              <w:ind w:firstLineChars="200" w:firstLine="400"/>
                              <w:jc w:val="right"/>
                              <w:rPr>
                                <w:rFonts w:ascii="Calibri" w:eastAsia="Times New Roman" w:hAnsi="Calibri" w:cs="Times New Roman"/>
                                <w:color w:val="333333"/>
                                <w:sz w:val="20"/>
                                <w:szCs w:val="20"/>
                                <w:lang w:eastAsia="fr-FR"/>
                              </w:rPr>
                            </w:pPr>
                            <w:r w:rsidRPr="005702A4">
                              <w:rPr>
                                <w:rFonts w:ascii="Calibri" w:eastAsia="Times New Roman" w:hAnsi="Calibri" w:cs="Times New Roman"/>
                                <w:color w:val="333333"/>
                                <w:sz w:val="20"/>
                                <w:szCs w:val="20"/>
                                <w:lang w:eastAsia="fr-FR"/>
                              </w:rPr>
                              <w:t>2 170 000</w:t>
                            </w:r>
                          </w:p>
                        </w:tc>
                      </w:tr>
                      <w:tr w:rsidR="00C56851" w:rsidRPr="005702A4" w:rsidTr="005702A4">
                        <w:trPr>
                          <w:trHeight w:val="255"/>
                        </w:trPr>
                        <w:tc>
                          <w:tcPr>
                            <w:tcW w:w="1860" w:type="dxa"/>
                            <w:tcBorders>
                              <w:top w:val="nil"/>
                              <w:left w:val="nil"/>
                              <w:bottom w:val="nil"/>
                              <w:right w:val="single" w:sz="4" w:space="0" w:color="auto"/>
                            </w:tcBorders>
                            <w:shd w:val="clear" w:color="auto" w:fill="auto"/>
                            <w:vAlign w:val="center"/>
                            <w:hideMark/>
                          </w:tcPr>
                          <w:p w:rsidR="00C56851" w:rsidRPr="005702A4" w:rsidRDefault="00C56851" w:rsidP="005702A4">
                            <w:pPr>
                              <w:spacing w:after="0" w:line="240" w:lineRule="auto"/>
                              <w:ind w:firstLineChars="200" w:firstLine="402"/>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Réserves</w:t>
                            </w:r>
                          </w:p>
                        </w:tc>
                        <w:tc>
                          <w:tcPr>
                            <w:tcW w:w="1720" w:type="dxa"/>
                            <w:tcBorders>
                              <w:top w:val="nil"/>
                              <w:left w:val="nil"/>
                              <w:bottom w:val="nil"/>
                              <w:right w:val="single" w:sz="4" w:space="0" w:color="auto"/>
                            </w:tcBorders>
                            <w:shd w:val="clear" w:color="auto" w:fill="auto"/>
                            <w:hideMark/>
                          </w:tcPr>
                          <w:p w:rsidR="00C56851" w:rsidRPr="005702A4" w:rsidRDefault="00C56851" w:rsidP="005702A4">
                            <w:pPr>
                              <w:spacing w:after="0" w:line="240" w:lineRule="auto"/>
                              <w:ind w:firstLineChars="200" w:firstLine="400"/>
                              <w:jc w:val="right"/>
                              <w:rPr>
                                <w:rFonts w:ascii="Calibri" w:eastAsia="Times New Roman" w:hAnsi="Calibri" w:cs="Times New Roman"/>
                                <w:color w:val="333333"/>
                                <w:sz w:val="20"/>
                                <w:szCs w:val="20"/>
                                <w:lang w:eastAsia="fr-FR"/>
                              </w:rPr>
                            </w:pPr>
                            <w:r w:rsidRPr="005702A4">
                              <w:rPr>
                                <w:rFonts w:ascii="Calibri" w:eastAsia="Times New Roman" w:hAnsi="Calibri" w:cs="Times New Roman"/>
                                <w:color w:val="333333"/>
                                <w:sz w:val="20"/>
                                <w:szCs w:val="20"/>
                                <w:lang w:eastAsia="fr-FR"/>
                              </w:rPr>
                              <w:t>215 431</w:t>
                            </w:r>
                          </w:p>
                        </w:tc>
                        <w:tc>
                          <w:tcPr>
                            <w:tcW w:w="1900" w:type="dxa"/>
                            <w:tcBorders>
                              <w:top w:val="nil"/>
                              <w:left w:val="nil"/>
                              <w:bottom w:val="nil"/>
                              <w:right w:val="nil"/>
                            </w:tcBorders>
                            <w:shd w:val="clear" w:color="auto" w:fill="auto"/>
                            <w:hideMark/>
                          </w:tcPr>
                          <w:p w:rsidR="00C56851" w:rsidRPr="005702A4" w:rsidRDefault="00C56851" w:rsidP="005702A4">
                            <w:pPr>
                              <w:spacing w:after="0" w:line="240" w:lineRule="auto"/>
                              <w:ind w:firstLineChars="200" w:firstLine="400"/>
                              <w:jc w:val="right"/>
                              <w:rPr>
                                <w:rFonts w:ascii="Calibri" w:eastAsia="Times New Roman" w:hAnsi="Calibri" w:cs="Times New Roman"/>
                                <w:color w:val="333333"/>
                                <w:sz w:val="20"/>
                                <w:szCs w:val="20"/>
                                <w:lang w:eastAsia="fr-FR"/>
                              </w:rPr>
                            </w:pPr>
                            <w:r w:rsidRPr="005702A4">
                              <w:rPr>
                                <w:rFonts w:ascii="Calibri" w:eastAsia="Times New Roman" w:hAnsi="Calibri" w:cs="Times New Roman"/>
                                <w:color w:val="333333"/>
                                <w:sz w:val="20"/>
                                <w:szCs w:val="20"/>
                                <w:lang w:eastAsia="fr-FR"/>
                              </w:rPr>
                              <w:t>197 742</w:t>
                            </w:r>
                          </w:p>
                        </w:tc>
                      </w:tr>
                      <w:tr w:rsidR="00C56851" w:rsidRPr="005702A4" w:rsidTr="005702A4">
                        <w:trPr>
                          <w:trHeight w:val="255"/>
                        </w:trPr>
                        <w:tc>
                          <w:tcPr>
                            <w:tcW w:w="1860" w:type="dxa"/>
                            <w:tcBorders>
                              <w:top w:val="nil"/>
                              <w:left w:val="nil"/>
                              <w:bottom w:val="nil"/>
                              <w:right w:val="single" w:sz="4" w:space="0" w:color="auto"/>
                            </w:tcBorders>
                            <w:shd w:val="clear" w:color="auto" w:fill="auto"/>
                            <w:vAlign w:val="center"/>
                            <w:hideMark/>
                          </w:tcPr>
                          <w:p w:rsidR="00C56851" w:rsidRPr="005702A4" w:rsidRDefault="00C56851" w:rsidP="005702A4">
                            <w:pPr>
                              <w:spacing w:after="0" w:line="240" w:lineRule="auto"/>
                              <w:ind w:firstLineChars="200" w:firstLine="402"/>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Résultat Net (RN)</w:t>
                            </w:r>
                          </w:p>
                        </w:tc>
                        <w:tc>
                          <w:tcPr>
                            <w:tcW w:w="1720" w:type="dxa"/>
                            <w:tcBorders>
                              <w:top w:val="nil"/>
                              <w:left w:val="nil"/>
                              <w:bottom w:val="nil"/>
                              <w:right w:val="single" w:sz="4" w:space="0" w:color="auto"/>
                            </w:tcBorders>
                            <w:shd w:val="clear" w:color="auto" w:fill="auto"/>
                            <w:hideMark/>
                          </w:tcPr>
                          <w:p w:rsidR="00C56851" w:rsidRPr="005702A4" w:rsidRDefault="00C56851" w:rsidP="005702A4">
                            <w:pPr>
                              <w:spacing w:after="0" w:line="240" w:lineRule="auto"/>
                              <w:ind w:firstLineChars="200" w:firstLine="400"/>
                              <w:jc w:val="right"/>
                              <w:rPr>
                                <w:rFonts w:ascii="Calibri" w:eastAsia="Times New Roman" w:hAnsi="Calibri" w:cs="Times New Roman"/>
                                <w:color w:val="333333"/>
                                <w:sz w:val="20"/>
                                <w:szCs w:val="20"/>
                                <w:lang w:eastAsia="fr-FR"/>
                              </w:rPr>
                            </w:pPr>
                            <w:r w:rsidRPr="005702A4">
                              <w:rPr>
                                <w:rFonts w:ascii="Calibri" w:eastAsia="Times New Roman" w:hAnsi="Calibri" w:cs="Times New Roman"/>
                                <w:color w:val="333333"/>
                                <w:sz w:val="20"/>
                                <w:szCs w:val="20"/>
                                <w:lang w:eastAsia="fr-FR"/>
                              </w:rPr>
                              <w:t>-9 015</w:t>
                            </w:r>
                          </w:p>
                        </w:tc>
                        <w:tc>
                          <w:tcPr>
                            <w:tcW w:w="1900" w:type="dxa"/>
                            <w:tcBorders>
                              <w:top w:val="nil"/>
                              <w:left w:val="nil"/>
                              <w:bottom w:val="nil"/>
                              <w:right w:val="nil"/>
                            </w:tcBorders>
                            <w:shd w:val="clear" w:color="auto" w:fill="auto"/>
                            <w:hideMark/>
                          </w:tcPr>
                          <w:p w:rsidR="00C56851" w:rsidRPr="005702A4" w:rsidRDefault="00C56851" w:rsidP="005702A4">
                            <w:pPr>
                              <w:spacing w:after="0" w:line="240" w:lineRule="auto"/>
                              <w:ind w:firstLineChars="200" w:firstLine="400"/>
                              <w:jc w:val="right"/>
                              <w:rPr>
                                <w:rFonts w:ascii="Calibri" w:eastAsia="Times New Roman" w:hAnsi="Calibri" w:cs="Times New Roman"/>
                                <w:color w:val="333333"/>
                                <w:sz w:val="20"/>
                                <w:szCs w:val="20"/>
                                <w:lang w:eastAsia="fr-FR"/>
                              </w:rPr>
                            </w:pPr>
                            <w:r w:rsidRPr="005702A4">
                              <w:rPr>
                                <w:rFonts w:ascii="Calibri" w:eastAsia="Times New Roman" w:hAnsi="Calibri" w:cs="Times New Roman"/>
                                <w:color w:val="333333"/>
                                <w:sz w:val="20"/>
                                <w:szCs w:val="20"/>
                                <w:lang w:eastAsia="fr-FR"/>
                              </w:rPr>
                              <w:t>17 689</w:t>
                            </w:r>
                          </w:p>
                        </w:tc>
                      </w:tr>
                      <w:tr w:rsidR="00C56851" w:rsidRPr="005702A4" w:rsidTr="005702A4">
                        <w:trPr>
                          <w:trHeight w:val="255"/>
                        </w:trPr>
                        <w:tc>
                          <w:tcPr>
                            <w:tcW w:w="1860" w:type="dxa"/>
                            <w:tcBorders>
                              <w:top w:val="nil"/>
                              <w:left w:val="nil"/>
                              <w:bottom w:val="single" w:sz="4" w:space="0" w:color="auto"/>
                              <w:right w:val="single" w:sz="4" w:space="0" w:color="auto"/>
                            </w:tcBorders>
                            <w:shd w:val="clear" w:color="auto" w:fill="auto"/>
                            <w:vAlign w:val="center"/>
                            <w:hideMark/>
                          </w:tcPr>
                          <w:p w:rsidR="00C56851" w:rsidRPr="005702A4" w:rsidRDefault="00C56851" w:rsidP="005702A4">
                            <w:pPr>
                              <w:spacing w:after="0" w:line="240" w:lineRule="auto"/>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Dettes</w:t>
                            </w:r>
                          </w:p>
                        </w:tc>
                        <w:tc>
                          <w:tcPr>
                            <w:tcW w:w="1720" w:type="dxa"/>
                            <w:tcBorders>
                              <w:top w:val="nil"/>
                              <w:left w:val="nil"/>
                              <w:bottom w:val="single" w:sz="4" w:space="0" w:color="auto"/>
                              <w:right w:val="single" w:sz="4" w:space="0" w:color="auto"/>
                            </w:tcBorders>
                            <w:shd w:val="clear" w:color="auto" w:fill="auto"/>
                            <w:vAlign w:val="center"/>
                            <w:hideMark/>
                          </w:tcPr>
                          <w:p w:rsidR="00C56851" w:rsidRPr="005702A4" w:rsidRDefault="00C56851" w:rsidP="005702A4">
                            <w:pPr>
                              <w:spacing w:after="0" w:line="240" w:lineRule="auto"/>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 </w:t>
                            </w:r>
                          </w:p>
                        </w:tc>
                        <w:tc>
                          <w:tcPr>
                            <w:tcW w:w="1900" w:type="dxa"/>
                            <w:tcBorders>
                              <w:top w:val="nil"/>
                              <w:left w:val="nil"/>
                              <w:bottom w:val="single" w:sz="4" w:space="0" w:color="auto"/>
                              <w:right w:val="nil"/>
                            </w:tcBorders>
                            <w:shd w:val="clear" w:color="auto" w:fill="auto"/>
                            <w:vAlign w:val="center"/>
                            <w:hideMark/>
                          </w:tcPr>
                          <w:p w:rsidR="00C56851" w:rsidRPr="005702A4" w:rsidRDefault="00C56851" w:rsidP="005702A4">
                            <w:pPr>
                              <w:spacing w:after="0" w:line="240" w:lineRule="auto"/>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 </w:t>
                            </w:r>
                          </w:p>
                        </w:tc>
                      </w:tr>
                      <w:tr w:rsidR="00C56851" w:rsidRPr="005702A4" w:rsidTr="005702A4">
                        <w:trPr>
                          <w:trHeight w:val="255"/>
                        </w:trPr>
                        <w:tc>
                          <w:tcPr>
                            <w:tcW w:w="1860" w:type="dxa"/>
                            <w:tcBorders>
                              <w:top w:val="nil"/>
                              <w:left w:val="nil"/>
                              <w:bottom w:val="nil"/>
                              <w:right w:val="single" w:sz="4" w:space="0" w:color="auto"/>
                            </w:tcBorders>
                            <w:shd w:val="clear" w:color="000000" w:fill="FDE9D9"/>
                            <w:vAlign w:val="center"/>
                            <w:hideMark/>
                          </w:tcPr>
                          <w:p w:rsidR="00C56851" w:rsidRPr="005702A4" w:rsidRDefault="00C56851" w:rsidP="005702A4">
                            <w:pPr>
                              <w:spacing w:after="0" w:line="240" w:lineRule="auto"/>
                              <w:ind w:firstLineChars="200" w:firstLine="402"/>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Emprunt</w:t>
                            </w:r>
                          </w:p>
                        </w:tc>
                        <w:tc>
                          <w:tcPr>
                            <w:tcW w:w="1720" w:type="dxa"/>
                            <w:tcBorders>
                              <w:top w:val="nil"/>
                              <w:left w:val="nil"/>
                              <w:bottom w:val="nil"/>
                              <w:right w:val="single" w:sz="4" w:space="0" w:color="auto"/>
                            </w:tcBorders>
                            <w:shd w:val="clear" w:color="000000" w:fill="FDE9D9"/>
                            <w:hideMark/>
                          </w:tcPr>
                          <w:p w:rsidR="00C56851" w:rsidRPr="005702A4" w:rsidRDefault="00C56851" w:rsidP="005702A4">
                            <w:pPr>
                              <w:spacing w:after="0" w:line="240" w:lineRule="auto"/>
                              <w:ind w:firstLineChars="200" w:firstLine="400"/>
                              <w:jc w:val="right"/>
                              <w:rPr>
                                <w:rFonts w:ascii="Calibri" w:eastAsia="Times New Roman" w:hAnsi="Calibri" w:cs="Times New Roman"/>
                                <w:color w:val="333333"/>
                                <w:sz w:val="20"/>
                                <w:szCs w:val="20"/>
                                <w:lang w:eastAsia="fr-FR"/>
                              </w:rPr>
                            </w:pPr>
                            <w:r w:rsidRPr="005702A4">
                              <w:rPr>
                                <w:rFonts w:ascii="Calibri" w:eastAsia="Times New Roman" w:hAnsi="Calibri" w:cs="Times New Roman"/>
                                <w:color w:val="333333"/>
                                <w:sz w:val="20"/>
                                <w:szCs w:val="20"/>
                                <w:lang w:eastAsia="fr-FR"/>
                              </w:rPr>
                              <w:t>46 664</w:t>
                            </w:r>
                          </w:p>
                        </w:tc>
                        <w:tc>
                          <w:tcPr>
                            <w:tcW w:w="1900" w:type="dxa"/>
                            <w:tcBorders>
                              <w:top w:val="nil"/>
                              <w:left w:val="nil"/>
                              <w:bottom w:val="nil"/>
                              <w:right w:val="nil"/>
                            </w:tcBorders>
                            <w:shd w:val="clear" w:color="000000" w:fill="FDE9D9"/>
                            <w:hideMark/>
                          </w:tcPr>
                          <w:p w:rsidR="00C56851" w:rsidRPr="005702A4" w:rsidRDefault="00C56851" w:rsidP="005702A4">
                            <w:pPr>
                              <w:spacing w:after="0" w:line="240" w:lineRule="auto"/>
                              <w:ind w:firstLineChars="200" w:firstLine="400"/>
                              <w:jc w:val="right"/>
                              <w:rPr>
                                <w:rFonts w:ascii="Calibri" w:eastAsia="Times New Roman" w:hAnsi="Calibri" w:cs="Times New Roman"/>
                                <w:color w:val="333333"/>
                                <w:sz w:val="20"/>
                                <w:szCs w:val="20"/>
                                <w:lang w:eastAsia="fr-FR"/>
                              </w:rPr>
                            </w:pPr>
                            <w:r w:rsidRPr="005702A4">
                              <w:rPr>
                                <w:rFonts w:ascii="Calibri" w:eastAsia="Times New Roman" w:hAnsi="Calibri" w:cs="Times New Roman"/>
                                <w:color w:val="333333"/>
                                <w:sz w:val="20"/>
                                <w:szCs w:val="20"/>
                                <w:lang w:eastAsia="fr-FR"/>
                              </w:rPr>
                              <w:t>47 103</w:t>
                            </w:r>
                          </w:p>
                        </w:tc>
                      </w:tr>
                      <w:tr w:rsidR="00C56851" w:rsidRPr="005702A4" w:rsidTr="005702A4">
                        <w:trPr>
                          <w:trHeight w:val="255"/>
                        </w:trPr>
                        <w:tc>
                          <w:tcPr>
                            <w:tcW w:w="1860" w:type="dxa"/>
                            <w:tcBorders>
                              <w:top w:val="nil"/>
                              <w:left w:val="nil"/>
                              <w:bottom w:val="nil"/>
                              <w:right w:val="single" w:sz="4" w:space="0" w:color="auto"/>
                            </w:tcBorders>
                            <w:shd w:val="clear" w:color="auto" w:fill="auto"/>
                            <w:vAlign w:val="center"/>
                            <w:hideMark/>
                          </w:tcPr>
                          <w:p w:rsidR="00C56851" w:rsidRPr="005702A4" w:rsidRDefault="00C56851" w:rsidP="005702A4">
                            <w:pPr>
                              <w:spacing w:after="0" w:line="240" w:lineRule="auto"/>
                              <w:jc w:val="center"/>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Total</w:t>
                            </w:r>
                          </w:p>
                        </w:tc>
                        <w:tc>
                          <w:tcPr>
                            <w:tcW w:w="1720" w:type="dxa"/>
                            <w:tcBorders>
                              <w:top w:val="nil"/>
                              <w:left w:val="nil"/>
                              <w:bottom w:val="nil"/>
                              <w:right w:val="single" w:sz="4" w:space="0" w:color="auto"/>
                            </w:tcBorders>
                            <w:shd w:val="clear" w:color="auto" w:fill="auto"/>
                            <w:vAlign w:val="center"/>
                            <w:hideMark/>
                          </w:tcPr>
                          <w:p w:rsidR="00C56851" w:rsidRPr="005702A4" w:rsidRDefault="00C56851" w:rsidP="005702A4">
                            <w:pPr>
                              <w:spacing w:after="0" w:line="240" w:lineRule="auto"/>
                              <w:ind w:firstLineChars="200" w:firstLine="402"/>
                              <w:jc w:val="right"/>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2 423 080</w:t>
                            </w:r>
                          </w:p>
                        </w:tc>
                        <w:tc>
                          <w:tcPr>
                            <w:tcW w:w="1900" w:type="dxa"/>
                            <w:tcBorders>
                              <w:top w:val="nil"/>
                              <w:left w:val="nil"/>
                              <w:bottom w:val="nil"/>
                              <w:right w:val="nil"/>
                            </w:tcBorders>
                            <w:shd w:val="clear" w:color="auto" w:fill="auto"/>
                            <w:vAlign w:val="center"/>
                            <w:hideMark/>
                          </w:tcPr>
                          <w:p w:rsidR="00C56851" w:rsidRPr="005702A4" w:rsidRDefault="00C56851" w:rsidP="005702A4">
                            <w:pPr>
                              <w:spacing w:after="0" w:line="240" w:lineRule="auto"/>
                              <w:ind w:firstLineChars="200" w:firstLine="402"/>
                              <w:jc w:val="right"/>
                              <w:rPr>
                                <w:rFonts w:ascii="Calibri" w:eastAsia="Times New Roman" w:hAnsi="Calibri" w:cs="Times New Roman"/>
                                <w:b/>
                                <w:bCs/>
                                <w:color w:val="333333"/>
                                <w:sz w:val="20"/>
                                <w:szCs w:val="20"/>
                                <w:lang w:eastAsia="fr-FR"/>
                              </w:rPr>
                            </w:pPr>
                            <w:r w:rsidRPr="005702A4">
                              <w:rPr>
                                <w:rFonts w:ascii="Calibri" w:eastAsia="Times New Roman" w:hAnsi="Calibri" w:cs="Times New Roman"/>
                                <w:b/>
                                <w:bCs/>
                                <w:color w:val="333333"/>
                                <w:sz w:val="20"/>
                                <w:szCs w:val="20"/>
                                <w:lang w:eastAsia="fr-FR"/>
                              </w:rPr>
                              <w:t>2 432 534</w:t>
                            </w:r>
                          </w:p>
                        </w:tc>
                      </w:tr>
                    </w:tbl>
                    <w:p w:rsidR="00C56851" w:rsidRDefault="00C56851"/>
                  </w:txbxContent>
                </v:textbox>
              </v:shape>
            </w:pict>
          </mc:Fallback>
        </mc:AlternateContent>
      </w:r>
    </w:p>
    <w:p w:rsidR="00E05E55" w:rsidRDefault="00E05E55" w:rsidP="00916E51">
      <w:pPr>
        <w:spacing w:after="0" w:line="240" w:lineRule="auto"/>
      </w:pPr>
    </w:p>
    <w:p w:rsidR="00E05E55" w:rsidRDefault="00E05E55" w:rsidP="00916E51">
      <w:pPr>
        <w:spacing w:after="0" w:line="240" w:lineRule="auto"/>
      </w:pPr>
    </w:p>
    <w:p w:rsidR="00E05E55" w:rsidRDefault="005702A4" w:rsidP="00916E51">
      <w:pPr>
        <w:spacing w:after="0" w:line="240" w:lineRule="auto"/>
      </w:pPr>
      <w:r>
        <w:rPr>
          <w:noProof/>
          <w:lang w:eastAsia="fr-FR"/>
        </w:rPr>
        <mc:AlternateContent>
          <mc:Choice Requires="wps">
            <w:drawing>
              <wp:anchor distT="0" distB="0" distL="114300" distR="114300" simplePos="0" relativeHeight="251695104" behindDoc="0" locked="0" layoutInCell="1" allowOverlap="1" wp14:anchorId="7D6C793A" wp14:editId="45739869">
                <wp:simplePos x="0" y="0"/>
                <wp:positionH relativeFrom="column">
                  <wp:posOffset>4580890</wp:posOffset>
                </wp:positionH>
                <wp:positionV relativeFrom="paragraph">
                  <wp:posOffset>133350</wp:posOffset>
                </wp:positionV>
                <wp:extent cx="4234815" cy="1077595"/>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815" cy="1077595"/>
                        </a:xfrm>
                        <a:prstGeom prst="rect">
                          <a:avLst/>
                        </a:prstGeom>
                        <a:noFill/>
                        <a:ln w="9525">
                          <a:noFill/>
                          <a:miter lim="800000"/>
                          <a:headEnd/>
                          <a:tailEnd/>
                        </a:ln>
                      </wps:spPr>
                      <wps:txbx>
                        <w:txbxContent>
                          <w:p w:rsidR="00C56851" w:rsidRDefault="00C56851" w:rsidP="005702A4">
                            <w:pPr>
                              <w:spacing w:after="0" w:line="240" w:lineRule="auto"/>
                            </w:pPr>
                            <w:r>
                              <w:t>Tableau d’amortissement d’emprunt :</w:t>
                            </w:r>
                          </w:p>
                          <w:tbl>
                            <w:tblPr>
                              <w:tblW w:w="6240" w:type="dxa"/>
                              <w:tblInd w:w="55" w:type="dxa"/>
                              <w:tblCellMar>
                                <w:left w:w="70" w:type="dxa"/>
                                <w:right w:w="70" w:type="dxa"/>
                              </w:tblCellMar>
                              <w:tblLook w:val="04A0" w:firstRow="1" w:lastRow="0" w:firstColumn="1" w:lastColumn="0" w:noHBand="0" w:noVBand="1"/>
                            </w:tblPr>
                            <w:tblGrid>
                              <w:gridCol w:w="1200"/>
                              <w:gridCol w:w="1200"/>
                              <w:gridCol w:w="1200"/>
                              <w:gridCol w:w="1440"/>
                              <w:gridCol w:w="1200"/>
                            </w:tblGrid>
                            <w:tr w:rsidR="00C56851" w:rsidRPr="005702A4" w:rsidTr="001A19AE">
                              <w:trPr>
                                <w:trHeight w:val="255"/>
                              </w:trPr>
                              <w:tc>
                                <w:tcPr>
                                  <w:tcW w:w="1200" w:type="dxa"/>
                                  <w:tcBorders>
                                    <w:top w:val="nil"/>
                                    <w:left w:val="nil"/>
                                    <w:bottom w:val="single" w:sz="4" w:space="0" w:color="auto"/>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b/>
                                      <w:bCs/>
                                      <w:i/>
                                      <w:iCs/>
                                      <w:sz w:val="20"/>
                                      <w:szCs w:val="20"/>
                                      <w:lang w:eastAsia="fr-FR"/>
                                    </w:rPr>
                                  </w:pPr>
                                  <w:r w:rsidRPr="005702A4">
                                    <w:rPr>
                                      <w:rFonts w:ascii="Calibri" w:eastAsia="Times New Roman" w:hAnsi="Calibri" w:cs="Times New Roman"/>
                                      <w:b/>
                                      <w:bCs/>
                                      <w:i/>
                                      <w:iCs/>
                                      <w:sz w:val="20"/>
                                      <w:szCs w:val="20"/>
                                      <w:lang w:eastAsia="fr-FR"/>
                                    </w:rPr>
                                    <w:t>Tour</w:t>
                                  </w:r>
                                </w:p>
                              </w:tc>
                              <w:tc>
                                <w:tcPr>
                                  <w:tcW w:w="1200" w:type="dxa"/>
                                  <w:tcBorders>
                                    <w:top w:val="nil"/>
                                    <w:left w:val="nil"/>
                                    <w:bottom w:val="single" w:sz="4" w:space="0" w:color="auto"/>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b/>
                                      <w:bCs/>
                                      <w:i/>
                                      <w:iCs/>
                                      <w:sz w:val="20"/>
                                      <w:szCs w:val="20"/>
                                      <w:lang w:eastAsia="fr-FR"/>
                                    </w:rPr>
                                  </w:pPr>
                                  <w:r w:rsidRPr="005702A4">
                                    <w:rPr>
                                      <w:rFonts w:ascii="Calibri" w:eastAsia="Times New Roman" w:hAnsi="Calibri" w:cs="Times New Roman"/>
                                      <w:b/>
                                      <w:bCs/>
                                      <w:i/>
                                      <w:iCs/>
                                      <w:sz w:val="20"/>
                                      <w:szCs w:val="20"/>
                                      <w:lang w:eastAsia="fr-FR"/>
                                    </w:rPr>
                                    <w:t>Liquidité</w:t>
                                  </w:r>
                                </w:p>
                              </w:tc>
                              <w:tc>
                                <w:tcPr>
                                  <w:tcW w:w="1200" w:type="dxa"/>
                                  <w:tcBorders>
                                    <w:top w:val="nil"/>
                                    <w:left w:val="nil"/>
                                    <w:bottom w:val="single" w:sz="4" w:space="0" w:color="auto"/>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b/>
                                      <w:bCs/>
                                      <w:i/>
                                      <w:iCs/>
                                      <w:sz w:val="20"/>
                                      <w:szCs w:val="20"/>
                                      <w:lang w:eastAsia="fr-FR"/>
                                    </w:rPr>
                                  </w:pPr>
                                  <w:r w:rsidRPr="005702A4">
                                    <w:rPr>
                                      <w:rFonts w:ascii="Calibri" w:eastAsia="Times New Roman" w:hAnsi="Calibri" w:cs="Times New Roman"/>
                                      <w:b/>
                                      <w:bCs/>
                                      <w:i/>
                                      <w:iCs/>
                                      <w:sz w:val="20"/>
                                      <w:szCs w:val="20"/>
                                      <w:lang w:eastAsia="fr-FR"/>
                                    </w:rPr>
                                    <w:t>Intérêts</w:t>
                                  </w:r>
                                </w:p>
                              </w:tc>
                              <w:tc>
                                <w:tcPr>
                                  <w:tcW w:w="1440" w:type="dxa"/>
                                  <w:tcBorders>
                                    <w:top w:val="nil"/>
                                    <w:left w:val="nil"/>
                                    <w:bottom w:val="single" w:sz="4" w:space="0" w:color="auto"/>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b/>
                                      <w:bCs/>
                                      <w:i/>
                                      <w:iCs/>
                                      <w:sz w:val="20"/>
                                      <w:szCs w:val="20"/>
                                      <w:lang w:eastAsia="fr-FR"/>
                                    </w:rPr>
                                  </w:pPr>
                                  <w:r w:rsidRPr="005702A4">
                                    <w:rPr>
                                      <w:rFonts w:ascii="Calibri" w:eastAsia="Times New Roman" w:hAnsi="Calibri" w:cs="Times New Roman"/>
                                      <w:b/>
                                      <w:bCs/>
                                      <w:i/>
                                      <w:iCs/>
                                      <w:sz w:val="20"/>
                                      <w:szCs w:val="20"/>
                                      <w:lang w:eastAsia="fr-FR"/>
                                    </w:rPr>
                                    <w:t>Amortissement</w:t>
                                  </w:r>
                                </w:p>
                              </w:tc>
                              <w:tc>
                                <w:tcPr>
                                  <w:tcW w:w="1200" w:type="dxa"/>
                                  <w:tcBorders>
                                    <w:top w:val="nil"/>
                                    <w:left w:val="nil"/>
                                    <w:bottom w:val="single" w:sz="4" w:space="0" w:color="auto"/>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b/>
                                      <w:bCs/>
                                      <w:i/>
                                      <w:iCs/>
                                      <w:sz w:val="20"/>
                                      <w:szCs w:val="20"/>
                                      <w:lang w:eastAsia="fr-FR"/>
                                    </w:rPr>
                                  </w:pPr>
                                  <w:r w:rsidRPr="005702A4">
                                    <w:rPr>
                                      <w:rFonts w:ascii="Calibri" w:eastAsia="Times New Roman" w:hAnsi="Calibri" w:cs="Times New Roman"/>
                                      <w:b/>
                                      <w:bCs/>
                                      <w:i/>
                                      <w:iCs/>
                                      <w:sz w:val="20"/>
                                      <w:szCs w:val="20"/>
                                      <w:lang w:eastAsia="fr-FR"/>
                                    </w:rPr>
                                    <w:t>Restant dû</w:t>
                                  </w:r>
                                </w:p>
                              </w:tc>
                            </w:tr>
                            <w:tr w:rsidR="00C56851" w:rsidRPr="005702A4" w:rsidTr="001A19AE">
                              <w:trPr>
                                <w:trHeight w:val="255"/>
                              </w:trPr>
                              <w:tc>
                                <w:tcPr>
                                  <w:tcW w:w="1200" w:type="dxa"/>
                                  <w:tcBorders>
                                    <w:top w:val="nil"/>
                                    <w:left w:val="nil"/>
                                    <w:bottom w:val="nil"/>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28</w:t>
                                  </w:r>
                                </w:p>
                              </w:tc>
                              <w:tc>
                                <w:tcPr>
                                  <w:tcW w:w="1200" w:type="dxa"/>
                                  <w:tcBorders>
                                    <w:top w:val="nil"/>
                                    <w:left w:val="nil"/>
                                    <w:bottom w:val="nil"/>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50 000 €</w:t>
                                  </w:r>
                                </w:p>
                              </w:tc>
                              <w:tc>
                                <w:tcPr>
                                  <w:tcW w:w="1200" w:type="dxa"/>
                                  <w:tcBorders>
                                    <w:top w:val="nil"/>
                                    <w:left w:val="nil"/>
                                    <w:bottom w:val="nil"/>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2 250 €</w:t>
                                  </w:r>
                                </w:p>
                              </w:tc>
                              <w:tc>
                                <w:tcPr>
                                  <w:tcW w:w="1440" w:type="dxa"/>
                                  <w:tcBorders>
                                    <w:top w:val="nil"/>
                                    <w:left w:val="nil"/>
                                    <w:bottom w:val="nil"/>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309 €</w:t>
                                  </w:r>
                                </w:p>
                              </w:tc>
                              <w:tc>
                                <w:tcPr>
                                  <w:tcW w:w="1200" w:type="dxa"/>
                                  <w:tcBorders>
                                    <w:top w:val="nil"/>
                                    <w:left w:val="nil"/>
                                    <w:bottom w:val="nil"/>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49 691 €</w:t>
                                  </w:r>
                                </w:p>
                              </w:tc>
                            </w:tr>
                            <w:tr w:rsidR="00C56851" w:rsidRPr="005702A4" w:rsidTr="001A19AE">
                              <w:trPr>
                                <w:trHeight w:val="255"/>
                              </w:trPr>
                              <w:tc>
                                <w:tcPr>
                                  <w:tcW w:w="1200" w:type="dxa"/>
                                  <w:tcBorders>
                                    <w:top w:val="nil"/>
                                    <w:left w:val="nil"/>
                                    <w:bottom w:val="nil"/>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N -1</w:t>
                                  </w:r>
                                </w:p>
                              </w:tc>
                              <w:tc>
                                <w:tcPr>
                                  <w:tcW w:w="1200" w:type="dxa"/>
                                  <w:tcBorders>
                                    <w:top w:val="nil"/>
                                    <w:left w:val="nil"/>
                                    <w:bottom w:val="nil"/>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47 523 €</w:t>
                                  </w:r>
                                </w:p>
                              </w:tc>
                              <w:tc>
                                <w:tcPr>
                                  <w:tcW w:w="1200" w:type="dxa"/>
                                  <w:tcBorders>
                                    <w:top w:val="nil"/>
                                    <w:left w:val="nil"/>
                                    <w:bottom w:val="nil"/>
                                    <w:right w:val="single" w:sz="4" w:space="0" w:color="auto"/>
                                  </w:tcBorders>
                                  <w:shd w:val="clear" w:color="000000" w:fill="FDE9D9"/>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2 139 €</w:t>
                                  </w:r>
                                </w:p>
                              </w:tc>
                              <w:tc>
                                <w:tcPr>
                                  <w:tcW w:w="1440" w:type="dxa"/>
                                  <w:tcBorders>
                                    <w:top w:val="nil"/>
                                    <w:left w:val="nil"/>
                                    <w:bottom w:val="nil"/>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420 €</w:t>
                                  </w:r>
                                </w:p>
                              </w:tc>
                              <w:tc>
                                <w:tcPr>
                                  <w:tcW w:w="1200" w:type="dxa"/>
                                  <w:tcBorders>
                                    <w:top w:val="nil"/>
                                    <w:left w:val="nil"/>
                                    <w:bottom w:val="nil"/>
                                    <w:right w:val="single" w:sz="4" w:space="0" w:color="auto"/>
                                  </w:tcBorders>
                                  <w:shd w:val="clear" w:color="000000" w:fill="FDE9D9"/>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47 103 €</w:t>
                                  </w:r>
                                </w:p>
                              </w:tc>
                            </w:tr>
                            <w:tr w:rsidR="00C56851" w:rsidRPr="005702A4" w:rsidTr="001A19AE">
                              <w:trPr>
                                <w:trHeight w:val="255"/>
                              </w:trPr>
                              <w:tc>
                                <w:tcPr>
                                  <w:tcW w:w="1200" w:type="dxa"/>
                                  <w:tcBorders>
                                    <w:top w:val="nil"/>
                                    <w:left w:val="nil"/>
                                    <w:bottom w:val="nil"/>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N</w:t>
                                  </w:r>
                                </w:p>
                              </w:tc>
                              <w:tc>
                                <w:tcPr>
                                  <w:tcW w:w="1200" w:type="dxa"/>
                                  <w:tcBorders>
                                    <w:top w:val="nil"/>
                                    <w:left w:val="nil"/>
                                    <w:bottom w:val="nil"/>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47 103 €</w:t>
                                  </w:r>
                                </w:p>
                              </w:tc>
                              <w:tc>
                                <w:tcPr>
                                  <w:tcW w:w="1200" w:type="dxa"/>
                                  <w:tcBorders>
                                    <w:top w:val="nil"/>
                                    <w:left w:val="nil"/>
                                    <w:bottom w:val="nil"/>
                                    <w:right w:val="single" w:sz="4" w:space="0" w:color="auto"/>
                                  </w:tcBorders>
                                  <w:shd w:val="clear" w:color="000000" w:fill="FDE9D9"/>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2 120 €</w:t>
                                  </w:r>
                                </w:p>
                              </w:tc>
                              <w:tc>
                                <w:tcPr>
                                  <w:tcW w:w="1440" w:type="dxa"/>
                                  <w:tcBorders>
                                    <w:top w:val="nil"/>
                                    <w:left w:val="nil"/>
                                    <w:bottom w:val="nil"/>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439 €</w:t>
                                  </w:r>
                                </w:p>
                              </w:tc>
                              <w:tc>
                                <w:tcPr>
                                  <w:tcW w:w="1200" w:type="dxa"/>
                                  <w:tcBorders>
                                    <w:top w:val="nil"/>
                                    <w:left w:val="nil"/>
                                    <w:bottom w:val="nil"/>
                                    <w:right w:val="single" w:sz="4" w:space="0" w:color="auto"/>
                                  </w:tcBorders>
                                  <w:shd w:val="clear" w:color="000000" w:fill="FDE9D9"/>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46 664 €</w:t>
                                  </w:r>
                                </w:p>
                              </w:tc>
                            </w:tr>
                          </w:tbl>
                          <w:p w:rsidR="00C56851" w:rsidRDefault="00C56851" w:rsidP="005702A4"/>
                          <w:p w:rsidR="00C56851" w:rsidRDefault="00C56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60.7pt;margin-top:10.5pt;width:333.45pt;height:8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" filled="f" stroked="f">
                <v:textbox>
                  <w:txbxContent>
                    <w:p w:rsidR="00C56851" w:rsidRDefault="00C56851" w:rsidP="005702A4">
                      <w:pPr>
                        <w:spacing w:after="0" w:line="240" w:lineRule="auto"/>
                      </w:pPr>
                      <w:r>
                        <w:t>Tableau d’amortissement d’emprunt :</w:t>
                      </w:r>
                    </w:p>
                    <w:tbl>
                      <w:tblPr>
                        <w:tblW w:w="6240" w:type="dxa"/>
                        <w:tblInd w:w="55" w:type="dxa"/>
                        <w:tblCellMar>
                          <w:left w:w="70" w:type="dxa"/>
                          <w:right w:w="70" w:type="dxa"/>
                        </w:tblCellMar>
                        <w:tblLook w:val="04A0" w:firstRow="1" w:lastRow="0" w:firstColumn="1" w:lastColumn="0" w:noHBand="0" w:noVBand="1"/>
                      </w:tblPr>
                      <w:tblGrid>
                        <w:gridCol w:w="1200"/>
                        <w:gridCol w:w="1200"/>
                        <w:gridCol w:w="1200"/>
                        <w:gridCol w:w="1440"/>
                        <w:gridCol w:w="1200"/>
                      </w:tblGrid>
                      <w:tr w:rsidR="00C56851" w:rsidRPr="005702A4" w:rsidTr="001A19AE">
                        <w:trPr>
                          <w:trHeight w:val="255"/>
                        </w:trPr>
                        <w:tc>
                          <w:tcPr>
                            <w:tcW w:w="1200" w:type="dxa"/>
                            <w:tcBorders>
                              <w:top w:val="nil"/>
                              <w:left w:val="nil"/>
                              <w:bottom w:val="single" w:sz="4" w:space="0" w:color="auto"/>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b/>
                                <w:bCs/>
                                <w:i/>
                                <w:iCs/>
                                <w:sz w:val="20"/>
                                <w:szCs w:val="20"/>
                                <w:lang w:eastAsia="fr-FR"/>
                              </w:rPr>
                            </w:pPr>
                            <w:r w:rsidRPr="005702A4">
                              <w:rPr>
                                <w:rFonts w:ascii="Calibri" w:eastAsia="Times New Roman" w:hAnsi="Calibri" w:cs="Times New Roman"/>
                                <w:b/>
                                <w:bCs/>
                                <w:i/>
                                <w:iCs/>
                                <w:sz w:val="20"/>
                                <w:szCs w:val="20"/>
                                <w:lang w:eastAsia="fr-FR"/>
                              </w:rPr>
                              <w:t>Tour</w:t>
                            </w:r>
                          </w:p>
                        </w:tc>
                        <w:tc>
                          <w:tcPr>
                            <w:tcW w:w="1200" w:type="dxa"/>
                            <w:tcBorders>
                              <w:top w:val="nil"/>
                              <w:left w:val="nil"/>
                              <w:bottom w:val="single" w:sz="4" w:space="0" w:color="auto"/>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b/>
                                <w:bCs/>
                                <w:i/>
                                <w:iCs/>
                                <w:sz w:val="20"/>
                                <w:szCs w:val="20"/>
                                <w:lang w:eastAsia="fr-FR"/>
                              </w:rPr>
                            </w:pPr>
                            <w:r w:rsidRPr="005702A4">
                              <w:rPr>
                                <w:rFonts w:ascii="Calibri" w:eastAsia="Times New Roman" w:hAnsi="Calibri" w:cs="Times New Roman"/>
                                <w:b/>
                                <w:bCs/>
                                <w:i/>
                                <w:iCs/>
                                <w:sz w:val="20"/>
                                <w:szCs w:val="20"/>
                                <w:lang w:eastAsia="fr-FR"/>
                              </w:rPr>
                              <w:t>Liquidité</w:t>
                            </w:r>
                          </w:p>
                        </w:tc>
                        <w:tc>
                          <w:tcPr>
                            <w:tcW w:w="1200" w:type="dxa"/>
                            <w:tcBorders>
                              <w:top w:val="nil"/>
                              <w:left w:val="nil"/>
                              <w:bottom w:val="single" w:sz="4" w:space="0" w:color="auto"/>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b/>
                                <w:bCs/>
                                <w:i/>
                                <w:iCs/>
                                <w:sz w:val="20"/>
                                <w:szCs w:val="20"/>
                                <w:lang w:eastAsia="fr-FR"/>
                              </w:rPr>
                            </w:pPr>
                            <w:r w:rsidRPr="005702A4">
                              <w:rPr>
                                <w:rFonts w:ascii="Calibri" w:eastAsia="Times New Roman" w:hAnsi="Calibri" w:cs="Times New Roman"/>
                                <w:b/>
                                <w:bCs/>
                                <w:i/>
                                <w:iCs/>
                                <w:sz w:val="20"/>
                                <w:szCs w:val="20"/>
                                <w:lang w:eastAsia="fr-FR"/>
                              </w:rPr>
                              <w:t>Intérêts</w:t>
                            </w:r>
                          </w:p>
                        </w:tc>
                        <w:tc>
                          <w:tcPr>
                            <w:tcW w:w="1440" w:type="dxa"/>
                            <w:tcBorders>
                              <w:top w:val="nil"/>
                              <w:left w:val="nil"/>
                              <w:bottom w:val="single" w:sz="4" w:space="0" w:color="auto"/>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b/>
                                <w:bCs/>
                                <w:i/>
                                <w:iCs/>
                                <w:sz w:val="20"/>
                                <w:szCs w:val="20"/>
                                <w:lang w:eastAsia="fr-FR"/>
                              </w:rPr>
                            </w:pPr>
                            <w:r w:rsidRPr="005702A4">
                              <w:rPr>
                                <w:rFonts w:ascii="Calibri" w:eastAsia="Times New Roman" w:hAnsi="Calibri" w:cs="Times New Roman"/>
                                <w:b/>
                                <w:bCs/>
                                <w:i/>
                                <w:iCs/>
                                <w:sz w:val="20"/>
                                <w:szCs w:val="20"/>
                                <w:lang w:eastAsia="fr-FR"/>
                              </w:rPr>
                              <w:t>Amortissement</w:t>
                            </w:r>
                          </w:p>
                        </w:tc>
                        <w:tc>
                          <w:tcPr>
                            <w:tcW w:w="1200" w:type="dxa"/>
                            <w:tcBorders>
                              <w:top w:val="nil"/>
                              <w:left w:val="nil"/>
                              <w:bottom w:val="single" w:sz="4" w:space="0" w:color="auto"/>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b/>
                                <w:bCs/>
                                <w:i/>
                                <w:iCs/>
                                <w:sz w:val="20"/>
                                <w:szCs w:val="20"/>
                                <w:lang w:eastAsia="fr-FR"/>
                              </w:rPr>
                            </w:pPr>
                            <w:r w:rsidRPr="005702A4">
                              <w:rPr>
                                <w:rFonts w:ascii="Calibri" w:eastAsia="Times New Roman" w:hAnsi="Calibri" w:cs="Times New Roman"/>
                                <w:b/>
                                <w:bCs/>
                                <w:i/>
                                <w:iCs/>
                                <w:sz w:val="20"/>
                                <w:szCs w:val="20"/>
                                <w:lang w:eastAsia="fr-FR"/>
                              </w:rPr>
                              <w:t>Restant dû</w:t>
                            </w:r>
                          </w:p>
                        </w:tc>
                      </w:tr>
                      <w:tr w:rsidR="00C56851" w:rsidRPr="005702A4" w:rsidTr="001A19AE">
                        <w:trPr>
                          <w:trHeight w:val="255"/>
                        </w:trPr>
                        <w:tc>
                          <w:tcPr>
                            <w:tcW w:w="1200" w:type="dxa"/>
                            <w:tcBorders>
                              <w:top w:val="nil"/>
                              <w:left w:val="nil"/>
                              <w:bottom w:val="nil"/>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28</w:t>
                            </w:r>
                          </w:p>
                        </w:tc>
                        <w:tc>
                          <w:tcPr>
                            <w:tcW w:w="1200" w:type="dxa"/>
                            <w:tcBorders>
                              <w:top w:val="nil"/>
                              <w:left w:val="nil"/>
                              <w:bottom w:val="nil"/>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50 000 €</w:t>
                            </w:r>
                          </w:p>
                        </w:tc>
                        <w:tc>
                          <w:tcPr>
                            <w:tcW w:w="1200" w:type="dxa"/>
                            <w:tcBorders>
                              <w:top w:val="nil"/>
                              <w:left w:val="nil"/>
                              <w:bottom w:val="nil"/>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2 250 €</w:t>
                            </w:r>
                          </w:p>
                        </w:tc>
                        <w:tc>
                          <w:tcPr>
                            <w:tcW w:w="1440" w:type="dxa"/>
                            <w:tcBorders>
                              <w:top w:val="nil"/>
                              <w:left w:val="nil"/>
                              <w:bottom w:val="nil"/>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309 €</w:t>
                            </w:r>
                          </w:p>
                        </w:tc>
                        <w:tc>
                          <w:tcPr>
                            <w:tcW w:w="1200" w:type="dxa"/>
                            <w:tcBorders>
                              <w:top w:val="nil"/>
                              <w:left w:val="nil"/>
                              <w:bottom w:val="nil"/>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49 691 €</w:t>
                            </w:r>
                          </w:p>
                        </w:tc>
                      </w:tr>
                      <w:tr w:rsidR="00C56851" w:rsidRPr="005702A4" w:rsidTr="001A19AE">
                        <w:trPr>
                          <w:trHeight w:val="255"/>
                        </w:trPr>
                        <w:tc>
                          <w:tcPr>
                            <w:tcW w:w="1200" w:type="dxa"/>
                            <w:tcBorders>
                              <w:top w:val="nil"/>
                              <w:left w:val="nil"/>
                              <w:bottom w:val="nil"/>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N -1</w:t>
                            </w:r>
                          </w:p>
                        </w:tc>
                        <w:tc>
                          <w:tcPr>
                            <w:tcW w:w="1200" w:type="dxa"/>
                            <w:tcBorders>
                              <w:top w:val="nil"/>
                              <w:left w:val="nil"/>
                              <w:bottom w:val="nil"/>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47 523 €</w:t>
                            </w:r>
                          </w:p>
                        </w:tc>
                        <w:tc>
                          <w:tcPr>
                            <w:tcW w:w="1200" w:type="dxa"/>
                            <w:tcBorders>
                              <w:top w:val="nil"/>
                              <w:left w:val="nil"/>
                              <w:bottom w:val="nil"/>
                              <w:right w:val="single" w:sz="4" w:space="0" w:color="auto"/>
                            </w:tcBorders>
                            <w:shd w:val="clear" w:color="000000" w:fill="FDE9D9"/>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2 139 €</w:t>
                            </w:r>
                          </w:p>
                        </w:tc>
                        <w:tc>
                          <w:tcPr>
                            <w:tcW w:w="1440" w:type="dxa"/>
                            <w:tcBorders>
                              <w:top w:val="nil"/>
                              <w:left w:val="nil"/>
                              <w:bottom w:val="nil"/>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420 €</w:t>
                            </w:r>
                          </w:p>
                        </w:tc>
                        <w:tc>
                          <w:tcPr>
                            <w:tcW w:w="1200" w:type="dxa"/>
                            <w:tcBorders>
                              <w:top w:val="nil"/>
                              <w:left w:val="nil"/>
                              <w:bottom w:val="nil"/>
                              <w:right w:val="single" w:sz="4" w:space="0" w:color="auto"/>
                            </w:tcBorders>
                            <w:shd w:val="clear" w:color="000000" w:fill="FDE9D9"/>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47 103 €</w:t>
                            </w:r>
                          </w:p>
                        </w:tc>
                      </w:tr>
                      <w:tr w:rsidR="00C56851" w:rsidRPr="005702A4" w:rsidTr="001A19AE">
                        <w:trPr>
                          <w:trHeight w:val="255"/>
                        </w:trPr>
                        <w:tc>
                          <w:tcPr>
                            <w:tcW w:w="1200" w:type="dxa"/>
                            <w:tcBorders>
                              <w:top w:val="nil"/>
                              <w:left w:val="nil"/>
                              <w:bottom w:val="nil"/>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N</w:t>
                            </w:r>
                          </w:p>
                        </w:tc>
                        <w:tc>
                          <w:tcPr>
                            <w:tcW w:w="1200" w:type="dxa"/>
                            <w:tcBorders>
                              <w:top w:val="nil"/>
                              <w:left w:val="nil"/>
                              <w:bottom w:val="nil"/>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47 103 €</w:t>
                            </w:r>
                          </w:p>
                        </w:tc>
                        <w:tc>
                          <w:tcPr>
                            <w:tcW w:w="1200" w:type="dxa"/>
                            <w:tcBorders>
                              <w:top w:val="nil"/>
                              <w:left w:val="nil"/>
                              <w:bottom w:val="nil"/>
                              <w:right w:val="single" w:sz="4" w:space="0" w:color="auto"/>
                            </w:tcBorders>
                            <w:shd w:val="clear" w:color="000000" w:fill="FDE9D9"/>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2 120 €</w:t>
                            </w:r>
                          </w:p>
                        </w:tc>
                        <w:tc>
                          <w:tcPr>
                            <w:tcW w:w="1440" w:type="dxa"/>
                            <w:tcBorders>
                              <w:top w:val="nil"/>
                              <w:left w:val="nil"/>
                              <w:bottom w:val="nil"/>
                              <w:right w:val="single" w:sz="4" w:space="0" w:color="auto"/>
                            </w:tcBorders>
                            <w:shd w:val="clear" w:color="auto" w:fill="auto"/>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439 €</w:t>
                            </w:r>
                          </w:p>
                        </w:tc>
                        <w:tc>
                          <w:tcPr>
                            <w:tcW w:w="1200" w:type="dxa"/>
                            <w:tcBorders>
                              <w:top w:val="nil"/>
                              <w:left w:val="nil"/>
                              <w:bottom w:val="nil"/>
                              <w:right w:val="single" w:sz="4" w:space="0" w:color="auto"/>
                            </w:tcBorders>
                            <w:shd w:val="clear" w:color="000000" w:fill="FDE9D9"/>
                            <w:vAlign w:val="center"/>
                            <w:hideMark/>
                          </w:tcPr>
                          <w:p w:rsidR="00C56851" w:rsidRPr="005702A4" w:rsidRDefault="00C56851" w:rsidP="001A19AE">
                            <w:pPr>
                              <w:spacing w:after="0" w:line="240" w:lineRule="auto"/>
                              <w:jc w:val="right"/>
                              <w:rPr>
                                <w:rFonts w:ascii="Calibri" w:eastAsia="Times New Roman" w:hAnsi="Calibri" w:cs="Times New Roman"/>
                                <w:sz w:val="20"/>
                                <w:szCs w:val="20"/>
                                <w:lang w:eastAsia="fr-FR"/>
                              </w:rPr>
                            </w:pPr>
                            <w:r w:rsidRPr="005702A4">
                              <w:rPr>
                                <w:rFonts w:ascii="Calibri" w:eastAsia="Times New Roman" w:hAnsi="Calibri" w:cs="Times New Roman"/>
                                <w:sz w:val="20"/>
                                <w:szCs w:val="20"/>
                                <w:lang w:eastAsia="fr-FR"/>
                              </w:rPr>
                              <w:t>46 664 €</w:t>
                            </w:r>
                          </w:p>
                        </w:tc>
                      </w:tr>
                    </w:tbl>
                    <w:p w:rsidR="00C56851" w:rsidRDefault="00C56851" w:rsidP="005702A4"/>
                    <w:p w:rsidR="00C56851" w:rsidRDefault="00C56851"/>
                  </w:txbxContent>
                </v:textbox>
              </v:shape>
            </w:pict>
          </mc:Fallback>
        </mc:AlternateContent>
      </w:r>
    </w:p>
    <w:p w:rsidR="00E05E55" w:rsidRDefault="00E05E55" w:rsidP="00916E51">
      <w:pPr>
        <w:spacing w:after="0" w:line="240" w:lineRule="auto"/>
      </w:pPr>
    </w:p>
    <w:p w:rsidR="00E05E55" w:rsidRDefault="00E05E55" w:rsidP="00916E51">
      <w:pPr>
        <w:spacing w:after="0" w:line="240" w:lineRule="auto"/>
      </w:pPr>
    </w:p>
    <w:p w:rsidR="00E05E55" w:rsidRDefault="00E05E55" w:rsidP="00916E51">
      <w:pPr>
        <w:spacing w:after="0" w:line="240" w:lineRule="auto"/>
      </w:pPr>
    </w:p>
    <w:p w:rsidR="005702A4" w:rsidRDefault="005702A4" w:rsidP="00916E51">
      <w:pPr>
        <w:spacing w:after="0" w:line="240" w:lineRule="auto"/>
      </w:pPr>
      <w:r>
        <w:rPr>
          <w:noProof/>
          <w:lang w:eastAsia="fr-FR"/>
        </w:rPr>
        <mc:AlternateContent>
          <mc:Choice Requires="wps">
            <w:drawing>
              <wp:anchor distT="0" distB="0" distL="114300" distR="114300" simplePos="0" relativeHeight="251698176" behindDoc="0" locked="0" layoutInCell="1" allowOverlap="1">
                <wp:simplePos x="0" y="0"/>
                <wp:positionH relativeFrom="column">
                  <wp:posOffset>6357653</wp:posOffset>
                </wp:positionH>
                <wp:positionV relativeFrom="paragraph">
                  <wp:posOffset>236320</wp:posOffset>
                </wp:positionV>
                <wp:extent cx="154005" cy="375386"/>
                <wp:effectExtent l="38100" t="38100" r="55880" b="81915"/>
                <wp:wrapNone/>
                <wp:docPr id="24" name="Connecteur droit avec flèche 24"/>
                <wp:cNvGraphicFramePr/>
                <a:graphic xmlns:a="http://schemas.openxmlformats.org/drawingml/2006/main">
                  <a:graphicData uri="http://schemas.microsoft.com/office/word/2010/wordprocessingShape">
                    <wps:wsp>
                      <wps:cNvCnPr/>
                      <wps:spPr>
                        <a:xfrm flipV="1">
                          <a:off x="0" y="0"/>
                          <a:ext cx="154005" cy="375386"/>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Connecteur droit avec flèche 24" o:spid="_x0000_s1026" type="#_x0000_t32" style="position:absolute;margin-left:500.6pt;margin-top:18.6pt;width:12.15pt;height:29.5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" strokecolor="#c0504d [3205]" strokeweight="2pt">
                <v:stroke endarrow="open"/>
                <v:shadow on="t" color="black" opacity="24903f" origin=",.5" offset="0,.55556mm"/>
              </v:shape>
            </w:pict>
          </mc:Fallback>
        </mc:AlternateContent>
      </w:r>
      <w:r>
        <w:rPr>
          <w:noProof/>
          <w:lang w:eastAsia="fr-FR"/>
        </w:rPr>
        <mc:AlternateContent>
          <mc:Choice Requires="wps">
            <w:drawing>
              <wp:anchor distT="0" distB="0" distL="114300" distR="114300" simplePos="0" relativeHeight="251697152" behindDoc="0" locked="0" layoutInCell="1" allowOverlap="1" wp14:anchorId="149D0239" wp14:editId="666B13C1">
                <wp:simplePos x="0" y="0"/>
                <wp:positionH relativeFrom="column">
                  <wp:posOffset>4682858</wp:posOffset>
                </wp:positionH>
                <wp:positionV relativeFrom="paragraph">
                  <wp:posOffset>505828</wp:posOffset>
                </wp:positionV>
                <wp:extent cx="4552315" cy="615883"/>
                <wp:effectExtent l="0" t="0" r="19685" b="1333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315" cy="615883"/>
                        </a:xfrm>
                        <a:prstGeom prst="rect">
                          <a:avLst/>
                        </a:prstGeom>
                        <a:solidFill>
                          <a:srgbClr val="FFFFFF"/>
                        </a:solidFill>
                        <a:ln w="9525">
                          <a:solidFill>
                            <a:srgbClr val="000000"/>
                          </a:solidFill>
                          <a:miter lim="800000"/>
                          <a:headEnd/>
                          <a:tailEnd/>
                        </a:ln>
                      </wps:spPr>
                      <wps:txbx>
                        <w:txbxContent>
                          <w:p w:rsidR="00C56851" w:rsidRPr="005702A4" w:rsidRDefault="00C56851" w:rsidP="005702A4">
                            <w:pPr>
                              <w:spacing w:after="0" w:line="240" w:lineRule="auto"/>
                            </w:pPr>
                            <w:r>
                              <w:t>Seuls les intérêts d’emprunt (2139 en N-1 ou 2120 en N) ont un impact sur le Résultat Net, le remboursement du capital n’a pas d’influence. Un emprunt augmente les liquidités, mais joue peu sur la valeur de l’entreprise.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68.75pt;margin-top:39.85pt;width:358.45pt;height: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">
                <v:textbox>
                  <w:txbxContent>
                    <w:p w:rsidR="00C56851" w:rsidRPr="005702A4" w:rsidRDefault="00C56851" w:rsidP="005702A4">
                      <w:pPr>
                        <w:spacing w:after="0" w:line="240" w:lineRule="auto"/>
                      </w:pPr>
                      <w:r>
                        <w:t>Seuls les intérêts d’emprunt (2139 en N-1 ou 2120 en N) ont un impact sur le Résultat Net, le remboursement du capital n’a pas d’influence. Un emprunt augmente les liquidités, mais joue peu sur la valeur de l’entreprise.</w:t>
                      </w:r>
                    </w:p>
                  </w:txbxContent>
                </v:textbox>
              </v:shape>
            </w:pict>
          </mc:Fallback>
        </mc:AlternateContent>
      </w:r>
      <w:r w:rsidRPr="00F87F6F">
        <w:rPr>
          <w:b/>
          <w:noProof/>
          <w:color w:val="C00000"/>
          <w:lang w:eastAsia="fr-FR"/>
        </w:rPr>
        <mc:AlternateContent>
          <mc:Choice Requires="wps">
            <w:drawing>
              <wp:anchor distT="0" distB="0" distL="114300" distR="114300" simplePos="0" relativeHeight="251684864" behindDoc="0" locked="0" layoutInCell="1" allowOverlap="1" wp14:anchorId="27460728" wp14:editId="448D57C2">
                <wp:simplePos x="0" y="0"/>
                <wp:positionH relativeFrom="column">
                  <wp:posOffset>-641350</wp:posOffset>
                </wp:positionH>
                <wp:positionV relativeFrom="paragraph">
                  <wp:posOffset>802005</wp:posOffset>
                </wp:positionV>
                <wp:extent cx="4937760" cy="317500"/>
                <wp:effectExtent l="0" t="0" r="0" b="635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17500"/>
                        </a:xfrm>
                        <a:prstGeom prst="rect">
                          <a:avLst/>
                        </a:prstGeom>
                        <a:solidFill>
                          <a:srgbClr val="FFFFFF"/>
                        </a:solidFill>
                        <a:ln w="9525">
                          <a:noFill/>
                          <a:miter lim="800000"/>
                          <a:headEnd/>
                          <a:tailEnd/>
                        </a:ln>
                      </wps:spPr>
                      <wps:txbx>
                        <w:txbxContent>
                          <w:p w:rsidR="00C56851" w:rsidRPr="00F87F6F" w:rsidRDefault="00C56851" w:rsidP="00F87F6F">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 I. Colombari</w:t>
                            </w:r>
                            <w:r w:rsidRPr="00F87F6F">
                              <w:rPr>
                                <w:b/>
                                <w:color w:val="C00000"/>
                              </w:rPr>
                              <w:t xml:space="preserve"> – Page </w:t>
                            </w:r>
                            <w:r>
                              <w:rPr>
                                <w:b/>
                                <w:color w:val="C0000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0.5pt;margin-top:63.15pt;width:388.8pt;height: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" stroked="f">
                <v:textbox>
                  <w:txbxContent>
                    <w:p w:rsidR="00C56851" w:rsidRPr="00F87F6F" w:rsidRDefault="00C56851" w:rsidP="00F87F6F">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 I. Colombari</w:t>
                      </w:r>
                      <w:r w:rsidRPr="00F87F6F">
                        <w:rPr>
                          <w:b/>
                          <w:color w:val="C00000"/>
                        </w:rPr>
                        <w:t xml:space="preserve"> – Page </w:t>
                      </w:r>
                      <w:r>
                        <w:rPr>
                          <w:b/>
                          <w:color w:val="C00000"/>
                        </w:rPr>
                        <w:t>2</w:t>
                      </w:r>
                    </w:p>
                  </w:txbxContent>
                </v:textbox>
              </v:shape>
            </w:pict>
          </mc:Fallback>
        </mc:AlternateContent>
      </w:r>
    </w:p>
    <w:p w:rsidR="000F0771" w:rsidRPr="000F0771" w:rsidRDefault="000F0771" w:rsidP="00916E51">
      <w:pPr>
        <w:spacing w:after="0" w:line="240" w:lineRule="auto"/>
        <w:rPr>
          <w:b/>
          <w:color w:val="C00000"/>
        </w:rPr>
      </w:pPr>
      <w:r w:rsidRPr="000F0771">
        <w:rPr>
          <w:b/>
          <w:color w:val="C00000"/>
        </w:rPr>
        <w:lastRenderedPageBreak/>
        <w:t>5- Comment augmenter les recettes ?</w:t>
      </w:r>
    </w:p>
    <w:p w:rsidR="000F0771" w:rsidRDefault="000F0771" w:rsidP="00916E51">
      <w:pPr>
        <w:spacing w:after="0" w:line="240" w:lineRule="auto"/>
      </w:pPr>
    </w:p>
    <w:p w:rsidR="000F0771" w:rsidRDefault="000F0771" w:rsidP="00916E51">
      <w:pPr>
        <w:spacing w:after="0" w:line="240" w:lineRule="auto"/>
      </w:pPr>
      <w:r>
        <w:t xml:space="preserve">Dans ce jeu, les recettes ne sont pas différées, il n’y a pas de délais de paiement. </w:t>
      </w:r>
    </w:p>
    <w:p w:rsidR="000F0771" w:rsidRDefault="000F0771" w:rsidP="00916E51">
      <w:pPr>
        <w:spacing w:after="0" w:line="240" w:lineRule="auto"/>
      </w:pPr>
      <w:r>
        <w:rPr>
          <w:noProof/>
          <w:lang w:eastAsia="fr-FR"/>
        </w:rPr>
        <mc:AlternateContent>
          <mc:Choice Requires="wps">
            <w:drawing>
              <wp:anchor distT="0" distB="0" distL="114300" distR="114300" simplePos="0" relativeHeight="251700224" behindDoc="0" locked="0" layoutInCell="1" allowOverlap="1" wp14:anchorId="27AF1EB7" wp14:editId="043A27D4">
                <wp:simplePos x="0" y="0"/>
                <wp:positionH relativeFrom="column">
                  <wp:posOffset>2737485</wp:posOffset>
                </wp:positionH>
                <wp:positionV relativeFrom="paragraph">
                  <wp:posOffset>90170</wp:posOffset>
                </wp:positionV>
                <wp:extent cx="2374265" cy="307975"/>
                <wp:effectExtent l="0" t="0" r="24130" b="15875"/>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7975"/>
                        </a:xfrm>
                        <a:prstGeom prst="rect">
                          <a:avLst/>
                        </a:prstGeom>
                        <a:solidFill>
                          <a:srgbClr val="FFFFFF"/>
                        </a:solidFill>
                        <a:ln w="9525">
                          <a:solidFill>
                            <a:srgbClr val="000000"/>
                          </a:solidFill>
                          <a:miter lim="800000"/>
                          <a:headEnd/>
                          <a:tailEnd/>
                        </a:ln>
                      </wps:spPr>
                      <wps:txbx>
                        <w:txbxContent>
                          <w:p w:rsidR="00C56851" w:rsidRDefault="00C56851" w:rsidP="000F0771">
                            <w:pPr>
                              <w:spacing w:after="0" w:line="240" w:lineRule="auto"/>
                            </w:pPr>
                            <w:r w:rsidRPr="000F0771">
                              <w:rPr>
                                <w:b/>
                                <w:color w:val="0070C0"/>
                              </w:rPr>
                              <w:t>Recettes</w:t>
                            </w:r>
                            <w:r>
                              <w:t xml:space="preserve"> =  </w:t>
                            </w:r>
                            <w:r w:rsidRPr="000F0771">
                              <w:rPr>
                                <w:b/>
                                <w:color w:val="C00000"/>
                              </w:rPr>
                              <w:t>Nombre de produits vendus</w:t>
                            </w:r>
                            <w:r w:rsidRPr="000F0771">
                              <w:rPr>
                                <w:color w:val="C00000"/>
                              </w:rPr>
                              <w:t xml:space="preserve"> </w:t>
                            </w:r>
                            <w:r>
                              <w:t xml:space="preserve">X    </w:t>
                            </w:r>
                            <w:r w:rsidRPr="000F0771">
                              <w:rPr>
                                <w:b/>
                                <w:color w:val="C00000"/>
                              </w:rPr>
                              <w:t>Prix de vente</w:t>
                            </w:r>
                          </w:p>
                          <w:p w:rsidR="00C56851" w:rsidRDefault="00C5685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margin-left:215.55pt;margin-top:7.1pt;width:186.95pt;height:24.25pt;z-index:251700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">
                <v:textbox>
                  <w:txbxContent>
                    <w:p w:rsidR="00C56851" w:rsidRDefault="00C56851" w:rsidP="000F0771">
                      <w:pPr>
                        <w:spacing w:after="0" w:line="240" w:lineRule="auto"/>
                      </w:pPr>
                      <w:r w:rsidRPr="000F0771">
                        <w:rPr>
                          <w:b/>
                          <w:color w:val="0070C0"/>
                        </w:rPr>
                        <w:t>Recettes</w:t>
                      </w:r>
                      <w:r>
                        <w:t xml:space="preserve"> =  </w:t>
                      </w:r>
                      <w:r w:rsidRPr="000F0771">
                        <w:rPr>
                          <w:b/>
                          <w:color w:val="C00000"/>
                        </w:rPr>
                        <w:t>Nombre de produits vendus</w:t>
                      </w:r>
                      <w:r w:rsidRPr="000F0771">
                        <w:rPr>
                          <w:color w:val="C00000"/>
                        </w:rPr>
                        <w:t xml:space="preserve"> </w:t>
                      </w:r>
                      <w:r>
                        <w:t xml:space="preserve">X    </w:t>
                      </w:r>
                      <w:r w:rsidRPr="000F0771">
                        <w:rPr>
                          <w:b/>
                          <w:color w:val="C00000"/>
                        </w:rPr>
                        <w:t>Prix de vente</w:t>
                      </w:r>
                    </w:p>
                    <w:p w:rsidR="00C56851" w:rsidRDefault="00C56851"/>
                  </w:txbxContent>
                </v:textbox>
              </v:shape>
            </w:pict>
          </mc:Fallback>
        </mc:AlternateContent>
      </w:r>
    </w:p>
    <w:p w:rsidR="000F0771" w:rsidRDefault="000F0771" w:rsidP="00916E51">
      <w:pPr>
        <w:spacing w:after="0" w:line="240" w:lineRule="auto"/>
      </w:pPr>
      <w:r>
        <w:t xml:space="preserve">Les recettes sont le résultat de l’opération :  </w:t>
      </w:r>
    </w:p>
    <w:p w:rsidR="000F0771" w:rsidRDefault="00027A5C" w:rsidP="00916E51">
      <w:pPr>
        <w:spacing w:after="0" w:line="240" w:lineRule="auto"/>
      </w:pPr>
      <w:r>
        <w:t>Ce à quoi peuvent s’ajouter des intérêts de placements.</w:t>
      </w:r>
    </w:p>
    <w:p w:rsidR="000F0771" w:rsidRDefault="000F0771" w:rsidP="00916E51">
      <w:pPr>
        <w:spacing w:after="0" w:line="240" w:lineRule="auto"/>
      </w:pPr>
      <w:r>
        <w:t>C’est l’entreprise qui détermine son prix de vente, c’est le marché qui détermine le nombre de produits vendus.</w:t>
      </w:r>
    </w:p>
    <w:p w:rsidR="000F0771" w:rsidRDefault="000F0771" w:rsidP="00916E51">
      <w:pPr>
        <w:spacing w:after="0" w:line="240" w:lineRule="auto"/>
      </w:pPr>
    </w:p>
    <w:p w:rsidR="000F0771" w:rsidRDefault="000F0771" w:rsidP="00916E51">
      <w:pPr>
        <w:spacing w:after="0" w:line="240" w:lineRule="auto"/>
      </w:pPr>
      <w:r>
        <w:t>Pour augmenter le nombre de produits vendus et pouvoir augmenter ses prix, il faut investir en Recherche et développement et en formation du personnel (car cela augmente la qualité des produits).</w:t>
      </w:r>
      <w:r w:rsidR="00D30FB8" w:rsidRPr="00D30FB8">
        <w:rPr>
          <w:noProof/>
        </w:rPr>
        <w:t xml:space="preserve"> </w:t>
      </w:r>
    </w:p>
    <w:p w:rsidR="005702A4" w:rsidRDefault="005702A4" w:rsidP="00916E51">
      <w:pPr>
        <w:spacing w:after="0" w:line="240" w:lineRule="auto"/>
      </w:pPr>
    </w:p>
    <w:p w:rsidR="000D5694" w:rsidRPr="000F0771" w:rsidRDefault="000F0771" w:rsidP="00916E51">
      <w:pPr>
        <w:spacing w:after="0" w:line="240" w:lineRule="auto"/>
        <w:rPr>
          <w:b/>
          <w:color w:val="C00000"/>
        </w:rPr>
      </w:pPr>
      <w:r w:rsidRPr="000F0771">
        <w:rPr>
          <w:b/>
          <w:color w:val="C00000"/>
        </w:rPr>
        <w:t>6- Quel est le but du jeu ?</w:t>
      </w:r>
    </w:p>
    <w:p w:rsidR="000F0771" w:rsidRDefault="000F0771" w:rsidP="00916E51">
      <w:pPr>
        <w:spacing w:after="0" w:line="240" w:lineRule="auto"/>
      </w:pPr>
    </w:p>
    <w:p w:rsidR="000F0771" w:rsidRDefault="000F0771" w:rsidP="00916E51">
      <w:pPr>
        <w:spacing w:after="0" w:line="240" w:lineRule="auto"/>
      </w:pPr>
      <w:proofErr w:type="spellStart"/>
      <w:r>
        <w:t>Simuland</w:t>
      </w:r>
      <w:proofErr w:type="spellEnd"/>
      <w:r>
        <w:t xml:space="preserve"> est un jeu en ligne, où vous êtes en compétition avec tous les candidats inscrits dans le jeu.  Il s’agit donc d’un jeu « ouvert ».</w:t>
      </w:r>
    </w:p>
    <w:p w:rsidR="00D30FB8" w:rsidRDefault="00D30FB8" w:rsidP="00916E51">
      <w:pPr>
        <w:spacing w:after="0" w:line="240" w:lineRule="auto"/>
      </w:pPr>
      <w:r>
        <w:t>Un classement à chaque tour vous est proposé afin de  situer votre progression de valeur par rapport aux autres joueurs.</w:t>
      </w:r>
    </w:p>
    <w:p w:rsidR="00D30FB8" w:rsidRDefault="00D30FB8" w:rsidP="00916E51">
      <w:pPr>
        <w:spacing w:after="0" w:line="240" w:lineRule="auto"/>
      </w:pPr>
      <w:r>
        <w:rPr>
          <w:noProof/>
          <w:lang w:eastAsia="fr-FR"/>
        </w:rPr>
        <mc:AlternateContent>
          <mc:Choice Requires="wps">
            <w:drawing>
              <wp:anchor distT="0" distB="0" distL="114300" distR="114300" simplePos="0" relativeHeight="251702272" behindDoc="0" locked="0" layoutInCell="1" allowOverlap="1" wp14:anchorId="0047746C" wp14:editId="5049F1BB">
                <wp:simplePos x="0" y="0"/>
                <wp:positionH relativeFrom="column">
                  <wp:posOffset>428491</wp:posOffset>
                </wp:positionH>
                <wp:positionV relativeFrom="paragraph">
                  <wp:posOffset>74897</wp:posOffset>
                </wp:positionV>
                <wp:extent cx="4562375" cy="2079056"/>
                <wp:effectExtent l="0" t="0" r="0"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375" cy="2079056"/>
                        </a:xfrm>
                        <a:prstGeom prst="rect">
                          <a:avLst/>
                        </a:prstGeom>
                        <a:noFill/>
                        <a:ln w="9525">
                          <a:noFill/>
                          <a:miter lim="800000"/>
                          <a:headEnd/>
                          <a:tailEnd/>
                        </a:ln>
                      </wps:spPr>
                      <wps:txbx>
                        <w:txbxContent>
                          <w:tbl>
                            <w:tblPr>
                              <w:tblW w:w="5040" w:type="dxa"/>
                              <w:tblInd w:w="55" w:type="dxa"/>
                              <w:tblCellMar>
                                <w:left w:w="70" w:type="dxa"/>
                                <w:right w:w="70" w:type="dxa"/>
                              </w:tblCellMar>
                              <w:tblLook w:val="04A0" w:firstRow="1" w:lastRow="0" w:firstColumn="1" w:lastColumn="0" w:noHBand="0" w:noVBand="1"/>
                            </w:tblPr>
                            <w:tblGrid>
                              <w:gridCol w:w="1200"/>
                              <w:gridCol w:w="1200"/>
                              <w:gridCol w:w="1200"/>
                              <w:gridCol w:w="240"/>
                              <w:gridCol w:w="1200"/>
                            </w:tblGrid>
                            <w:tr w:rsidR="00C56851" w:rsidRPr="00D30FB8" w:rsidTr="00D30FB8">
                              <w:trPr>
                                <w:trHeight w:val="270"/>
                              </w:trPr>
                              <w:tc>
                                <w:tcPr>
                                  <w:tcW w:w="5040" w:type="dxa"/>
                                  <w:gridSpan w:val="5"/>
                                  <w:tcBorders>
                                    <w:top w:val="nil"/>
                                    <w:left w:val="nil"/>
                                    <w:bottom w:val="nil"/>
                                    <w:right w:val="nil"/>
                                  </w:tcBorders>
                                  <w:shd w:val="clear" w:color="auto" w:fill="auto"/>
                                  <w:vAlign w:val="center"/>
                                  <w:hideMark/>
                                </w:tcPr>
                                <w:p w:rsidR="00C56851" w:rsidRPr="00D30FB8" w:rsidRDefault="00C56851" w:rsidP="00D30FB8">
                                  <w:pPr>
                                    <w:spacing w:after="0" w:line="240" w:lineRule="auto"/>
                                    <w:rPr>
                                      <w:rFonts w:ascii="Calibri" w:eastAsia="Times New Roman" w:hAnsi="Calibri" w:cs="Times New Roman"/>
                                      <w:b/>
                                      <w:bCs/>
                                      <w:color w:val="DC8F1C"/>
                                      <w:sz w:val="20"/>
                                      <w:szCs w:val="20"/>
                                      <w:lang w:eastAsia="fr-FR"/>
                                    </w:rPr>
                                  </w:pPr>
                                  <w:r w:rsidRPr="00D30FB8">
                                    <w:rPr>
                                      <w:rFonts w:ascii="Calibri" w:eastAsia="Times New Roman" w:hAnsi="Calibri" w:cs="Times New Roman"/>
                                      <w:b/>
                                      <w:bCs/>
                                      <w:color w:val="DC8F1C"/>
                                      <w:sz w:val="20"/>
                                      <w:szCs w:val="20"/>
                                      <w:lang w:eastAsia="fr-FR"/>
                                    </w:rPr>
                                    <w:t>Classement des joueurs</w:t>
                                  </w:r>
                                </w:p>
                              </w:tc>
                            </w:tr>
                            <w:tr w:rsidR="00C56851" w:rsidRPr="00D30FB8" w:rsidTr="00D30FB8">
                              <w:trPr>
                                <w:gridAfter w:val="1"/>
                                <w:wAfter w:w="1200" w:type="dxa"/>
                                <w:trHeight w:val="270"/>
                              </w:trPr>
                              <w:tc>
                                <w:tcPr>
                                  <w:tcW w:w="1200" w:type="dxa"/>
                                  <w:tcBorders>
                                    <w:top w:val="nil"/>
                                    <w:left w:val="nil"/>
                                    <w:bottom w:val="single" w:sz="4" w:space="0" w:color="auto"/>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b/>
                                      <w:bCs/>
                                      <w:color w:val="000000"/>
                                      <w:sz w:val="20"/>
                                      <w:szCs w:val="20"/>
                                      <w:lang w:eastAsia="fr-FR"/>
                                    </w:rPr>
                                  </w:pPr>
                                  <w:r w:rsidRPr="00D30FB8">
                                    <w:rPr>
                                      <w:rFonts w:ascii="Calibri" w:eastAsia="Times New Roman" w:hAnsi="Calibri" w:cs="Times New Roman"/>
                                      <w:b/>
                                      <w:bCs/>
                                      <w:color w:val="000000"/>
                                      <w:sz w:val="20"/>
                                      <w:szCs w:val="20"/>
                                      <w:lang w:eastAsia="fr-FR"/>
                                    </w:rPr>
                                    <w:t>Position</w:t>
                                  </w:r>
                                </w:p>
                              </w:tc>
                              <w:tc>
                                <w:tcPr>
                                  <w:tcW w:w="1200" w:type="dxa"/>
                                  <w:tcBorders>
                                    <w:top w:val="nil"/>
                                    <w:left w:val="nil"/>
                                    <w:bottom w:val="single" w:sz="4" w:space="0" w:color="auto"/>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b/>
                                      <w:bCs/>
                                      <w:color w:val="000000"/>
                                      <w:sz w:val="20"/>
                                      <w:szCs w:val="20"/>
                                      <w:lang w:eastAsia="fr-FR"/>
                                    </w:rPr>
                                  </w:pPr>
                                  <w:r w:rsidRPr="00D30FB8">
                                    <w:rPr>
                                      <w:rFonts w:ascii="Calibri" w:eastAsia="Times New Roman" w:hAnsi="Calibri" w:cs="Times New Roman"/>
                                      <w:b/>
                                      <w:bCs/>
                                      <w:color w:val="000000"/>
                                      <w:sz w:val="20"/>
                                      <w:szCs w:val="20"/>
                                      <w:lang w:eastAsia="fr-FR"/>
                                    </w:rPr>
                                    <w:t>Joueur</w:t>
                                  </w:r>
                                </w:p>
                              </w:tc>
                              <w:tc>
                                <w:tcPr>
                                  <w:tcW w:w="1440" w:type="dxa"/>
                                  <w:gridSpan w:val="2"/>
                                  <w:tcBorders>
                                    <w:top w:val="nil"/>
                                    <w:left w:val="nil"/>
                                    <w:bottom w:val="single" w:sz="4" w:space="0" w:color="auto"/>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b/>
                                      <w:bCs/>
                                      <w:color w:val="000000"/>
                                      <w:sz w:val="20"/>
                                      <w:szCs w:val="20"/>
                                      <w:lang w:eastAsia="fr-FR"/>
                                    </w:rPr>
                                  </w:pPr>
                                  <w:r w:rsidRPr="00D30FB8">
                                    <w:rPr>
                                      <w:rFonts w:ascii="Calibri" w:eastAsia="Times New Roman" w:hAnsi="Calibri" w:cs="Times New Roman"/>
                                      <w:b/>
                                      <w:bCs/>
                                      <w:color w:val="000000"/>
                                      <w:sz w:val="20"/>
                                      <w:szCs w:val="20"/>
                                      <w:lang w:eastAsia="fr-FR"/>
                                    </w:rPr>
                                    <w:t>Valeur société</w:t>
                                  </w:r>
                                </w:p>
                              </w:tc>
                            </w:tr>
                            <w:tr w:rsidR="00C56851" w:rsidRPr="00D30FB8" w:rsidTr="00D30FB8">
                              <w:trPr>
                                <w:gridAfter w:val="1"/>
                                <w:wAfter w:w="1200" w:type="dxa"/>
                                <w:trHeight w:val="255"/>
                              </w:trPr>
                              <w:tc>
                                <w:tcPr>
                                  <w:tcW w:w="1200" w:type="dxa"/>
                                  <w:vMerge w:val="restart"/>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1</w:t>
                                  </w:r>
                                </w:p>
                              </w:tc>
                              <w:tc>
                                <w:tcPr>
                                  <w:tcW w:w="1200" w:type="dxa"/>
                                  <w:vMerge w:val="restart"/>
                                  <w:tcBorders>
                                    <w:top w:val="nil"/>
                                    <w:left w:val="single" w:sz="4" w:space="0" w:color="auto"/>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proofErr w:type="spellStart"/>
                                  <w:r w:rsidRPr="00D30FB8">
                                    <w:rPr>
                                      <w:rFonts w:ascii="Calibri" w:eastAsia="Times New Roman" w:hAnsi="Calibri" w:cs="Times New Roman"/>
                                      <w:color w:val="000000"/>
                                      <w:sz w:val="20"/>
                                      <w:szCs w:val="20"/>
                                      <w:lang w:eastAsia="fr-FR"/>
                                    </w:rPr>
                                    <w:t>nononono</w:t>
                                  </w:r>
                                  <w:proofErr w:type="spellEnd"/>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4 669 410 €</w:t>
                                  </w:r>
                                </w:p>
                              </w:tc>
                            </w:tr>
                            <w:tr w:rsidR="00C56851" w:rsidRPr="00D30FB8" w:rsidTr="00D30FB8">
                              <w:trPr>
                                <w:gridAfter w:val="1"/>
                                <w:wAfter w:w="1200" w:type="dxa"/>
                                <w:trHeight w:val="255"/>
                              </w:trPr>
                              <w:tc>
                                <w:tcPr>
                                  <w:tcW w:w="1200" w:type="dxa"/>
                                  <w:vMerge/>
                                  <w:tcBorders>
                                    <w:top w:val="nil"/>
                                    <w:left w:val="nil"/>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000000"/>
                                      <w:sz w:val="20"/>
                                      <w:szCs w:val="20"/>
                                      <w:lang w:eastAsia="fr-FR"/>
                                    </w:rPr>
                                  </w:pPr>
                                </w:p>
                              </w:tc>
                              <w:tc>
                                <w:tcPr>
                                  <w:tcW w:w="1200" w:type="dxa"/>
                                  <w:vMerge/>
                                  <w:tcBorders>
                                    <w:top w:val="nil"/>
                                    <w:left w:val="single" w:sz="4" w:space="0" w:color="auto"/>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000000"/>
                                      <w:sz w:val="20"/>
                                      <w:szCs w:val="20"/>
                                      <w:lang w:eastAsia="fr-FR"/>
                                    </w:rPr>
                                  </w:pPr>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i/>
                                      <w:iCs/>
                                      <w:color w:val="FF0000"/>
                                      <w:sz w:val="20"/>
                                      <w:szCs w:val="20"/>
                                      <w:lang w:eastAsia="fr-FR"/>
                                    </w:rPr>
                                  </w:pPr>
                                  <w:r w:rsidRPr="00D30FB8">
                                    <w:rPr>
                                      <w:rFonts w:ascii="Calibri" w:eastAsia="Times New Roman" w:hAnsi="Calibri" w:cs="Times New Roman"/>
                                      <w:i/>
                                      <w:iCs/>
                                      <w:color w:val="FF0000"/>
                                      <w:sz w:val="20"/>
                                      <w:szCs w:val="20"/>
                                      <w:lang w:eastAsia="fr-FR"/>
                                    </w:rPr>
                                    <w:t>(-214 218 €)</w:t>
                                  </w:r>
                                </w:p>
                              </w:tc>
                            </w:tr>
                            <w:tr w:rsidR="00C56851" w:rsidRPr="00D30FB8" w:rsidTr="00D30FB8">
                              <w:trPr>
                                <w:gridAfter w:val="1"/>
                                <w:wAfter w:w="1200" w:type="dxa"/>
                                <w:trHeight w:val="255"/>
                              </w:trPr>
                              <w:tc>
                                <w:tcPr>
                                  <w:tcW w:w="1200" w:type="dxa"/>
                                  <w:vMerge w:val="restart"/>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2</w:t>
                                  </w:r>
                                </w:p>
                              </w:tc>
                              <w:tc>
                                <w:tcPr>
                                  <w:tcW w:w="1200" w:type="dxa"/>
                                  <w:vMerge w:val="restart"/>
                                  <w:tcBorders>
                                    <w:top w:val="nil"/>
                                    <w:left w:val="single" w:sz="4" w:space="0" w:color="auto"/>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proofErr w:type="spellStart"/>
                                  <w:r w:rsidRPr="00D30FB8">
                                    <w:rPr>
                                      <w:rFonts w:ascii="Calibri" w:eastAsia="Times New Roman" w:hAnsi="Calibri" w:cs="Times New Roman"/>
                                      <w:color w:val="000000"/>
                                      <w:sz w:val="20"/>
                                      <w:szCs w:val="20"/>
                                      <w:lang w:eastAsia="fr-FR"/>
                                    </w:rPr>
                                    <w:t>lemajicien</w:t>
                                  </w:r>
                                  <w:proofErr w:type="spellEnd"/>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4 545 388 €</w:t>
                                  </w:r>
                                </w:p>
                              </w:tc>
                            </w:tr>
                            <w:tr w:rsidR="00C56851" w:rsidRPr="00D30FB8" w:rsidTr="00D30FB8">
                              <w:trPr>
                                <w:gridAfter w:val="1"/>
                                <w:wAfter w:w="1200" w:type="dxa"/>
                                <w:trHeight w:val="255"/>
                              </w:trPr>
                              <w:tc>
                                <w:tcPr>
                                  <w:tcW w:w="1200" w:type="dxa"/>
                                  <w:vMerge/>
                                  <w:tcBorders>
                                    <w:top w:val="nil"/>
                                    <w:left w:val="nil"/>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000000"/>
                                      <w:sz w:val="20"/>
                                      <w:szCs w:val="20"/>
                                      <w:lang w:eastAsia="fr-FR"/>
                                    </w:rPr>
                                  </w:pPr>
                                </w:p>
                              </w:tc>
                              <w:tc>
                                <w:tcPr>
                                  <w:tcW w:w="1200" w:type="dxa"/>
                                  <w:vMerge/>
                                  <w:tcBorders>
                                    <w:top w:val="nil"/>
                                    <w:left w:val="single" w:sz="4" w:space="0" w:color="auto"/>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000000"/>
                                      <w:sz w:val="20"/>
                                      <w:szCs w:val="20"/>
                                      <w:lang w:eastAsia="fr-FR"/>
                                    </w:rPr>
                                  </w:pPr>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i/>
                                      <w:iCs/>
                                      <w:color w:val="FF0000"/>
                                      <w:sz w:val="20"/>
                                      <w:szCs w:val="20"/>
                                      <w:lang w:eastAsia="fr-FR"/>
                                    </w:rPr>
                                  </w:pPr>
                                  <w:r w:rsidRPr="00D30FB8">
                                    <w:rPr>
                                      <w:rFonts w:ascii="Calibri" w:eastAsia="Times New Roman" w:hAnsi="Calibri" w:cs="Times New Roman"/>
                                      <w:i/>
                                      <w:iCs/>
                                      <w:color w:val="FF0000"/>
                                      <w:sz w:val="20"/>
                                      <w:szCs w:val="20"/>
                                      <w:lang w:eastAsia="fr-FR"/>
                                    </w:rPr>
                                    <w:t>(-144 747 €)</w:t>
                                  </w:r>
                                </w:p>
                              </w:tc>
                            </w:tr>
                            <w:tr w:rsidR="00C56851" w:rsidRPr="00D30FB8" w:rsidTr="00D30FB8">
                              <w:trPr>
                                <w:gridAfter w:val="1"/>
                                <w:wAfter w:w="1200" w:type="dxa"/>
                                <w:trHeight w:val="255"/>
                              </w:trPr>
                              <w:tc>
                                <w:tcPr>
                                  <w:tcW w:w="1200" w:type="dxa"/>
                                  <w:vMerge w:val="restart"/>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3</w:t>
                                  </w:r>
                                </w:p>
                              </w:tc>
                              <w:tc>
                                <w:tcPr>
                                  <w:tcW w:w="1200" w:type="dxa"/>
                                  <w:vMerge w:val="restart"/>
                                  <w:tcBorders>
                                    <w:top w:val="nil"/>
                                    <w:left w:val="single" w:sz="4" w:space="0" w:color="auto"/>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FF8101"/>
                                      <w:sz w:val="20"/>
                                      <w:szCs w:val="20"/>
                                      <w:lang w:eastAsia="fr-FR"/>
                                    </w:rPr>
                                  </w:pPr>
                                  <w:proofErr w:type="spellStart"/>
                                  <w:r w:rsidRPr="00D30FB8">
                                    <w:rPr>
                                      <w:rFonts w:ascii="Calibri" w:eastAsia="Times New Roman" w:hAnsi="Calibri" w:cs="Times New Roman"/>
                                      <w:color w:val="FF8101"/>
                                      <w:sz w:val="20"/>
                                      <w:szCs w:val="20"/>
                                      <w:lang w:eastAsia="fr-FR"/>
                                    </w:rPr>
                                    <w:t>icolombari</w:t>
                                  </w:r>
                                  <w:proofErr w:type="spellEnd"/>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FF8101"/>
                                      <w:sz w:val="20"/>
                                      <w:szCs w:val="20"/>
                                      <w:lang w:eastAsia="fr-FR"/>
                                    </w:rPr>
                                  </w:pPr>
                                  <w:r w:rsidRPr="00D30FB8">
                                    <w:rPr>
                                      <w:rFonts w:ascii="Calibri" w:eastAsia="Times New Roman" w:hAnsi="Calibri" w:cs="Times New Roman"/>
                                      <w:color w:val="FF8101"/>
                                      <w:sz w:val="20"/>
                                      <w:szCs w:val="20"/>
                                      <w:lang w:eastAsia="fr-FR"/>
                                    </w:rPr>
                                    <w:t>2 376 416 €</w:t>
                                  </w:r>
                                </w:p>
                              </w:tc>
                            </w:tr>
                            <w:tr w:rsidR="00C56851" w:rsidRPr="00D30FB8" w:rsidTr="00D30FB8">
                              <w:trPr>
                                <w:gridAfter w:val="1"/>
                                <w:wAfter w:w="1200" w:type="dxa"/>
                                <w:trHeight w:val="255"/>
                              </w:trPr>
                              <w:tc>
                                <w:tcPr>
                                  <w:tcW w:w="1200" w:type="dxa"/>
                                  <w:vMerge/>
                                  <w:tcBorders>
                                    <w:top w:val="nil"/>
                                    <w:left w:val="nil"/>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000000"/>
                                      <w:sz w:val="20"/>
                                      <w:szCs w:val="20"/>
                                      <w:lang w:eastAsia="fr-FR"/>
                                    </w:rPr>
                                  </w:pPr>
                                </w:p>
                              </w:tc>
                              <w:tc>
                                <w:tcPr>
                                  <w:tcW w:w="1200" w:type="dxa"/>
                                  <w:vMerge/>
                                  <w:tcBorders>
                                    <w:top w:val="nil"/>
                                    <w:left w:val="single" w:sz="4" w:space="0" w:color="auto"/>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FF8101"/>
                                      <w:sz w:val="20"/>
                                      <w:szCs w:val="20"/>
                                      <w:lang w:eastAsia="fr-FR"/>
                                    </w:rPr>
                                  </w:pPr>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i/>
                                      <w:iCs/>
                                      <w:color w:val="FF0000"/>
                                      <w:sz w:val="20"/>
                                      <w:szCs w:val="20"/>
                                      <w:lang w:eastAsia="fr-FR"/>
                                    </w:rPr>
                                  </w:pPr>
                                  <w:r w:rsidRPr="00D30FB8">
                                    <w:rPr>
                                      <w:rFonts w:ascii="Calibri" w:eastAsia="Times New Roman" w:hAnsi="Calibri" w:cs="Times New Roman"/>
                                      <w:i/>
                                      <w:iCs/>
                                      <w:color w:val="FF0000"/>
                                      <w:sz w:val="20"/>
                                      <w:szCs w:val="20"/>
                                      <w:lang w:eastAsia="fr-FR"/>
                                    </w:rPr>
                                    <w:t>(-9 015 €)</w:t>
                                  </w:r>
                                </w:p>
                              </w:tc>
                            </w:tr>
                            <w:tr w:rsidR="00C56851" w:rsidRPr="00D30FB8" w:rsidTr="00D30FB8">
                              <w:trPr>
                                <w:gridAfter w:val="1"/>
                                <w:wAfter w:w="1200" w:type="dxa"/>
                                <w:trHeight w:val="255"/>
                              </w:trPr>
                              <w:tc>
                                <w:tcPr>
                                  <w:tcW w:w="1200" w:type="dxa"/>
                                  <w:vMerge w:val="restart"/>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4</w:t>
                                  </w:r>
                                </w:p>
                              </w:tc>
                              <w:tc>
                                <w:tcPr>
                                  <w:tcW w:w="1200" w:type="dxa"/>
                                  <w:vMerge w:val="restart"/>
                                  <w:tcBorders>
                                    <w:top w:val="nil"/>
                                    <w:left w:val="single" w:sz="4" w:space="0" w:color="auto"/>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proofErr w:type="spellStart"/>
                                  <w:r w:rsidRPr="00D30FB8">
                                    <w:rPr>
                                      <w:rFonts w:ascii="Calibri" w:eastAsia="Times New Roman" w:hAnsi="Calibri" w:cs="Times New Roman"/>
                                      <w:color w:val="000000"/>
                                      <w:sz w:val="20"/>
                                      <w:szCs w:val="20"/>
                                      <w:lang w:eastAsia="fr-FR"/>
                                    </w:rPr>
                                    <w:t>cQrit</w:t>
                                  </w:r>
                                  <w:proofErr w:type="spellEnd"/>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2 362 396 €</w:t>
                                  </w:r>
                                </w:p>
                              </w:tc>
                            </w:tr>
                            <w:tr w:rsidR="00C56851" w:rsidRPr="00D30FB8" w:rsidTr="00D30FB8">
                              <w:trPr>
                                <w:gridAfter w:val="1"/>
                                <w:wAfter w:w="1200" w:type="dxa"/>
                                <w:trHeight w:val="255"/>
                              </w:trPr>
                              <w:tc>
                                <w:tcPr>
                                  <w:tcW w:w="1200" w:type="dxa"/>
                                  <w:vMerge/>
                                  <w:tcBorders>
                                    <w:top w:val="nil"/>
                                    <w:left w:val="nil"/>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000000"/>
                                      <w:sz w:val="20"/>
                                      <w:szCs w:val="20"/>
                                      <w:lang w:eastAsia="fr-FR"/>
                                    </w:rPr>
                                  </w:pPr>
                                </w:p>
                              </w:tc>
                              <w:tc>
                                <w:tcPr>
                                  <w:tcW w:w="1200" w:type="dxa"/>
                                  <w:vMerge/>
                                  <w:tcBorders>
                                    <w:top w:val="nil"/>
                                    <w:left w:val="single" w:sz="4" w:space="0" w:color="auto"/>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000000"/>
                                      <w:sz w:val="20"/>
                                      <w:szCs w:val="20"/>
                                      <w:lang w:eastAsia="fr-FR"/>
                                    </w:rPr>
                                  </w:pPr>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i/>
                                      <w:iCs/>
                                      <w:color w:val="FF0000"/>
                                      <w:sz w:val="20"/>
                                      <w:szCs w:val="20"/>
                                      <w:lang w:eastAsia="fr-FR"/>
                                    </w:rPr>
                                  </w:pPr>
                                  <w:r w:rsidRPr="00D30FB8">
                                    <w:rPr>
                                      <w:rFonts w:ascii="Calibri" w:eastAsia="Times New Roman" w:hAnsi="Calibri" w:cs="Times New Roman"/>
                                      <w:i/>
                                      <w:iCs/>
                                      <w:color w:val="FF0000"/>
                                      <w:sz w:val="20"/>
                                      <w:szCs w:val="20"/>
                                      <w:lang w:eastAsia="fr-FR"/>
                                    </w:rPr>
                                    <w:t>(-11 481 €)</w:t>
                                  </w:r>
                                </w:p>
                              </w:tc>
                            </w:tr>
                            <w:tr w:rsidR="00C56851" w:rsidRPr="00D30FB8" w:rsidTr="00D30FB8">
                              <w:trPr>
                                <w:gridAfter w:val="1"/>
                                <w:wAfter w:w="1200" w:type="dxa"/>
                                <w:trHeight w:val="255"/>
                              </w:trPr>
                              <w:tc>
                                <w:tcPr>
                                  <w:tcW w:w="1200" w:type="dxa"/>
                                  <w:vMerge w:val="restart"/>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5</w:t>
                                  </w:r>
                                </w:p>
                              </w:tc>
                              <w:tc>
                                <w:tcPr>
                                  <w:tcW w:w="1200" w:type="dxa"/>
                                  <w:vMerge w:val="restart"/>
                                  <w:tcBorders>
                                    <w:top w:val="nil"/>
                                    <w:left w:val="single" w:sz="4" w:space="0" w:color="auto"/>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Vincent</w:t>
                                  </w:r>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2 362 352 €</w:t>
                                  </w:r>
                                </w:p>
                              </w:tc>
                            </w:tr>
                            <w:tr w:rsidR="00C56851" w:rsidRPr="00D30FB8" w:rsidTr="00D30FB8">
                              <w:trPr>
                                <w:gridAfter w:val="1"/>
                                <w:wAfter w:w="1200" w:type="dxa"/>
                                <w:trHeight w:val="255"/>
                              </w:trPr>
                              <w:tc>
                                <w:tcPr>
                                  <w:tcW w:w="1200" w:type="dxa"/>
                                  <w:vMerge/>
                                  <w:tcBorders>
                                    <w:top w:val="nil"/>
                                    <w:left w:val="nil"/>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000000"/>
                                      <w:sz w:val="20"/>
                                      <w:szCs w:val="20"/>
                                      <w:lang w:eastAsia="fr-FR"/>
                                    </w:rPr>
                                  </w:pPr>
                                </w:p>
                              </w:tc>
                              <w:tc>
                                <w:tcPr>
                                  <w:tcW w:w="1200" w:type="dxa"/>
                                  <w:vMerge/>
                                  <w:tcBorders>
                                    <w:top w:val="nil"/>
                                    <w:left w:val="single" w:sz="4" w:space="0" w:color="auto"/>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000000"/>
                                      <w:sz w:val="20"/>
                                      <w:szCs w:val="20"/>
                                      <w:lang w:eastAsia="fr-FR"/>
                                    </w:rPr>
                                  </w:pPr>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i/>
                                      <w:iCs/>
                                      <w:color w:val="FF0000"/>
                                      <w:sz w:val="20"/>
                                      <w:szCs w:val="20"/>
                                      <w:lang w:eastAsia="fr-FR"/>
                                    </w:rPr>
                                  </w:pPr>
                                  <w:r w:rsidRPr="00D30FB8">
                                    <w:rPr>
                                      <w:rFonts w:ascii="Calibri" w:eastAsia="Times New Roman" w:hAnsi="Calibri" w:cs="Times New Roman"/>
                                      <w:i/>
                                      <w:iCs/>
                                      <w:color w:val="FF0000"/>
                                      <w:sz w:val="20"/>
                                      <w:szCs w:val="20"/>
                                      <w:lang w:eastAsia="fr-FR"/>
                                    </w:rPr>
                                    <w:t>(-11 177 €)</w:t>
                                  </w:r>
                                </w:p>
                              </w:tc>
                            </w:tr>
                            <w:tr w:rsidR="00C56851" w:rsidRPr="00D30FB8" w:rsidTr="00D30FB8">
                              <w:trPr>
                                <w:trHeight w:val="255"/>
                              </w:trPr>
                              <w:tc>
                                <w:tcPr>
                                  <w:tcW w:w="1200" w:type="dxa"/>
                                  <w:vMerge w:val="restart"/>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6</w:t>
                                  </w:r>
                                </w:p>
                              </w:tc>
                              <w:tc>
                                <w:tcPr>
                                  <w:tcW w:w="1200" w:type="dxa"/>
                                  <w:vMerge w:val="restart"/>
                                  <w:tcBorders>
                                    <w:top w:val="nil"/>
                                    <w:left w:val="single" w:sz="4" w:space="0" w:color="auto"/>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proofErr w:type="spellStart"/>
                                  <w:r w:rsidRPr="00D30FB8">
                                    <w:rPr>
                                      <w:rFonts w:ascii="Calibri" w:eastAsia="Times New Roman" w:hAnsi="Calibri" w:cs="Times New Roman"/>
                                      <w:color w:val="000000"/>
                                      <w:sz w:val="20"/>
                                      <w:szCs w:val="20"/>
                                      <w:lang w:eastAsia="fr-FR"/>
                                    </w:rPr>
                                    <w:t>Tigrou</w:t>
                                  </w:r>
                                  <w:proofErr w:type="spellEnd"/>
                                </w:p>
                              </w:tc>
                              <w:tc>
                                <w:tcPr>
                                  <w:tcW w:w="1200" w:type="dxa"/>
                                  <w:vMerge w:val="restart"/>
                                  <w:tcBorders>
                                    <w:top w:val="nil"/>
                                    <w:left w:val="single" w:sz="4" w:space="0" w:color="auto"/>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i/>
                                      <w:iCs/>
                                      <w:color w:val="000000"/>
                                      <w:sz w:val="20"/>
                                      <w:szCs w:val="20"/>
                                      <w:lang w:eastAsia="fr-FR"/>
                                    </w:rPr>
                                  </w:pPr>
                                  <w:r w:rsidRPr="00D30FB8">
                                    <w:rPr>
                                      <w:rFonts w:ascii="Calibri" w:eastAsia="Times New Roman" w:hAnsi="Calibri" w:cs="Times New Roman"/>
                                      <w:i/>
                                      <w:iCs/>
                                      <w:color w:val="000000"/>
                                      <w:sz w:val="20"/>
                                      <w:szCs w:val="20"/>
                                      <w:lang w:eastAsia="fr-FR"/>
                                    </w:rPr>
                                    <w:t>(Niveau 1)</w:t>
                                  </w:r>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2 347 780 €</w:t>
                                  </w:r>
                                </w:p>
                              </w:tc>
                            </w:tr>
                            <w:tr w:rsidR="00C56851" w:rsidRPr="00D30FB8" w:rsidTr="00D30FB8">
                              <w:trPr>
                                <w:trHeight w:val="255"/>
                              </w:trPr>
                              <w:tc>
                                <w:tcPr>
                                  <w:tcW w:w="1200" w:type="dxa"/>
                                  <w:vMerge/>
                                  <w:tcBorders>
                                    <w:top w:val="nil"/>
                                    <w:left w:val="nil"/>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000000"/>
                                      <w:sz w:val="20"/>
                                      <w:szCs w:val="20"/>
                                      <w:lang w:eastAsia="fr-FR"/>
                                    </w:rPr>
                                  </w:pPr>
                                </w:p>
                              </w:tc>
                              <w:tc>
                                <w:tcPr>
                                  <w:tcW w:w="1200" w:type="dxa"/>
                                  <w:vMerge/>
                                  <w:tcBorders>
                                    <w:top w:val="nil"/>
                                    <w:left w:val="single" w:sz="4" w:space="0" w:color="auto"/>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000000"/>
                                      <w:sz w:val="20"/>
                                      <w:szCs w:val="20"/>
                                      <w:lang w:eastAsia="fr-FR"/>
                                    </w:rPr>
                                  </w:pPr>
                                </w:p>
                              </w:tc>
                              <w:tc>
                                <w:tcPr>
                                  <w:tcW w:w="1200" w:type="dxa"/>
                                  <w:vMerge/>
                                  <w:tcBorders>
                                    <w:top w:val="nil"/>
                                    <w:left w:val="single" w:sz="4" w:space="0" w:color="auto"/>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i/>
                                      <w:iCs/>
                                      <w:color w:val="000000"/>
                                      <w:sz w:val="20"/>
                                      <w:szCs w:val="20"/>
                                      <w:lang w:eastAsia="fr-FR"/>
                                    </w:rPr>
                                  </w:pPr>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i/>
                                      <w:iCs/>
                                      <w:color w:val="FF0000"/>
                                      <w:sz w:val="20"/>
                                      <w:szCs w:val="20"/>
                                      <w:lang w:eastAsia="fr-FR"/>
                                    </w:rPr>
                                  </w:pPr>
                                  <w:r w:rsidRPr="00D30FB8">
                                    <w:rPr>
                                      <w:rFonts w:ascii="Calibri" w:eastAsia="Times New Roman" w:hAnsi="Calibri" w:cs="Times New Roman"/>
                                      <w:i/>
                                      <w:iCs/>
                                      <w:color w:val="FF0000"/>
                                      <w:sz w:val="20"/>
                                      <w:szCs w:val="20"/>
                                      <w:lang w:eastAsia="fr-FR"/>
                                    </w:rPr>
                                    <w:t>(-8 440 €)</w:t>
                                  </w:r>
                                </w:p>
                              </w:tc>
                            </w:tr>
                          </w:tbl>
                          <w:p w:rsidR="00C56851" w:rsidRDefault="00C56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3.75pt;margin-top:5.9pt;width:359.25pt;height:163.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" filled="f" stroked="f">
                <v:textbox>
                  <w:txbxContent>
                    <w:tbl>
                      <w:tblPr>
                        <w:tblW w:w="5040" w:type="dxa"/>
                        <w:tblInd w:w="55" w:type="dxa"/>
                        <w:tblCellMar>
                          <w:left w:w="70" w:type="dxa"/>
                          <w:right w:w="70" w:type="dxa"/>
                        </w:tblCellMar>
                        <w:tblLook w:val="04A0" w:firstRow="1" w:lastRow="0" w:firstColumn="1" w:lastColumn="0" w:noHBand="0" w:noVBand="1"/>
                      </w:tblPr>
                      <w:tblGrid>
                        <w:gridCol w:w="1200"/>
                        <w:gridCol w:w="1200"/>
                        <w:gridCol w:w="1200"/>
                        <w:gridCol w:w="240"/>
                        <w:gridCol w:w="1200"/>
                      </w:tblGrid>
                      <w:tr w:rsidR="00C56851" w:rsidRPr="00D30FB8" w:rsidTr="00D30FB8">
                        <w:trPr>
                          <w:trHeight w:val="270"/>
                        </w:trPr>
                        <w:tc>
                          <w:tcPr>
                            <w:tcW w:w="5040" w:type="dxa"/>
                            <w:gridSpan w:val="5"/>
                            <w:tcBorders>
                              <w:top w:val="nil"/>
                              <w:left w:val="nil"/>
                              <w:bottom w:val="nil"/>
                              <w:right w:val="nil"/>
                            </w:tcBorders>
                            <w:shd w:val="clear" w:color="auto" w:fill="auto"/>
                            <w:vAlign w:val="center"/>
                            <w:hideMark/>
                          </w:tcPr>
                          <w:p w:rsidR="00C56851" w:rsidRPr="00D30FB8" w:rsidRDefault="00C56851" w:rsidP="00D30FB8">
                            <w:pPr>
                              <w:spacing w:after="0" w:line="240" w:lineRule="auto"/>
                              <w:rPr>
                                <w:rFonts w:ascii="Calibri" w:eastAsia="Times New Roman" w:hAnsi="Calibri" w:cs="Times New Roman"/>
                                <w:b/>
                                <w:bCs/>
                                <w:color w:val="DC8F1C"/>
                                <w:sz w:val="20"/>
                                <w:szCs w:val="20"/>
                                <w:lang w:eastAsia="fr-FR"/>
                              </w:rPr>
                            </w:pPr>
                            <w:r w:rsidRPr="00D30FB8">
                              <w:rPr>
                                <w:rFonts w:ascii="Calibri" w:eastAsia="Times New Roman" w:hAnsi="Calibri" w:cs="Times New Roman"/>
                                <w:b/>
                                <w:bCs/>
                                <w:color w:val="DC8F1C"/>
                                <w:sz w:val="20"/>
                                <w:szCs w:val="20"/>
                                <w:lang w:eastAsia="fr-FR"/>
                              </w:rPr>
                              <w:t>Classement des joueurs</w:t>
                            </w:r>
                          </w:p>
                        </w:tc>
                      </w:tr>
                      <w:tr w:rsidR="00C56851" w:rsidRPr="00D30FB8" w:rsidTr="00D30FB8">
                        <w:trPr>
                          <w:gridAfter w:val="1"/>
                          <w:wAfter w:w="1200" w:type="dxa"/>
                          <w:trHeight w:val="270"/>
                        </w:trPr>
                        <w:tc>
                          <w:tcPr>
                            <w:tcW w:w="1200" w:type="dxa"/>
                            <w:tcBorders>
                              <w:top w:val="nil"/>
                              <w:left w:val="nil"/>
                              <w:bottom w:val="single" w:sz="4" w:space="0" w:color="auto"/>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b/>
                                <w:bCs/>
                                <w:color w:val="000000"/>
                                <w:sz w:val="20"/>
                                <w:szCs w:val="20"/>
                                <w:lang w:eastAsia="fr-FR"/>
                              </w:rPr>
                            </w:pPr>
                            <w:r w:rsidRPr="00D30FB8">
                              <w:rPr>
                                <w:rFonts w:ascii="Calibri" w:eastAsia="Times New Roman" w:hAnsi="Calibri" w:cs="Times New Roman"/>
                                <w:b/>
                                <w:bCs/>
                                <w:color w:val="000000"/>
                                <w:sz w:val="20"/>
                                <w:szCs w:val="20"/>
                                <w:lang w:eastAsia="fr-FR"/>
                              </w:rPr>
                              <w:t>Position</w:t>
                            </w:r>
                          </w:p>
                        </w:tc>
                        <w:tc>
                          <w:tcPr>
                            <w:tcW w:w="1200" w:type="dxa"/>
                            <w:tcBorders>
                              <w:top w:val="nil"/>
                              <w:left w:val="nil"/>
                              <w:bottom w:val="single" w:sz="4" w:space="0" w:color="auto"/>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b/>
                                <w:bCs/>
                                <w:color w:val="000000"/>
                                <w:sz w:val="20"/>
                                <w:szCs w:val="20"/>
                                <w:lang w:eastAsia="fr-FR"/>
                              </w:rPr>
                            </w:pPr>
                            <w:r w:rsidRPr="00D30FB8">
                              <w:rPr>
                                <w:rFonts w:ascii="Calibri" w:eastAsia="Times New Roman" w:hAnsi="Calibri" w:cs="Times New Roman"/>
                                <w:b/>
                                <w:bCs/>
                                <w:color w:val="000000"/>
                                <w:sz w:val="20"/>
                                <w:szCs w:val="20"/>
                                <w:lang w:eastAsia="fr-FR"/>
                              </w:rPr>
                              <w:t>Joueur</w:t>
                            </w:r>
                          </w:p>
                        </w:tc>
                        <w:tc>
                          <w:tcPr>
                            <w:tcW w:w="1440" w:type="dxa"/>
                            <w:gridSpan w:val="2"/>
                            <w:tcBorders>
                              <w:top w:val="nil"/>
                              <w:left w:val="nil"/>
                              <w:bottom w:val="single" w:sz="4" w:space="0" w:color="auto"/>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b/>
                                <w:bCs/>
                                <w:color w:val="000000"/>
                                <w:sz w:val="20"/>
                                <w:szCs w:val="20"/>
                                <w:lang w:eastAsia="fr-FR"/>
                              </w:rPr>
                            </w:pPr>
                            <w:r w:rsidRPr="00D30FB8">
                              <w:rPr>
                                <w:rFonts w:ascii="Calibri" w:eastAsia="Times New Roman" w:hAnsi="Calibri" w:cs="Times New Roman"/>
                                <w:b/>
                                <w:bCs/>
                                <w:color w:val="000000"/>
                                <w:sz w:val="20"/>
                                <w:szCs w:val="20"/>
                                <w:lang w:eastAsia="fr-FR"/>
                              </w:rPr>
                              <w:t>Valeur société</w:t>
                            </w:r>
                          </w:p>
                        </w:tc>
                      </w:tr>
                      <w:tr w:rsidR="00C56851" w:rsidRPr="00D30FB8" w:rsidTr="00D30FB8">
                        <w:trPr>
                          <w:gridAfter w:val="1"/>
                          <w:wAfter w:w="1200" w:type="dxa"/>
                          <w:trHeight w:val="255"/>
                        </w:trPr>
                        <w:tc>
                          <w:tcPr>
                            <w:tcW w:w="1200" w:type="dxa"/>
                            <w:vMerge w:val="restart"/>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1</w:t>
                            </w:r>
                          </w:p>
                        </w:tc>
                        <w:tc>
                          <w:tcPr>
                            <w:tcW w:w="1200" w:type="dxa"/>
                            <w:vMerge w:val="restart"/>
                            <w:tcBorders>
                              <w:top w:val="nil"/>
                              <w:left w:val="single" w:sz="4" w:space="0" w:color="auto"/>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proofErr w:type="spellStart"/>
                            <w:r w:rsidRPr="00D30FB8">
                              <w:rPr>
                                <w:rFonts w:ascii="Calibri" w:eastAsia="Times New Roman" w:hAnsi="Calibri" w:cs="Times New Roman"/>
                                <w:color w:val="000000"/>
                                <w:sz w:val="20"/>
                                <w:szCs w:val="20"/>
                                <w:lang w:eastAsia="fr-FR"/>
                              </w:rPr>
                              <w:t>nononono</w:t>
                            </w:r>
                            <w:proofErr w:type="spellEnd"/>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4 669 410 €</w:t>
                            </w:r>
                          </w:p>
                        </w:tc>
                      </w:tr>
                      <w:tr w:rsidR="00C56851" w:rsidRPr="00D30FB8" w:rsidTr="00D30FB8">
                        <w:trPr>
                          <w:gridAfter w:val="1"/>
                          <w:wAfter w:w="1200" w:type="dxa"/>
                          <w:trHeight w:val="255"/>
                        </w:trPr>
                        <w:tc>
                          <w:tcPr>
                            <w:tcW w:w="1200" w:type="dxa"/>
                            <w:vMerge/>
                            <w:tcBorders>
                              <w:top w:val="nil"/>
                              <w:left w:val="nil"/>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000000"/>
                                <w:sz w:val="20"/>
                                <w:szCs w:val="20"/>
                                <w:lang w:eastAsia="fr-FR"/>
                              </w:rPr>
                            </w:pPr>
                          </w:p>
                        </w:tc>
                        <w:tc>
                          <w:tcPr>
                            <w:tcW w:w="1200" w:type="dxa"/>
                            <w:vMerge/>
                            <w:tcBorders>
                              <w:top w:val="nil"/>
                              <w:left w:val="single" w:sz="4" w:space="0" w:color="auto"/>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000000"/>
                                <w:sz w:val="20"/>
                                <w:szCs w:val="20"/>
                                <w:lang w:eastAsia="fr-FR"/>
                              </w:rPr>
                            </w:pPr>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i/>
                                <w:iCs/>
                                <w:color w:val="FF0000"/>
                                <w:sz w:val="20"/>
                                <w:szCs w:val="20"/>
                                <w:lang w:eastAsia="fr-FR"/>
                              </w:rPr>
                            </w:pPr>
                            <w:r w:rsidRPr="00D30FB8">
                              <w:rPr>
                                <w:rFonts w:ascii="Calibri" w:eastAsia="Times New Roman" w:hAnsi="Calibri" w:cs="Times New Roman"/>
                                <w:i/>
                                <w:iCs/>
                                <w:color w:val="FF0000"/>
                                <w:sz w:val="20"/>
                                <w:szCs w:val="20"/>
                                <w:lang w:eastAsia="fr-FR"/>
                              </w:rPr>
                              <w:t>(-214 218 €)</w:t>
                            </w:r>
                          </w:p>
                        </w:tc>
                      </w:tr>
                      <w:tr w:rsidR="00C56851" w:rsidRPr="00D30FB8" w:rsidTr="00D30FB8">
                        <w:trPr>
                          <w:gridAfter w:val="1"/>
                          <w:wAfter w:w="1200" w:type="dxa"/>
                          <w:trHeight w:val="255"/>
                        </w:trPr>
                        <w:tc>
                          <w:tcPr>
                            <w:tcW w:w="1200" w:type="dxa"/>
                            <w:vMerge w:val="restart"/>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2</w:t>
                            </w:r>
                          </w:p>
                        </w:tc>
                        <w:tc>
                          <w:tcPr>
                            <w:tcW w:w="1200" w:type="dxa"/>
                            <w:vMerge w:val="restart"/>
                            <w:tcBorders>
                              <w:top w:val="nil"/>
                              <w:left w:val="single" w:sz="4" w:space="0" w:color="auto"/>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proofErr w:type="spellStart"/>
                            <w:r w:rsidRPr="00D30FB8">
                              <w:rPr>
                                <w:rFonts w:ascii="Calibri" w:eastAsia="Times New Roman" w:hAnsi="Calibri" w:cs="Times New Roman"/>
                                <w:color w:val="000000"/>
                                <w:sz w:val="20"/>
                                <w:szCs w:val="20"/>
                                <w:lang w:eastAsia="fr-FR"/>
                              </w:rPr>
                              <w:t>lemajicien</w:t>
                            </w:r>
                            <w:proofErr w:type="spellEnd"/>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4 545 388 €</w:t>
                            </w:r>
                          </w:p>
                        </w:tc>
                      </w:tr>
                      <w:tr w:rsidR="00C56851" w:rsidRPr="00D30FB8" w:rsidTr="00D30FB8">
                        <w:trPr>
                          <w:gridAfter w:val="1"/>
                          <w:wAfter w:w="1200" w:type="dxa"/>
                          <w:trHeight w:val="255"/>
                        </w:trPr>
                        <w:tc>
                          <w:tcPr>
                            <w:tcW w:w="1200" w:type="dxa"/>
                            <w:vMerge/>
                            <w:tcBorders>
                              <w:top w:val="nil"/>
                              <w:left w:val="nil"/>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000000"/>
                                <w:sz w:val="20"/>
                                <w:szCs w:val="20"/>
                                <w:lang w:eastAsia="fr-FR"/>
                              </w:rPr>
                            </w:pPr>
                          </w:p>
                        </w:tc>
                        <w:tc>
                          <w:tcPr>
                            <w:tcW w:w="1200" w:type="dxa"/>
                            <w:vMerge/>
                            <w:tcBorders>
                              <w:top w:val="nil"/>
                              <w:left w:val="single" w:sz="4" w:space="0" w:color="auto"/>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000000"/>
                                <w:sz w:val="20"/>
                                <w:szCs w:val="20"/>
                                <w:lang w:eastAsia="fr-FR"/>
                              </w:rPr>
                            </w:pPr>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i/>
                                <w:iCs/>
                                <w:color w:val="FF0000"/>
                                <w:sz w:val="20"/>
                                <w:szCs w:val="20"/>
                                <w:lang w:eastAsia="fr-FR"/>
                              </w:rPr>
                            </w:pPr>
                            <w:r w:rsidRPr="00D30FB8">
                              <w:rPr>
                                <w:rFonts w:ascii="Calibri" w:eastAsia="Times New Roman" w:hAnsi="Calibri" w:cs="Times New Roman"/>
                                <w:i/>
                                <w:iCs/>
                                <w:color w:val="FF0000"/>
                                <w:sz w:val="20"/>
                                <w:szCs w:val="20"/>
                                <w:lang w:eastAsia="fr-FR"/>
                              </w:rPr>
                              <w:t>(-144 747 €)</w:t>
                            </w:r>
                          </w:p>
                        </w:tc>
                      </w:tr>
                      <w:tr w:rsidR="00C56851" w:rsidRPr="00D30FB8" w:rsidTr="00D30FB8">
                        <w:trPr>
                          <w:gridAfter w:val="1"/>
                          <w:wAfter w:w="1200" w:type="dxa"/>
                          <w:trHeight w:val="255"/>
                        </w:trPr>
                        <w:tc>
                          <w:tcPr>
                            <w:tcW w:w="1200" w:type="dxa"/>
                            <w:vMerge w:val="restart"/>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3</w:t>
                            </w:r>
                          </w:p>
                        </w:tc>
                        <w:tc>
                          <w:tcPr>
                            <w:tcW w:w="1200" w:type="dxa"/>
                            <w:vMerge w:val="restart"/>
                            <w:tcBorders>
                              <w:top w:val="nil"/>
                              <w:left w:val="single" w:sz="4" w:space="0" w:color="auto"/>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FF8101"/>
                                <w:sz w:val="20"/>
                                <w:szCs w:val="20"/>
                                <w:lang w:eastAsia="fr-FR"/>
                              </w:rPr>
                            </w:pPr>
                            <w:proofErr w:type="spellStart"/>
                            <w:r w:rsidRPr="00D30FB8">
                              <w:rPr>
                                <w:rFonts w:ascii="Calibri" w:eastAsia="Times New Roman" w:hAnsi="Calibri" w:cs="Times New Roman"/>
                                <w:color w:val="FF8101"/>
                                <w:sz w:val="20"/>
                                <w:szCs w:val="20"/>
                                <w:lang w:eastAsia="fr-FR"/>
                              </w:rPr>
                              <w:t>icolombari</w:t>
                            </w:r>
                            <w:proofErr w:type="spellEnd"/>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FF8101"/>
                                <w:sz w:val="20"/>
                                <w:szCs w:val="20"/>
                                <w:lang w:eastAsia="fr-FR"/>
                              </w:rPr>
                            </w:pPr>
                            <w:r w:rsidRPr="00D30FB8">
                              <w:rPr>
                                <w:rFonts w:ascii="Calibri" w:eastAsia="Times New Roman" w:hAnsi="Calibri" w:cs="Times New Roman"/>
                                <w:color w:val="FF8101"/>
                                <w:sz w:val="20"/>
                                <w:szCs w:val="20"/>
                                <w:lang w:eastAsia="fr-FR"/>
                              </w:rPr>
                              <w:t>2 376 416 €</w:t>
                            </w:r>
                          </w:p>
                        </w:tc>
                      </w:tr>
                      <w:tr w:rsidR="00C56851" w:rsidRPr="00D30FB8" w:rsidTr="00D30FB8">
                        <w:trPr>
                          <w:gridAfter w:val="1"/>
                          <w:wAfter w:w="1200" w:type="dxa"/>
                          <w:trHeight w:val="255"/>
                        </w:trPr>
                        <w:tc>
                          <w:tcPr>
                            <w:tcW w:w="1200" w:type="dxa"/>
                            <w:vMerge/>
                            <w:tcBorders>
                              <w:top w:val="nil"/>
                              <w:left w:val="nil"/>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000000"/>
                                <w:sz w:val="20"/>
                                <w:szCs w:val="20"/>
                                <w:lang w:eastAsia="fr-FR"/>
                              </w:rPr>
                            </w:pPr>
                          </w:p>
                        </w:tc>
                        <w:tc>
                          <w:tcPr>
                            <w:tcW w:w="1200" w:type="dxa"/>
                            <w:vMerge/>
                            <w:tcBorders>
                              <w:top w:val="nil"/>
                              <w:left w:val="single" w:sz="4" w:space="0" w:color="auto"/>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FF8101"/>
                                <w:sz w:val="20"/>
                                <w:szCs w:val="20"/>
                                <w:lang w:eastAsia="fr-FR"/>
                              </w:rPr>
                            </w:pPr>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i/>
                                <w:iCs/>
                                <w:color w:val="FF0000"/>
                                <w:sz w:val="20"/>
                                <w:szCs w:val="20"/>
                                <w:lang w:eastAsia="fr-FR"/>
                              </w:rPr>
                            </w:pPr>
                            <w:r w:rsidRPr="00D30FB8">
                              <w:rPr>
                                <w:rFonts w:ascii="Calibri" w:eastAsia="Times New Roman" w:hAnsi="Calibri" w:cs="Times New Roman"/>
                                <w:i/>
                                <w:iCs/>
                                <w:color w:val="FF0000"/>
                                <w:sz w:val="20"/>
                                <w:szCs w:val="20"/>
                                <w:lang w:eastAsia="fr-FR"/>
                              </w:rPr>
                              <w:t>(-9 015 €)</w:t>
                            </w:r>
                          </w:p>
                        </w:tc>
                      </w:tr>
                      <w:tr w:rsidR="00C56851" w:rsidRPr="00D30FB8" w:rsidTr="00D30FB8">
                        <w:trPr>
                          <w:gridAfter w:val="1"/>
                          <w:wAfter w:w="1200" w:type="dxa"/>
                          <w:trHeight w:val="255"/>
                        </w:trPr>
                        <w:tc>
                          <w:tcPr>
                            <w:tcW w:w="1200" w:type="dxa"/>
                            <w:vMerge w:val="restart"/>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4</w:t>
                            </w:r>
                          </w:p>
                        </w:tc>
                        <w:tc>
                          <w:tcPr>
                            <w:tcW w:w="1200" w:type="dxa"/>
                            <w:vMerge w:val="restart"/>
                            <w:tcBorders>
                              <w:top w:val="nil"/>
                              <w:left w:val="single" w:sz="4" w:space="0" w:color="auto"/>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proofErr w:type="spellStart"/>
                            <w:r w:rsidRPr="00D30FB8">
                              <w:rPr>
                                <w:rFonts w:ascii="Calibri" w:eastAsia="Times New Roman" w:hAnsi="Calibri" w:cs="Times New Roman"/>
                                <w:color w:val="000000"/>
                                <w:sz w:val="20"/>
                                <w:szCs w:val="20"/>
                                <w:lang w:eastAsia="fr-FR"/>
                              </w:rPr>
                              <w:t>cQrit</w:t>
                            </w:r>
                            <w:proofErr w:type="spellEnd"/>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2 362 396 €</w:t>
                            </w:r>
                          </w:p>
                        </w:tc>
                      </w:tr>
                      <w:tr w:rsidR="00C56851" w:rsidRPr="00D30FB8" w:rsidTr="00D30FB8">
                        <w:trPr>
                          <w:gridAfter w:val="1"/>
                          <w:wAfter w:w="1200" w:type="dxa"/>
                          <w:trHeight w:val="255"/>
                        </w:trPr>
                        <w:tc>
                          <w:tcPr>
                            <w:tcW w:w="1200" w:type="dxa"/>
                            <w:vMerge/>
                            <w:tcBorders>
                              <w:top w:val="nil"/>
                              <w:left w:val="nil"/>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000000"/>
                                <w:sz w:val="20"/>
                                <w:szCs w:val="20"/>
                                <w:lang w:eastAsia="fr-FR"/>
                              </w:rPr>
                            </w:pPr>
                          </w:p>
                        </w:tc>
                        <w:tc>
                          <w:tcPr>
                            <w:tcW w:w="1200" w:type="dxa"/>
                            <w:vMerge/>
                            <w:tcBorders>
                              <w:top w:val="nil"/>
                              <w:left w:val="single" w:sz="4" w:space="0" w:color="auto"/>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000000"/>
                                <w:sz w:val="20"/>
                                <w:szCs w:val="20"/>
                                <w:lang w:eastAsia="fr-FR"/>
                              </w:rPr>
                            </w:pPr>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i/>
                                <w:iCs/>
                                <w:color w:val="FF0000"/>
                                <w:sz w:val="20"/>
                                <w:szCs w:val="20"/>
                                <w:lang w:eastAsia="fr-FR"/>
                              </w:rPr>
                            </w:pPr>
                            <w:r w:rsidRPr="00D30FB8">
                              <w:rPr>
                                <w:rFonts w:ascii="Calibri" w:eastAsia="Times New Roman" w:hAnsi="Calibri" w:cs="Times New Roman"/>
                                <w:i/>
                                <w:iCs/>
                                <w:color w:val="FF0000"/>
                                <w:sz w:val="20"/>
                                <w:szCs w:val="20"/>
                                <w:lang w:eastAsia="fr-FR"/>
                              </w:rPr>
                              <w:t>(-11 481 €)</w:t>
                            </w:r>
                          </w:p>
                        </w:tc>
                      </w:tr>
                      <w:tr w:rsidR="00C56851" w:rsidRPr="00D30FB8" w:rsidTr="00D30FB8">
                        <w:trPr>
                          <w:gridAfter w:val="1"/>
                          <w:wAfter w:w="1200" w:type="dxa"/>
                          <w:trHeight w:val="255"/>
                        </w:trPr>
                        <w:tc>
                          <w:tcPr>
                            <w:tcW w:w="1200" w:type="dxa"/>
                            <w:vMerge w:val="restart"/>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5</w:t>
                            </w:r>
                          </w:p>
                        </w:tc>
                        <w:tc>
                          <w:tcPr>
                            <w:tcW w:w="1200" w:type="dxa"/>
                            <w:vMerge w:val="restart"/>
                            <w:tcBorders>
                              <w:top w:val="nil"/>
                              <w:left w:val="single" w:sz="4" w:space="0" w:color="auto"/>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Vincent</w:t>
                            </w:r>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2 362 352 €</w:t>
                            </w:r>
                          </w:p>
                        </w:tc>
                      </w:tr>
                      <w:tr w:rsidR="00C56851" w:rsidRPr="00D30FB8" w:rsidTr="00D30FB8">
                        <w:trPr>
                          <w:gridAfter w:val="1"/>
                          <w:wAfter w:w="1200" w:type="dxa"/>
                          <w:trHeight w:val="255"/>
                        </w:trPr>
                        <w:tc>
                          <w:tcPr>
                            <w:tcW w:w="1200" w:type="dxa"/>
                            <w:vMerge/>
                            <w:tcBorders>
                              <w:top w:val="nil"/>
                              <w:left w:val="nil"/>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000000"/>
                                <w:sz w:val="20"/>
                                <w:szCs w:val="20"/>
                                <w:lang w:eastAsia="fr-FR"/>
                              </w:rPr>
                            </w:pPr>
                          </w:p>
                        </w:tc>
                        <w:tc>
                          <w:tcPr>
                            <w:tcW w:w="1200" w:type="dxa"/>
                            <w:vMerge/>
                            <w:tcBorders>
                              <w:top w:val="nil"/>
                              <w:left w:val="single" w:sz="4" w:space="0" w:color="auto"/>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000000"/>
                                <w:sz w:val="20"/>
                                <w:szCs w:val="20"/>
                                <w:lang w:eastAsia="fr-FR"/>
                              </w:rPr>
                            </w:pPr>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i/>
                                <w:iCs/>
                                <w:color w:val="FF0000"/>
                                <w:sz w:val="20"/>
                                <w:szCs w:val="20"/>
                                <w:lang w:eastAsia="fr-FR"/>
                              </w:rPr>
                            </w:pPr>
                            <w:r w:rsidRPr="00D30FB8">
                              <w:rPr>
                                <w:rFonts w:ascii="Calibri" w:eastAsia="Times New Roman" w:hAnsi="Calibri" w:cs="Times New Roman"/>
                                <w:i/>
                                <w:iCs/>
                                <w:color w:val="FF0000"/>
                                <w:sz w:val="20"/>
                                <w:szCs w:val="20"/>
                                <w:lang w:eastAsia="fr-FR"/>
                              </w:rPr>
                              <w:t>(-11 177 €)</w:t>
                            </w:r>
                          </w:p>
                        </w:tc>
                      </w:tr>
                      <w:tr w:rsidR="00C56851" w:rsidRPr="00D30FB8" w:rsidTr="00D30FB8">
                        <w:trPr>
                          <w:trHeight w:val="255"/>
                        </w:trPr>
                        <w:tc>
                          <w:tcPr>
                            <w:tcW w:w="1200" w:type="dxa"/>
                            <w:vMerge w:val="restart"/>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6</w:t>
                            </w:r>
                          </w:p>
                        </w:tc>
                        <w:tc>
                          <w:tcPr>
                            <w:tcW w:w="1200" w:type="dxa"/>
                            <w:vMerge w:val="restart"/>
                            <w:tcBorders>
                              <w:top w:val="nil"/>
                              <w:left w:val="single" w:sz="4" w:space="0" w:color="auto"/>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proofErr w:type="spellStart"/>
                            <w:r w:rsidRPr="00D30FB8">
                              <w:rPr>
                                <w:rFonts w:ascii="Calibri" w:eastAsia="Times New Roman" w:hAnsi="Calibri" w:cs="Times New Roman"/>
                                <w:color w:val="000000"/>
                                <w:sz w:val="20"/>
                                <w:szCs w:val="20"/>
                                <w:lang w:eastAsia="fr-FR"/>
                              </w:rPr>
                              <w:t>Tigrou</w:t>
                            </w:r>
                            <w:proofErr w:type="spellEnd"/>
                          </w:p>
                        </w:tc>
                        <w:tc>
                          <w:tcPr>
                            <w:tcW w:w="1200" w:type="dxa"/>
                            <w:vMerge w:val="restart"/>
                            <w:tcBorders>
                              <w:top w:val="nil"/>
                              <w:left w:val="single" w:sz="4" w:space="0" w:color="auto"/>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i/>
                                <w:iCs/>
                                <w:color w:val="000000"/>
                                <w:sz w:val="20"/>
                                <w:szCs w:val="20"/>
                                <w:lang w:eastAsia="fr-FR"/>
                              </w:rPr>
                            </w:pPr>
                            <w:r w:rsidRPr="00D30FB8">
                              <w:rPr>
                                <w:rFonts w:ascii="Calibri" w:eastAsia="Times New Roman" w:hAnsi="Calibri" w:cs="Times New Roman"/>
                                <w:i/>
                                <w:iCs/>
                                <w:color w:val="000000"/>
                                <w:sz w:val="20"/>
                                <w:szCs w:val="20"/>
                                <w:lang w:eastAsia="fr-FR"/>
                              </w:rPr>
                              <w:t>(Niveau 1)</w:t>
                            </w:r>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color w:val="000000"/>
                                <w:sz w:val="20"/>
                                <w:szCs w:val="20"/>
                                <w:lang w:eastAsia="fr-FR"/>
                              </w:rPr>
                            </w:pPr>
                            <w:r w:rsidRPr="00D30FB8">
                              <w:rPr>
                                <w:rFonts w:ascii="Calibri" w:eastAsia="Times New Roman" w:hAnsi="Calibri" w:cs="Times New Roman"/>
                                <w:color w:val="000000"/>
                                <w:sz w:val="20"/>
                                <w:szCs w:val="20"/>
                                <w:lang w:eastAsia="fr-FR"/>
                              </w:rPr>
                              <w:t>2 347 780 €</w:t>
                            </w:r>
                          </w:p>
                        </w:tc>
                      </w:tr>
                      <w:tr w:rsidR="00C56851" w:rsidRPr="00D30FB8" w:rsidTr="00D30FB8">
                        <w:trPr>
                          <w:trHeight w:val="255"/>
                        </w:trPr>
                        <w:tc>
                          <w:tcPr>
                            <w:tcW w:w="1200" w:type="dxa"/>
                            <w:vMerge/>
                            <w:tcBorders>
                              <w:top w:val="nil"/>
                              <w:left w:val="nil"/>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000000"/>
                                <w:sz w:val="20"/>
                                <w:szCs w:val="20"/>
                                <w:lang w:eastAsia="fr-FR"/>
                              </w:rPr>
                            </w:pPr>
                          </w:p>
                        </w:tc>
                        <w:tc>
                          <w:tcPr>
                            <w:tcW w:w="1200" w:type="dxa"/>
                            <w:vMerge/>
                            <w:tcBorders>
                              <w:top w:val="nil"/>
                              <w:left w:val="single" w:sz="4" w:space="0" w:color="auto"/>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color w:val="000000"/>
                                <w:sz w:val="20"/>
                                <w:szCs w:val="20"/>
                                <w:lang w:eastAsia="fr-FR"/>
                              </w:rPr>
                            </w:pPr>
                          </w:p>
                        </w:tc>
                        <w:tc>
                          <w:tcPr>
                            <w:tcW w:w="1200" w:type="dxa"/>
                            <w:vMerge/>
                            <w:tcBorders>
                              <w:top w:val="nil"/>
                              <w:left w:val="single" w:sz="4" w:space="0" w:color="auto"/>
                              <w:bottom w:val="nil"/>
                              <w:right w:val="single" w:sz="4" w:space="0" w:color="auto"/>
                            </w:tcBorders>
                            <w:vAlign w:val="center"/>
                            <w:hideMark/>
                          </w:tcPr>
                          <w:p w:rsidR="00C56851" w:rsidRPr="00D30FB8" w:rsidRDefault="00C56851" w:rsidP="00D30FB8">
                            <w:pPr>
                              <w:spacing w:after="0" w:line="240" w:lineRule="auto"/>
                              <w:rPr>
                                <w:rFonts w:ascii="Calibri" w:eastAsia="Times New Roman" w:hAnsi="Calibri" w:cs="Times New Roman"/>
                                <w:i/>
                                <w:iCs/>
                                <w:color w:val="000000"/>
                                <w:sz w:val="20"/>
                                <w:szCs w:val="20"/>
                                <w:lang w:eastAsia="fr-FR"/>
                              </w:rPr>
                            </w:pPr>
                          </w:p>
                        </w:tc>
                        <w:tc>
                          <w:tcPr>
                            <w:tcW w:w="1440" w:type="dxa"/>
                            <w:gridSpan w:val="2"/>
                            <w:tcBorders>
                              <w:top w:val="nil"/>
                              <w:left w:val="nil"/>
                              <w:bottom w:val="nil"/>
                              <w:right w:val="single" w:sz="4" w:space="0" w:color="auto"/>
                            </w:tcBorders>
                            <w:shd w:val="clear" w:color="auto" w:fill="auto"/>
                            <w:vAlign w:val="center"/>
                            <w:hideMark/>
                          </w:tcPr>
                          <w:p w:rsidR="00C56851" w:rsidRPr="00D30FB8" w:rsidRDefault="00C56851" w:rsidP="00D30FB8">
                            <w:pPr>
                              <w:spacing w:after="0" w:line="240" w:lineRule="auto"/>
                              <w:jc w:val="center"/>
                              <w:rPr>
                                <w:rFonts w:ascii="Calibri" w:eastAsia="Times New Roman" w:hAnsi="Calibri" w:cs="Times New Roman"/>
                                <w:i/>
                                <w:iCs/>
                                <w:color w:val="FF0000"/>
                                <w:sz w:val="20"/>
                                <w:szCs w:val="20"/>
                                <w:lang w:eastAsia="fr-FR"/>
                              </w:rPr>
                            </w:pPr>
                            <w:r w:rsidRPr="00D30FB8">
                              <w:rPr>
                                <w:rFonts w:ascii="Calibri" w:eastAsia="Times New Roman" w:hAnsi="Calibri" w:cs="Times New Roman"/>
                                <w:i/>
                                <w:iCs/>
                                <w:color w:val="FF0000"/>
                                <w:sz w:val="20"/>
                                <w:szCs w:val="20"/>
                                <w:lang w:eastAsia="fr-FR"/>
                              </w:rPr>
                              <w:t>(-8 440 €)</w:t>
                            </w:r>
                          </w:p>
                        </w:tc>
                      </w:tr>
                    </w:tbl>
                    <w:p w:rsidR="00C56851" w:rsidRDefault="00C56851"/>
                  </w:txbxContent>
                </v:textbox>
              </v:shape>
            </w:pict>
          </mc:Fallback>
        </mc:AlternateContent>
      </w:r>
    </w:p>
    <w:p w:rsidR="00D30FB8" w:rsidRDefault="00D30FB8" w:rsidP="00916E51">
      <w:pPr>
        <w:spacing w:after="0" w:line="240" w:lineRule="auto"/>
      </w:pPr>
    </w:p>
    <w:p w:rsidR="00D30FB8" w:rsidRDefault="00D30FB8" w:rsidP="00916E51">
      <w:pPr>
        <w:spacing w:after="0" w:line="240" w:lineRule="auto"/>
      </w:pPr>
    </w:p>
    <w:p w:rsidR="00D30FB8" w:rsidRDefault="00D30FB8" w:rsidP="00916E51">
      <w:pPr>
        <w:spacing w:after="0" w:line="240" w:lineRule="auto"/>
      </w:pPr>
      <w:r>
        <w:rPr>
          <w:noProof/>
          <w:lang w:eastAsia="fr-FR"/>
        </w:rPr>
        <mc:AlternateContent>
          <mc:Choice Requires="wps">
            <w:drawing>
              <wp:anchor distT="0" distB="0" distL="114300" distR="114300" simplePos="0" relativeHeight="251704320" behindDoc="0" locked="0" layoutInCell="1" allowOverlap="1" wp14:anchorId="78819070" wp14:editId="1D8F1FEF">
                <wp:simplePos x="0" y="0"/>
                <wp:positionH relativeFrom="column">
                  <wp:posOffset>3939540</wp:posOffset>
                </wp:positionH>
                <wp:positionV relativeFrom="paragraph">
                  <wp:posOffset>109220</wp:posOffset>
                </wp:positionV>
                <wp:extent cx="4552315" cy="615315"/>
                <wp:effectExtent l="0" t="0" r="19685" b="13335"/>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315" cy="615315"/>
                        </a:xfrm>
                        <a:prstGeom prst="rect">
                          <a:avLst/>
                        </a:prstGeom>
                        <a:solidFill>
                          <a:srgbClr val="FFFFFF"/>
                        </a:solidFill>
                        <a:ln w="9525">
                          <a:solidFill>
                            <a:srgbClr val="000000"/>
                          </a:solidFill>
                          <a:miter lim="800000"/>
                          <a:headEnd/>
                          <a:tailEnd/>
                        </a:ln>
                      </wps:spPr>
                      <wps:txbx>
                        <w:txbxContent>
                          <w:p w:rsidR="00C56851" w:rsidRDefault="00C56851" w:rsidP="00D30FB8">
                            <w:pPr>
                              <w:spacing w:after="0" w:line="240" w:lineRule="auto"/>
                            </w:pPr>
                            <w:r>
                              <w:t>L’unique critère de classement est la valorisation par le résultat Net.</w:t>
                            </w:r>
                          </w:p>
                          <w:p w:rsidR="00C56851" w:rsidRPr="005702A4" w:rsidRDefault="00C56851" w:rsidP="00D30FB8">
                            <w:pPr>
                              <w:spacing w:after="0" w:line="240" w:lineRule="auto"/>
                            </w:pPr>
                            <w:r>
                              <w:t>Ici le résultat Net sur le Tour N est de – 9015€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10.2pt;margin-top:8.6pt;width:358.45pt;height:4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">
                <v:textbox>
                  <w:txbxContent>
                    <w:p w:rsidR="00C56851" w:rsidRDefault="00C56851" w:rsidP="00D30FB8">
                      <w:pPr>
                        <w:spacing w:after="0" w:line="240" w:lineRule="auto"/>
                      </w:pPr>
                      <w:r>
                        <w:t>L’unique critère de classement est la valorisation par le résultat Net.</w:t>
                      </w:r>
                    </w:p>
                    <w:p w:rsidR="00C56851" w:rsidRPr="005702A4" w:rsidRDefault="00C56851" w:rsidP="00D30FB8">
                      <w:pPr>
                        <w:spacing w:after="0" w:line="240" w:lineRule="auto"/>
                      </w:pPr>
                      <w:r>
                        <w:t>Ici le résultat Net sur le Tour N est de – 9015€</w:t>
                      </w:r>
                    </w:p>
                  </w:txbxContent>
                </v:textbox>
              </v:shape>
            </w:pict>
          </mc:Fallback>
        </mc:AlternateContent>
      </w:r>
    </w:p>
    <w:p w:rsidR="00D30FB8" w:rsidRDefault="00D30FB8" w:rsidP="00916E51">
      <w:pPr>
        <w:spacing w:after="0" w:line="240" w:lineRule="auto"/>
      </w:pPr>
    </w:p>
    <w:p w:rsidR="00D30FB8" w:rsidRDefault="00D30FB8" w:rsidP="00916E51">
      <w:pPr>
        <w:spacing w:after="0" w:line="240" w:lineRule="auto"/>
      </w:pPr>
      <w:r>
        <w:rPr>
          <w:noProof/>
          <w:lang w:eastAsia="fr-FR"/>
        </w:rPr>
        <mc:AlternateContent>
          <mc:Choice Requires="wps">
            <w:drawing>
              <wp:anchor distT="0" distB="0" distL="114300" distR="114300" simplePos="0" relativeHeight="251705344" behindDoc="0" locked="0" layoutInCell="1" allowOverlap="1">
                <wp:simplePos x="0" y="0"/>
                <wp:positionH relativeFrom="column">
                  <wp:posOffset>2796306</wp:posOffset>
                </wp:positionH>
                <wp:positionV relativeFrom="paragraph">
                  <wp:posOffset>146117</wp:posOffset>
                </wp:positionV>
                <wp:extent cx="1260910" cy="394636"/>
                <wp:effectExtent l="38100" t="0" r="15875" b="81915"/>
                <wp:wrapNone/>
                <wp:docPr id="28" name="Connecteur droit avec flèche 28"/>
                <wp:cNvGraphicFramePr/>
                <a:graphic xmlns:a="http://schemas.openxmlformats.org/drawingml/2006/main">
                  <a:graphicData uri="http://schemas.microsoft.com/office/word/2010/wordprocessingShape">
                    <wps:wsp>
                      <wps:cNvCnPr/>
                      <wps:spPr>
                        <a:xfrm flipH="1">
                          <a:off x="0" y="0"/>
                          <a:ext cx="1260910" cy="394636"/>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Connecteur droit avec flèche 28" o:spid="_x0000_s1026" type="#_x0000_t32" style="position:absolute;margin-left:220.2pt;margin-top:11.5pt;width:99.3pt;height:31.0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" strokecolor="#bc4542 [3045]">
                <v:stroke endarrow="open"/>
              </v:shape>
            </w:pict>
          </mc:Fallback>
        </mc:AlternateContent>
      </w:r>
    </w:p>
    <w:p w:rsidR="000F0771" w:rsidRDefault="000F0771" w:rsidP="00916E51">
      <w:pPr>
        <w:spacing w:after="0" w:line="240" w:lineRule="auto"/>
      </w:pPr>
    </w:p>
    <w:p w:rsidR="00D30FB8" w:rsidRDefault="00D30FB8" w:rsidP="00916E51">
      <w:pPr>
        <w:spacing w:after="0" w:line="240" w:lineRule="auto"/>
      </w:pPr>
    </w:p>
    <w:p w:rsidR="00D30FB8" w:rsidRDefault="00D30FB8" w:rsidP="00916E51">
      <w:pPr>
        <w:spacing w:after="0" w:line="240" w:lineRule="auto"/>
      </w:pPr>
    </w:p>
    <w:p w:rsidR="00D30FB8" w:rsidRDefault="00D30FB8" w:rsidP="00916E51">
      <w:pPr>
        <w:spacing w:after="0" w:line="240" w:lineRule="auto"/>
      </w:pPr>
    </w:p>
    <w:p w:rsidR="00D30FB8" w:rsidRDefault="00D30FB8" w:rsidP="00916E51">
      <w:pPr>
        <w:spacing w:after="0" w:line="240" w:lineRule="auto"/>
      </w:pPr>
    </w:p>
    <w:p w:rsidR="00D30FB8" w:rsidRDefault="00D30FB8" w:rsidP="00916E51">
      <w:pPr>
        <w:spacing w:after="0" w:line="240" w:lineRule="auto"/>
      </w:pPr>
    </w:p>
    <w:p w:rsidR="00D30FB8" w:rsidRDefault="00D30FB8" w:rsidP="00916E51">
      <w:pPr>
        <w:spacing w:after="0" w:line="240" w:lineRule="auto"/>
      </w:pPr>
    </w:p>
    <w:p w:rsidR="000F0771" w:rsidRDefault="000F0771" w:rsidP="00916E51">
      <w:pPr>
        <w:spacing w:after="0" w:line="240" w:lineRule="auto"/>
      </w:pPr>
      <w:r>
        <w:t>L’objectif du jeu est d’avoir la meilleure valorisation de son entreprise. Il faut donc augmenter son Résultat Net.</w:t>
      </w:r>
      <w:r w:rsidR="00D30FB8">
        <w:t xml:space="preserve"> Un classement </w:t>
      </w:r>
    </w:p>
    <w:p w:rsidR="000F0771" w:rsidRDefault="000F0771" w:rsidP="00916E51">
      <w:pPr>
        <w:spacing w:after="0" w:line="240" w:lineRule="auto"/>
      </w:pPr>
      <w:r>
        <w:t>Il est donc nécessaire d’optimiser ses dépenses pour rester en dessous du seuil de faillite pour les liquidités.</w:t>
      </w:r>
    </w:p>
    <w:p w:rsidR="00780AD5" w:rsidRDefault="00780AD5" w:rsidP="00916E51">
      <w:pPr>
        <w:spacing w:after="0" w:line="240" w:lineRule="auto"/>
      </w:pPr>
    </w:p>
    <w:p w:rsidR="00780AD5" w:rsidRDefault="00780AD5">
      <w:r w:rsidRPr="00F87F6F">
        <w:rPr>
          <w:b/>
          <w:noProof/>
          <w:color w:val="C00000"/>
          <w:lang w:eastAsia="fr-FR"/>
        </w:rPr>
        <mc:AlternateContent>
          <mc:Choice Requires="wps">
            <w:drawing>
              <wp:anchor distT="0" distB="0" distL="114300" distR="114300" simplePos="0" relativeHeight="251707392" behindDoc="0" locked="0" layoutInCell="1" allowOverlap="1" wp14:anchorId="029704EF" wp14:editId="76A50866">
                <wp:simplePos x="0" y="0"/>
                <wp:positionH relativeFrom="column">
                  <wp:posOffset>-604520</wp:posOffset>
                </wp:positionH>
                <wp:positionV relativeFrom="paragraph">
                  <wp:posOffset>995045</wp:posOffset>
                </wp:positionV>
                <wp:extent cx="4937760" cy="317500"/>
                <wp:effectExtent l="0" t="0" r="0" b="635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17500"/>
                        </a:xfrm>
                        <a:prstGeom prst="rect">
                          <a:avLst/>
                        </a:prstGeom>
                        <a:solidFill>
                          <a:srgbClr val="FFFFFF"/>
                        </a:solidFill>
                        <a:ln w="9525">
                          <a:noFill/>
                          <a:miter lim="800000"/>
                          <a:headEnd/>
                          <a:tailEnd/>
                        </a:ln>
                      </wps:spPr>
                      <wps:txbx>
                        <w:txbxContent>
                          <w:p w:rsidR="00C56851" w:rsidRPr="00F87F6F" w:rsidRDefault="00C56851" w:rsidP="00780AD5">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–I. Colombari</w:t>
                            </w:r>
                            <w:r w:rsidRPr="00F87F6F">
                              <w:rPr>
                                <w:b/>
                                <w:color w:val="C00000"/>
                              </w:rPr>
                              <w:t xml:space="preserve"> – Page </w:t>
                            </w:r>
                            <w:r>
                              <w:rPr>
                                <w:b/>
                                <w:color w:val="C0000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7.6pt;margin-top:78.35pt;width:388.8pt;height: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" stroked="f">
                <v:textbox>
                  <w:txbxContent>
                    <w:p w:rsidR="00C56851" w:rsidRPr="00F87F6F" w:rsidRDefault="00C56851" w:rsidP="00780AD5">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–I. Colombari</w:t>
                      </w:r>
                      <w:r w:rsidRPr="00F87F6F">
                        <w:rPr>
                          <w:b/>
                          <w:color w:val="C00000"/>
                        </w:rPr>
                        <w:t xml:space="preserve"> – Page </w:t>
                      </w:r>
                      <w:r>
                        <w:rPr>
                          <w:b/>
                          <w:color w:val="C00000"/>
                        </w:rPr>
                        <w:t>3</w:t>
                      </w:r>
                    </w:p>
                  </w:txbxContent>
                </v:textbox>
              </v:shape>
            </w:pict>
          </mc:Fallback>
        </mc:AlternateContent>
      </w:r>
      <w:r>
        <w:br w:type="page"/>
      </w:r>
    </w:p>
    <w:p w:rsidR="00780AD5" w:rsidRPr="002B7C33" w:rsidRDefault="00780AD5" w:rsidP="00916E51">
      <w:pPr>
        <w:spacing w:after="0" w:line="240" w:lineRule="auto"/>
        <w:rPr>
          <w:b/>
          <w:noProof/>
          <w:color w:val="C00000"/>
        </w:rPr>
      </w:pPr>
      <w:r w:rsidRPr="002B7C33">
        <w:rPr>
          <w:b/>
          <w:color w:val="C00000"/>
        </w:rPr>
        <w:lastRenderedPageBreak/>
        <w:t>7- Comment augmenter ses changes de gagner ?</w:t>
      </w:r>
      <w:r w:rsidRPr="002B7C33">
        <w:rPr>
          <w:b/>
          <w:noProof/>
          <w:color w:val="C00000"/>
        </w:rPr>
        <w:t xml:space="preserve"> </w:t>
      </w:r>
    </w:p>
    <w:p w:rsidR="00780AD5" w:rsidRDefault="00780AD5" w:rsidP="00916E51">
      <w:pPr>
        <w:spacing w:after="0" w:line="240" w:lineRule="auto"/>
        <w:rPr>
          <w:noProof/>
        </w:rPr>
      </w:pPr>
      <w:r w:rsidRPr="002B7C33">
        <w:rPr>
          <w:noProof/>
        </w:rPr>
        <w:t>Il faut réaliser des tableaux de bord, permettant de faire un suivi des liquidités et de faire un suivi des dépenses.</w:t>
      </w:r>
      <w:r w:rsidR="002B7C33">
        <w:rPr>
          <w:noProof/>
        </w:rPr>
        <w:t xml:space="preserve"> Il est important d’utiliser ces budgets de façon prévisionnelle. En anticipant 5 tours à l’avance, vous améliorez la gestion de votre entreprise.</w:t>
      </w:r>
      <w:r w:rsidR="00027A5C" w:rsidRPr="00027A5C">
        <w:rPr>
          <w:rFonts w:ascii="Calibri" w:eastAsia="Times New Roman" w:hAnsi="Calibri" w:cs="Times New Roman"/>
          <w:noProof/>
          <w:color w:val="000000"/>
          <w:sz w:val="16"/>
          <w:szCs w:val="16"/>
          <w:lang w:eastAsia="fr-FR"/>
        </w:rPr>
        <w:t xml:space="preserve"> </w:t>
      </w:r>
    </w:p>
    <w:p w:rsidR="002B7C33" w:rsidRDefault="002B7C33" w:rsidP="00916E51">
      <w:pPr>
        <w:spacing w:after="0" w:line="240" w:lineRule="auto"/>
        <w:rPr>
          <w:noProof/>
        </w:rPr>
      </w:pPr>
      <w:r>
        <w:rPr>
          <w:noProof/>
          <w:lang w:eastAsia="fr-FR"/>
        </w:rPr>
        <mc:AlternateContent>
          <mc:Choice Requires="wps">
            <w:drawing>
              <wp:anchor distT="0" distB="0" distL="114300" distR="114300" simplePos="0" relativeHeight="251709440" behindDoc="0" locked="0" layoutInCell="1" allowOverlap="1" wp14:anchorId="34401BDC" wp14:editId="1A799287">
                <wp:simplePos x="0" y="0"/>
                <wp:positionH relativeFrom="column">
                  <wp:posOffset>-216401</wp:posOffset>
                </wp:positionH>
                <wp:positionV relativeFrom="paragraph">
                  <wp:posOffset>89936</wp:posOffset>
                </wp:positionV>
                <wp:extent cx="8797490" cy="5284270"/>
                <wp:effectExtent l="0" t="0" r="22860" b="12065"/>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7490" cy="5284270"/>
                        </a:xfrm>
                        <a:prstGeom prst="rect">
                          <a:avLst/>
                        </a:prstGeom>
                        <a:solidFill>
                          <a:srgbClr val="FFFFFF"/>
                        </a:solidFill>
                        <a:ln w="9525">
                          <a:solidFill>
                            <a:srgbClr val="000000"/>
                          </a:solidFill>
                          <a:miter lim="800000"/>
                          <a:headEnd/>
                          <a:tailEnd/>
                        </a:ln>
                      </wps:spPr>
                      <wps:txbx>
                        <w:txbxContent>
                          <w:tbl>
                            <w:tblPr>
                              <w:tblW w:w="13920" w:type="dxa"/>
                              <w:tblInd w:w="55" w:type="dxa"/>
                              <w:tblCellMar>
                                <w:left w:w="70" w:type="dxa"/>
                                <w:right w:w="70" w:type="dxa"/>
                              </w:tblCellMar>
                              <w:tblLook w:val="04A0" w:firstRow="1" w:lastRow="0" w:firstColumn="1" w:lastColumn="0" w:noHBand="0" w:noVBand="1"/>
                            </w:tblPr>
                            <w:tblGrid>
                              <w:gridCol w:w="1200"/>
                              <w:gridCol w:w="2700"/>
                              <w:gridCol w:w="420"/>
                              <w:gridCol w:w="1200"/>
                              <w:gridCol w:w="1200"/>
                              <w:gridCol w:w="1200"/>
                              <w:gridCol w:w="1200"/>
                              <w:gridCol w:w="1200"/>
                              <w:gridCol w:w="1200"/>
                              <w:gridCol w:w="1200"/>
                              <w:gridCol w:w="1200"/>
                            </w:tblGrid>
                            <w:tr w:rsidR="00C56851" w:rsidRPr="00027A5C" w:rsidTr="00027A5C">
                              <w:trPr>
                                <w:trHeight w:val="225"/>
                              </w:trPr>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FDE9D9"/>
                                  <w:noWrap/>
                                  <w:vAlign w:val="bottom"/>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Tour</w:t>
                                  </w:r>
                                </w:p>
                              </w:tc>
                              <w:tc>
                                <w:tcPr>
                                  <w:tcW w:w="420" w:type="dxa"/>
                                  <w:tcBorders>
                                    <w:top w:val="nil"/>
                                    <w:left w:val="nil"/>
                                    <w:bottom w:val="nil"/>
                                    <w:right w:val="single" w:sz="4" w:space="0" w:color="auto"/>
                                  </w:tcBorders>
                                  <w:shd w:val="clear" w:color="000000" w:fill="FDE9D9"/>
                                  <w:noWrap/>
                                  <w:vAlign w:val="bottom"/>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0</w:t>
                                  </w:r>
                                </w:p>
                              </w:tc>
                              <w:tc>
                                <w:tcPr>
                                  <w:tcW w:w="1200" w:type="dxa"/>
                                  <w:tcBorders>
                                    <w:top w:val="nil"/>
                                    <w:left w:val="nil"/>
                                    <w:bottom w:val="nil"/>
                                    <w:right w:val="single" w:sz="4" w:space="0" w:color="auto"/>
                                  </w:tcBorders>
                                  <w:shd w:val="clear" w:color="000000" w:fill="FDE9D9"/>
                                  <w:noWrap/>
                                  <w:vAlign w:val="bottom"/>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1</w:t>
                                  </w:r>
                                </w:p>
                              </w:tc>
                              <w:tc>
                                <w:tcPr>
                                  <w:tcW w:w="1200" w:type="dxa"/>
                                  <w:tcBorders>
                                    <w:top w:val="nil"/>
                                    <w:left w:val="nil"/>
                                    <w:bottom w:val="nil"/>
                                    <w:right w:val="single" w:sz="4" w:space="0" w:color="auto"/>
                                  </w:tcBorders>
                                  <w:shd w:val="clear" w:color="000000" w:fill="FDE9D9"/>
                                  <w:noWrap/>
                                  <w:vAlign w:val="bottom"/>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2</w:t>
                                  </w:r>
                                </w:p>
                              </w:tc>
                              <w:tc>
                                <w:tcPr>
                                  <w:tcW w:w="1200" w:type="dxa"/>
                                  <w:tcBorders>
                                    <w:top w:val="nil"/>
                                    <w:left w:val="nil"/>
                                    <w:bottom w:val="nil"/>
                                    <w:right w:val="single" w:sz="4" w:space="0" w:color="auto"/>
                                  </w:tcBorders>
                                  <w:shd w:val="clear" w:color="000000" w:fill="FDE9D9"/>
                                  <w:noWrap/>
                                  <w:vAlign w:val="bottom"/>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3</w:t>
                                  </w:r>
                                </w:p>
                              </w:tc>
                              <w:tc>
                                <w:tcPr>
                                  <w:tcW w:w="1200" w:type="dxa"/>
                                  <w:tcBorders>
                                    <w:top w:val="nil"/>
                                    <w:left w:val="nil"/>
                                    <w:bottom w:val="nil"/>
                                    <w:right w:val="single" w:sz="4" w:space="0" w:color="auto"/>
                                  </w:tcBorders>
                                  <w:shd w:val="clear" w:color="000000" w:fill="FDE9D9"/>
                                  <w:noWrap/>
                                  <w:vAlign w:val="bottom"/>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4</w:t>
                                  </w:r>
                                </w:p>
                              </w:tc>
                              <w:tc>
                                <w:tcPr>
                                  <w:tcW w:w="1200" w:type="dxa"/>
                                  <w:tcBorders>
                                    <w:top w:val="nil"/>
                                    <w:left w:val="nil"/>
                                    <w:bottom w:val="nil"/>
                                    <w:right w:val="single" w:sz="4" w:space="0" w:color="auto"/>
                                  </w:tcBorders>
                                  <w:shd w:val="clear" w:color="000000" w:fill="FDE9D9"/>
                                  <w:noWrap/>
                                  <w:vAlign w:val="bottom"/>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5</w:t>
                                  </w:r>
                                </w:p>
                              </w:tc>
                              <w:tc>
                                <w:tcPr>
                                  <w:tcW w:w="1200" w:type="dxa"/>
                                  <w:tcBorders>
                                    <w:top w:val="nil"/>
                                    <w:left w:val="nil"/>
                                    <w:bottom w:val="nil"/>
                                    <w:right w:val="single" w:sz="4" w:space="0" w:color="auto"/>
                                  </w:tcBorders>
                                  <w:shd w:val="clear" w:color="000000" w:fill="FDE9D9"/>
                                  <w:noWrap/>
                                  <w:vAlign w:val="bottom"/>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6</w:t>
                                  </w:r>
                                </w:p>
                              </w:tc>
                              <w:tc>
                                <w:tcPr>
                                  <w:tcW w:w="1200" w:type="dxa"/>
                                  <w:tcBorders>
                                    <w:top w:val="nil"/>
                                    <w:left w:val="nil"/>
                                    <w:bottom w:val="nil"/>
                                    <w:right w:val="single" w:sz="4" w:space="0" w:color="auto"/>
                                  </w:tcBorders>
                                  <w:shd w:val="clear" w:color="000000" w:fill="FDE9D9"/>
                                  <w:noWrap/>
                                  <w:vAlign w:val="bottom"/>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7</w:t>
                                  </w:r>
                                </w:p>
                              </w:tc>
                              <w:tc>
                                <w:tcPr>
                                  <w:tcW w:w="1200" w:type="dxa"/>
                                  <w:tcBorders>
                                    <w:top w:val="nil"/>
                                    <w:left w:val="nil"/>
                                    <w:bottom w:val="nil"/>
                                    <w:right w:val="single" w:sz="4" w:space="0" w:color="auto"/>
                                  </w:tcBorders>
                                  <w:shd w:val="clear" w:color="000000" w:fill="FDE9D9"/>
                                  <w:noWrap/>
                                  <w:vAlign w:val="bottom"/>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8</w:t>
                                  </w:r>
                                </w:p>
                              </w:tc>
                            </w:tr>
                            <w:tr w:rsidR="00C56851" w:rsidRPr="00027A5C" w:rsidTr="00027A5C">
                              <w:trPr>
                                <w:trHeight w:val="225"/>
                              </w:trPr>
                              <w:tc>
                                <w:tcPr>
                                  <w:tcW w:w="1200" w:type="dxa"/>
                                  <w:vMerge w:val="restart"/>
                                  <w:tcBorders>
                                    <w:top w:val="nil"/>
                                    <w:left w:val="nil"/>
                                    <w:bottom w:val="nil"/>
                                    <w:right w:val="single" w:sz="4" w:space="0" w:color="auto"/>
                                  </w:tcBorders>
                                  <w:shd w:val="clear" w:color="000000" w:fill="FFCC99"/>
                                  <w:textDirection w:val="btLr"/>
                                  <w:vAlign w:val="center"/>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Budget de trésorerie</w:t>
                                  </w: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Budget période précédente</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C5D9F1"/>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Recettes</w:t>
                                  </w:r>
                                </w:p>
                              </w:tc>
                              <w:tc>
                                <w:tcPr>
                                  <w:tcW w:w="420" w:type="dxa"/>
                                  <w:tcBorders>
                                    <w:top w:val="nil"/>
                                    <w:left w:val="nil"/>
                                    <w:bottom w:val="nil"/>
                                    <w:right w:val="single" w:sz="4" w:space="0" w:color="auto"/>
                                  </w:tcBorders>
                                  <w:shd w:val="clear" w:color="000000" w:fill="C5D9F1"/>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5D9F1"/>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5D9F1"/>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5D9F1"/>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5D9F1"/>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5D9F1"/>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5D9F1"/>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5D9F1"/>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5D9F1"/>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Dépenses</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Budget fin de période</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Impôt sur les bénéfices Prév</w:t>
                                  </w:r>
                                  <w:r>
                                    <w:rPr>
                                      <w:rFonts w:ascii="Calibri" w:eastAsia="Times New Roman" w:hAnsi="Calibri" w:cs="Times New Roman"/>
                                      <w:color w:val="000000"/>
                                      <w:sz w:val="16"/>
                                      <w:szCs w:val="16"/>
                                      <w:lang w:eastAsia="fr-FR"/>
                                    </w:rPr>
                                    <w:t>isionnel</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Niveau virtuel de trésorerie</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150"/>
                              </w:trPr>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42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r>
                            <w:tr w:rsidR="00C56851" w:rsidRPr="00027A5C" w:rsidTr="00027A5C">
                              <w:trPr>
                                <w:trHeight w:val="225"/>
                              </w:trPr>
                              <w:tc>
                                <w:tcPr>
                                  <w:tcW w:w="1200" w:type="dxa"/>
                                  <w:vMerge w:val="restart"/>
                                  <w:tcBorders>
                                    <w:top w:val="nil"/>
                                    <w:left w:val="nil"/>
                                    <w:bottom w:val="nil"/>
                                    <w:right w:val="single" w:sz="4" w:space="0" w:color="auto"/>
                                  </w:tcBorders>
                                  <w:shd w:val="clear" w:color="000000" w:fill="CCECFF"/>
                                  <w:textDirection w:val="btLr"/>
                                  <w:vAlign w:val="center"/>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Résultats généraux</w:t>
                                  </w: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Place</w:t>
                                  </w:r>
                                </w:p>
                              </w:tc>
                              <w:tc>
                                <w:tcPr>
                                  <w:tcW w:w="42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single" w:sz="4" w:space="0" w:color="auto"/>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Résultat Net</w:t>
                                  </w:r>
                                </w:p>
                              </w:tc>
                              <w:tc>
                                <w:tcPr>
                                  <w:tcW w:w="42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single" w:sz="4" w:space="0" w:color="auto"/>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Part de marché</w:t>
                                  </w:r>
                                </w:p>
                              </w:tc>
                              <w:tc>
                                <w:tcPr>
                                  <w:tcW w:w="42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single" w:sz="4" w:space="0" w:color="auto"/>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120"/>
                              </w:trPr>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42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r>
                            <w:tr w:rsidR="00C56851" w:rsidRPr="00027A5C" w:rsidTr="00027A5C">
                              <w:trPr>
                                <w:trHeight w:val="300"/>
                              </w:trPr>
                              <w:tc>
                                <w:tcPr>
                                  <w:tcW w:w="1200" w:type="dxa"/>
                                  <w:vMerge w:val="restart"/>
                                  <w:tcBorders>
                                    <w:top w:val="nil"/>
                                    <w:left w:val="nil"/>
                                    <w:bottom w:val="nil"/>
                                    <w:right w:val="single" w:sz="4" w:space="0" w:color="auto"/>
                                  </w:tcBorders>
                                  <w:shd w:val="clear" w:color="000000" w:fill="FFCCCC"/>
                                  <w:textDirection w:val="btLr"/>
                                  <w:vAlign w:val="center"/>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Production</w:t>
                                  </w:r>
                                </w:p>
                              </w:tc>
                              <w:tc>
                                <w:tcPr>
                                  <w:tcW w:w="27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Production</w:t>
                                  </w:r>
                                </w:p>
                              </w:tc>
                              <w:tc>
                                <w:tcPr>
                                  <w:tcW w:w="42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Prix</w:t>
                                  </w:r>
                                </w:p>
                              </w:tc>
                              <w:tc>
                                <w:tcPr>
                                  <w:tcW w:w="42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Demande</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Ventes</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Stocks</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105"/>
                              </w:trPr>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42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r>
                            <w:tr w:rsidR="00C56851" w:rsidRPr="00027A5C" w:rsidTr="00027A5C">
                              <w:trPr>
                                <w:trHeight w:val="225"/>
                              </w:trPr>
                              <w:tc>
                                <w:tcPr>
                                  <w:tcW w:w="1200" w:type="dxa"/>
                                  <w:vMerge w:val="restart"/>
                                  <w:tcBorders>
                                    <w:top w:val="nil"/>
                                    <w:left w:val="nil"/>
                                    <w:bottom w:val="nil"/>
                                    <w:right w:val="single" w:sz="4" w:space="0" w:color="auto"/>
                                  </w:tcBorders>
                                  <w:shd w:val="clear" w:color="000000" w:fill="CCFFCC"/>
                                  <w:textDirection w:val="btLr"/>
                                  <w:vAlign w:val="center"/>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Ressources humaines</w:t>
                                  </w:r>
                                </w:p>
                              </w:tc>
                              <w:tc>
                                <w:tcPr>
                                  <w:tcW w:w="27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Nombre salariés</w:t>
                                  </w:r>
                                </w:p>
                              </w:tc>
                              <w:tc>
                                <w:tcPr>
                                  <w:tcW w:w="42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Salaires/sal</w:t>
                                  </w:r>
                                </w:p>
                              </w:tc>
                              <w:tc>
                                <w:tcPr>
                                  <w:tcW w:w="42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Dépenses de formation</w:t>
                                  </w:r>
                                </w:p>
                              </w:tc>
                              <w:tc>
                                <w:tcPr>
                                  <w:tcW w:w="42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Taux de formation</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Masse salariale</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Pr>
                                      <w:rFonts w:ascii="Calibri" w:eastAsia="Times New Roman" w:hAnsi="Calibri" w:cs="Times New Roman"/>
                                      <w:color w:val="000000"/>
                                      <w:sz w:val="16"/>
                                      <w:szCs w:val="16"/>
                                      <w:lang w:eastAsia="fr-FR"/>
                                    </w:rPr>
                                    <w:t>Moral des ouvriers</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105"/>
                              </w:trPr>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42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r>
                            <w:tr w:rsidR="00C56851" w:rsidRPr="00027A5C" w:rsidTr="00027A5C">
                              <w:trPr>
                                <w:trHeight w:val="300"/>
                              </w:trPr>
                              <w:tc>
                                <w:tcPr>
                                  <w:tcW w:w="1200" w:type="dxa"/>
                                  <w:vMerge w:val="restart"/>
                                  <w:tcBorders>
                                    <w:top w:val="nil"/>
                                    <w:left w:val="nil"/>
                                    <w:bottom w:val="nil"/>
                                    <w:right w:val="single" w:sz="4" w:space="0" w:color="auto"/>
                                  </w:tcBorders>
                                  <w:shd w:val="clear" w:color="000000" w:fill="CCFFFF"/>
                                  <w:textDirection w:val="btLr"/>
                                  <w:vAlign w:val="center"/>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Marketing</w:t>
                                  </w:r>
                                </w:p>
                              </w:tc>
                              <w:tc>
                                <w:tcPr>
                                  <w:tcW w:w="27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Budget publicitaire</w:t>
                                  </w:r>
                                </w:p>
                              </w:tc>
                              <w:tc>
                                <w:tcPr>
                                  <w:tcW w:w="42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Dépenses de R&amp;D</w:t>
                                  </w:r>
                                </w:p>
                              </w:tc>
                              <w:tc>
                                <w:tcPr>
                                  <w:tcW w:w="42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Indice de notoriété</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Indice de R&amp;D</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75"/>
                              </w:trPr>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42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r>
                            <w:tr w:rsidR="00C56851" w:rsidRPr="00027A5C" w:rsidTr="00027A5C">
                              <w:trPr>
                                <w:trHeight w:val="225"/>
                              </w:trPr>
                              <w:tc>
                                <w:tcPr>
                                  <w:tcW w:w="1200" w:type="dxa"/>
                                  <w:vMerge w:val="restart"/>
                                  <w:tcBorders>
                                    <w:top w:val="nil"/>
                                    <w:left w:val="nil"/>
                                    <w:bottom w:val="nil"/>
                                    <w:right w:val="single" w:sz="4" w:space="0" w:color="auto"/>
                                  </w:tcBorders>
                                  <w:shd w:val="clear" w:color="000000" w:fill="E4DFEC"/>
                                  <w:textDirection w:val="btLr"/>
                                  <w:vAlign w:val="center"/>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Données marché</w:t>
                                  </w: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roofErr w:type="spellStart"/>
                                  <w:r w:rsidRPr="00027A5C">
                                    <w:rPr>
                                      <w:rFonts w:ascii="Calibri" w:eastAsia="Times New Roman" w:hAnsi="Calibri" w:cs="Times New Roman"/>
                                      <w:color w:val="000000"/>
                                      <w:sz w:val="16"/>
                                      <w:szCs w:val="16"/>
                                      <w:lang w:eastAsia="fr-FR"/>
                                    </w:rPr>
                                    <w:t>PdM</w:t>
                                  </w:r>
                                  <w:proofErr w:type="spellEnd"/>
                                  <w:r w:rsidRPr="00027A5C">
                                    <w:rPr>
                                      <w:rFonts w:ascii="Calibri" w:eastAsia="Times New Roman" w:hAnsi="Calibri" w:cs="Times New Roman"/>
                                      <w:color w:val="000000"/>
                                      <w:sz w:val="16"/>
                                      <w:szCs w:val="16"/>
                                      <w:lang w:eastAsia="fr-FR"/>
                                    </w:rPr>
                                    <w:t xml:space="preserve"> Leader</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Notoriété leader</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Qualité Leader</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R&amp;D leader</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Nombre machine 1</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Nombre machine 2</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Nombre machine 3</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Prix moyen du marché</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bl>
                          <w:p w:rsidR="00C56851" w:rsidRDefault="00C56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05pt;margin-top:7.1pt;width:692.7pt;height:416.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">
                <v:textbox>
                  <w:txbxContent>
                    <w:tbl>
                      <w:tblPr>
                        <w:tblW w:w="13920" w:type="dxa"/>
                        <w:tblInd w:w="55" w:type="dxa"/>
                        <w:tblCellMar>
                          <w:left w:w="70" w:type="dxa"/>
                          <w:right w:w="70" w:type="dxa"/>
                        </w:tblCellMar>
                        <w:tblLook w:val="04A0" w:firstRow="1" w:lastRow="0" w:firstColumn="1" w:lastColumn="0" w:noHBand="0" w:noVBand="1"/>
                      </w:tblPr>
                      <w:tblGrid>
                        <w:gridCol w:w="1200"/>
                        <w:gridCol w:w="2700"/>
                        <w:gridCol w:w="420"/>
                        <w:gridCol w:w="1200"/>
                        <w:gridCol w:w="1200"/>
                        <w:gridCol w:w="1200"/>
                        <w:gridCol w:w="1200"/>
                        <w:gridCol w:w="1200"/>
                        <w:gridCol w:w="1200"/>
                        <w:gridCol w:w="1200"/>
                        <w:gridCol w:w="1200"/>
                      </w:tblGrid>
                      <w:tr w:rsidR="00C56851" w:rsidRPr="00027A5C" w:rsidTr="00027A5C">
                        <w:trPr>
                          <w:trHeight w:val="225"/>
                        </w:trPr>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FDE9D9"/>
                            <w:noWrap/>
                            <w:vAlign w:val="bottom"/>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Tour</w:t>
                            </w:r>
                          </w:p>
                        </w:tc>
                        <w:tc>
                          <w:tcPr>
                            <w:tcW w:w="420" w:type="dxa"/>
                            <w:tcBorders>
                              <w:top w:val="nil"/>
                              <w:left w:val="nil"/>
                              <w:bottom w:val="nil"/>
                              <w:right w:val="single" w:sz="4" w:space="0" w:color="auto"/>
                            </w:tcBorders>
                            <w:shd w:val="clear" w:color="000000" w:fill="FDE9D9"/>
                            <w:noWrap/>
                            <w:vAlign w:val="bottom"/>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0</w:t>
                            </w:r>
                          </w:p>
                        </w:tc>
                        <w:tc>
                          <w:tcPr>
                            <w:tcW w:w="1200" w:type="dxa"/>
                            <w:tcBorders>
                              <w:top w:val="nil"/>
                              <w:left w:val="nil"/>
                              <w:bottom w:val="nil"/>
                              <w:right w:val="single" w:sz="4" w:space="0" w:color="auto"/>
                            </w:tcBorders>
                            <w:shd w:val="clear" w:color="000000" w:fill="FDE9D9"/>
                            <w:noWrap/>
                            <w:vAlign w:val="bottom"/>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1</w:t>
                            </w:r>
                          </w:p>
                        </w:tc>
                        <w:tc>
                          <w:tcPr>
                            <w:tcW w:w="1200" w:type="dxa"/>
                            <w:tcBorders>
                              <w:top w:val="nil"/>
                              <w:left w:val="nil"/>
                              <w:bottom w:val="nil"/>
                              <w:right w:val="single" w:sz="4" w:space="0" w:color="auto"/>
                            </w:tcBorders>
                            <w:shd w:val="clear" w:color="000000" w:fill="FDE9D9"/>
                            <w:noWrap/>
                            <w:vAlign w:val="bottom"/>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2</w:t>
                            </w:r>
                          </w:p>
                        </w:tc>
                        <w:tc>
                          <w:tcPr>
                            <w:tcW w:w="1200" w:type="dxa"/>
                            <w:tcBorders>
                              <w:top w:val="nil"/>
                              <w:left w:val="nil"/>
                              <w:bottom w:val="nil"/>
                              <w:right w:val="single" w:sz="4" w:space="0" w:color="auto"/>
                            </w:tcBorders>
                            <w:shd w:val="clear" w:color="000000" w:fill="FDE9D9"/>
                            <w:noWrap/>
                            <w:vAlign w:val="bottom"/>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3</w:t>
                            </w:r>
                          </w:p>
                        </w:tc>
                        <w:tc>
                          <w:tcPr>
                            <w:tcW w:w="1200" w:type="dxa"/>
                            <w:tcBorders>
                              <w:top w:val="nil"/>
                              <w:left w:val="nil"/>
                              <w:bottom w:val="nil"/>
                              <w:right w:val="single" w:sz="4" w:space="0" w:color="auto"/>
                            </w:tcBorders>
                            <w:shd w:val="clear" w:color="000000" w:fill="FDE9D9"/>
                            <w:noWrap/>
                            <w:vAlign w:val="bottom"/>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4</w:t>
                            </w:r>
                          </w:p>
                        </w:tc>
                        <w:tc>
                          <w:tcPr>
                            <w:tcW w:w="1200" w:type="dxa"/>
                            <w:tcBorders>
                              <w:top w:val="nil"/>
                              <w:left w:val="nil"/>
                              <w:bottom w:val="nil"/>
                              <w:right w:val="single" w:sz="4" w:space="0" w:color="auto"/>
                            </w:tcBorders>
                            <w:shd w:val="clear" w:color="000000" w:fill="FDE9D9"/>
                            <w:noWrap/>
                            <w:vAlign w:val="bottom"/>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5</w:t>
                            </w:r>
                          </w:p>
                        </w:tc>
                        <w:tc>
                          <w:tcPr>
                            <w:tcW w:w="1200" w:type="dxa"/>
                            <w:tcBorders>
                              <w:top w:val="nil"/>
                              <w:left w:val="nil"/>
                              <w:bottom w:val="nil"/>
                              <w:right w:val="single" w:sz="4" w:space="0" w:color="auto"/>
                            </w:tcBorders>
                            <w:shd w:val="clear" w:color="000000" w:fill="FDE9D9"/>
                            <w:noWrap/>
                            <w:vAlign w:val="bottom"/>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6</w:t>
                            </w:r>
                          </w:p>
                        </w:tc>
                        <w:tc>
                          <w:tcPr>
                            <w:tcW w:w="1200" w:type="dxa"/>
                            <w:tcBorders>
                              <w:top w:val="nil"/>
                              <w:left w:val="nil"/>
                              <w:bottom w:val="nil"/>
                              <w:right w:val="single" w:sz="4" w:space="0" w:color="auto"/>
                            </w:tcBorders>
                            <w:shd w:val="clear" w:color="000000" w:fill="FDE9D9"/>
                            <w:noWrap/>
                            <w:vAlign w:val="bottom"/>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7</w:t>
                            </w:r>
                          </w:p>
                        </w:tc>
                        <w:tc>
                          <w:tcPr>
                            <w:tcW w:w="1200" w:type="dxa"/>
                            <w:tcBorders>
                              <w:top w:val="nil"/>
                              <w:left w:val="nil"/>
                              <w:bottom w:val="nil"/>
                              <w:right w:val="single" w:sz="4" w:space="0" w:color="auto"/>
                            </w:tcBorders>
                            <w:shd w:val="clear" w:color="000000" w:fill="FDE9D9"/>
                            <w:noWrap/>
                            <w:vAlign w:val="bottom"/>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8</w:t>
                            </w:r>
                          </w:p>
                        </w:tc>
                      </w:tr>
                      <w:tr w:rsidR="00C56851" w:rsidRPr="00027A5C" w:rsidTr="00027A5C">
                        <w:trPr>
                          <w:trHeight w:val="225"/>
                        </w:trPr>
                        <w:tc>
                          <w:tcPr>
                            <w:tcW w:w="1200" w:type="dxa"/>
                            <w:vMerge w:val="restart"/>
                            <w:tcBorders>
                              <w:top w:val="nil"/>
                              <w:left w:val="nil"/>
                              <w:bottom w:val="nil"/>
                              <w:right w:val="single" w:sz="4" w:space="0" w:color="auto"/>
                            </w:tcBorders>
                            <w:shd w:val="clear" w:color="000000" w:fill="FFCC99"/>
                            <w:textDirection w:val="btLr"/>
                            <w:vAlign w:val="center"/>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Budget de trésorerie</w:t>
                            </w: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Budget période précédente</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C5D9F1"/>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Recettes</w:t>
                            </w:r>
                          </w:p>
                        </w:tc>
                        <w:tc>
                          <w:tcPr>
                            <w:tcW w:w="420" w:type="dxa"/>
                            <w:tcBorders>
                              <w:top w:val="nil"/>
                              <w:left w:val="nil"/>
                              <w:bottom w:val="nil"/>
                              <w:right w:val="single" w:sz="4" w:space="0" w:color="auto"/>
                            </w:tcBorders>
                            <w:shd w:val="clear" w:color="000000" w:fill="C5D9F1"/>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5D9F1"/>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5D9F1"/>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5D9F1"/>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5D9F1"/>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5D9F1"/>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5D9F1"/>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5D9F1"/>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5D9F1"/>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Dépenses</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Budget fin de période</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Impôt sur les bénéfices Prév</w:t>
                            </w:r>
                            <w:r>
                              <w:rPr>
                                <w:rFonts w:ascii="Calibri" w:eastAsia="Times New Roman" w:hAnsi="Calibri" w:cs="Times New Roman"/>
                                <w:color w:val="000000"/>
                                <w:sz w:val="16"/>
                                <w:szCs w:val="16"/>
                                <w:lang w:eastAsia="fr-FR"/>
                              </w:rPr>
                              <w:t>isionnel</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Niveau virtuel de trésorerie</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150"/>
                        </w:trPr>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42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r>
                      <w:tr w:rsidR="00C56851" w:rsidRPr="00027A5C" w:rsidTr="00027A5C">
                        <w:trPr>
                          <w:trHeight w:val="225"/>
                        </w:trPr>
                        <w:tc>
                          <w:tcPr>
                            <w:tcW w:w="1200" w:type="dxa"/>
                            <w:vMerge w:val="restart"/>
                            <w:tcBorders>
                              <w:top w:val="nil"/>
                              <w:left w:val="nil"/>
                              <w:bottom w:val="nil"/>
                              <w:right w:val="single" w:sz="4" w:space="0" w:color="auto"/>
                            </w:tcBorders>
                            <w:shd w:val="clear" w:color="000000" w:fill="CCECFF"/>
                            <w:textDirection w:val="btLr"/>
                            <w:vAlign w:val="center"/>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Résultats généraux</w:t>
                            </w: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Place</w:t>
                            </w:r>
                          </w:p>
                        </w:tc>
                        <w:tc>
                          <w:tcPr>
                            <w:tcW w:w="42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single" w:sz="4" w:space="0" w:color="auto"/>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Résultat Net</w:t>
                            </w:r>
                          </w:p>
                        </w:tc>
                        <w:tc>
                          <w:tcPr>
                            <w:tcW w:w="42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single" w:sz="4" w:space="0" w:color="auto"/>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Part de marché</w:t>
                            </w:r>
                          </w:p>
                        </w:tc>
                        <w:tc>
                          <w:tcPr>
                            <w:tcW w:w="42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single" w:sz="4" w:space="0" w:color="auto"/>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120"/>
                        </w:trPr>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42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r>
                      <w:tr w:rsidR="00C56851" w:rsidRPr="00027A5C" w:rsidTr="00027A5C">
                        <w:trPr>
                          <w:trHeight w:val="300"/>
                        </w:trPr>
                        <w:tc>
                          <w:tcPr>
                            <w:tcW w:w="1200" w:type="dxa"/>
                            <w:vMerge w:val="restart"/>
                            <w:tcBorders>
                              <w:top w:val="nil"/>
                              <w:left w:val="nil"/>
                              <w:bottom w:val="nil"/>
                              <w:right w:val="single" w:sz="4" w:space="0" w:color="auto"/>
                            </w:tcBorders>
                            <w:shd w:val="clear" w:color="000000" w:fill="FFCCCC"/>
                            <w:textDirection w:val="btLr"/>
                            <w:vAlign w:val="center"/>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Production</w:t>
                            </w:r>
                          </w:p>
                        </w:tc>
                        <w:tc>
                          <w:tcPr>
                            <w:tcW w:w="27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Production</w:t>
                            </w:r>
                          </w:p>
                        </w:tc>
                        <w:tc>
                          <w:tcPr>
                            <w:tcW w:w="42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Prix</w:t>
                            </w:r>
                          </w:p>
                        </w:tc>
                        <w:tc>
                          <w:tcPr>
                            <w:tcW w:w="42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Demande</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Ventes</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Stocks</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105"/>
                        </w:trPr>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42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r>
                      <w:tr w:rsidR="00C56851" w:rsidRPr="00027A5C" w:rsidTr="00027A5C">
                        <w:trPr>
                          <w:trHeight w:val="225"/>
                        </w:trPr>
                        <w:tc>
                          <w:tcPr>
                            <w:tcW w:w="1200" w:type="dxa"/>
                            <w:vMerge w:val="restart"/>
                            <w:tcBorders>
                              <w:top w:val="nil"/>
                              <w:left w:val="nil"/>
                              <w:bottom w:val="nil"/>
                              <w:right w:val="single" w:sz="4" w:space="0" w:color="auto"/>
                            </w:tcBorders>
                            <w:shd w:val="clear" w:color="000000" w:fill="CCFFCC"/>
                            <w:textDirection w:val="btLr"/>
                            <w:vAlign w:val="center"/>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Ressources humaines</w:t>
                            </w:r>
                          </w:p>
                        </w:tc>
                        <w:tc>
                          <w:tcPr>
                            <w:tcW w:w="27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Nombre salariés</w:t>
                            </w:r>
                          </w:p>
                        </w:tc>
                        <w:tc>
                          <w:tcPr>
                            <w:tcW w:w="42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Salaires/sal</w:t>
                            </w:r>
                          </w:p>
                        </w:tc>
                        <w:tc>
                          <w:tcPr>
                            <w:tcW w:w="42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Dépenses de formation</w:t>
                            </w:r>
                          </w:p>
                        </w:tc>
                        <w:tc>
                          <w:tcPr>
                            <w:tcW w:w="42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Taux de formation</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Masse salariale</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Pr>
                                <w:rFonts w:ascii="Calibri" w:eastAsia="Times New Roman" w:hAnsi="Calibri" w:cs="Times New Roman"/>
                                <w:color w:val="000000"/>
                                <w:sz w:val="16"/>
                                <w:szCs w:val="16"/>
                                <w:lang w:eastAsia="fr-FR"/>
                              </w:rPr>
                              <w:t>Moral des ouvriers</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105"/>
                        </w:trPr>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42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r>
                      <w:tr w:rsidR="00C56851" w:rsidRPr="00027A5C" w:rsidTr="00027A5C">
                        <w:trPr>
                          <w:trHeight w:val="300"/>
                        </w:trPr>
                        <w:tc>
                          <w:tcPr>
                            <w:tcW w:w="1200" w:type="dxa"/>
                            <w:vMerge w:val="restart"/>
                            <w:tcBorders>
                              <w:top w:val="nil"/>
                              <w:left w:val="nil"/>
                              <w:bottom w:val="nil"/>
                              <w:right w:val="single" w:sz="4" w:space="0" w:color="auto"/>
                            </w:tcBorders>
                            <w:shd w:val="clear" w:color="000000" w:fill="CCFFFF"/>
                            <w:textDirection w:val="btLr"/>
                            <w:vAlign w:val="center"/>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Marketing</w:t>
                            </w:r>
                          </w:p>
                        </w:tc>
                        <w:tc>
                          <w:tcPr>
                            <w:tcW w:w="27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Budget publicitaire</w:t>
                            </w:r>
                          </w:p>
                        </w:tc>
                        <w:tc>
                          <w:tcPr>
                            <w:tcW w:w="42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Dépenses de R&amp;D</w:t>
                            </w:r>
                          </w:p>
                        </w:tc>
                        <w:tc>
                          <w:tcPr>
                            <w:tcW w:w="42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000000" w:fill="CCECFF"/>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Indice de notoriété</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Indice de R&amp;D</w:t>
                            </w:r>
                          </w:p>
                        </w:tc>
                        <w:tc>
                          <w:tcPr>
                            <w:tcW w:w="42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75"/>
                        </w:trPr>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42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12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r>
                      <w:tr w:rsidR="00C56851" w:rsidRPr="00027A5C" w:rsidTr="00027A5C">
                        <w:trPr>
                          <w:trHeight w:val="225"/>
                        </w:trPr>
                        <w:tc>
                          <w:tcPr>
                            <w:tcW w:w="1200" w:type="dxa"/>
                            <w:vMerge w:val="restart"/>
                            <w:tcBorders>
                              <w:top w:val="nil"/>
                              <w:left w:val="nil"/>
                              <w:bottom w:val="nil"/>
                              <w:right w:val="single" w:sz="4" w:space="0" w:color="auto"/>
                            </w:tcBorders>
                            <w:shd w:val="clear" w:color="000000" w:fill="E4DFEC"/>
                            <w:textDirection w:val="btLr"/>
                            <w:vAlign w:val="center"/>
                            <w:hideMark/>
                          </w:tcPr>
                          <w:p w:rsidR="00C56851" w:rsidRPr="00027A5C" w:rsidRDefault="00C56851" w:rsidP="00027A5C">
                            <w:pPr>
                              <w:spacing w:after="0" w:line="240" w:lineRule="auto"/>
                              <w:jc w:val="center"/>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Données marché</w:t>
                            </w: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roofErr w:type="spellStart"/>
                            <w:r w:rsidRPr="00027A5C">
                              <w:rPr>
                                <w:rFonts w:ascii="Calibri" w:eastAsia="Times New Roman" w:hAnsi="Calibri" w:cs="Times New Roman"/>
                                <w:color w:val="000000"/>
                                <w:sz w:val="16"/>
                                <w:szCs w:val="16"/>
                                <w:lang w:eastAsia="fr-FR"/>
                              </w:rPr>
                              <w:t>PdM</w:t>
                            </w:r>
                            <w:proofErr w:type="spellEnd"/>
                            <w:r w:rsidRPr="00027A5C">
                              <w:rPr>
                                <w:rFonts w:ascii="Calibri" w:eastAsia="Times New Roman" w:hAnsi="Calibri" w:cs="Times New Roman"/>
                                <w:color w:val="000000"/>
                                <w:sz w:val="16"/>
                                <w:szCs w:val="16"/>
                                <w:lang w:eastAsia="fr-FR"/>
                              </w:rPr>
                              <w:t xml:space="preserve"> Leader</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Notoriété leader</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Qualité Leader</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R&amp;D leader</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Nombre machine 1</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Nombre machine 2</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Nombre machine 3</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r w:rsidR="00C56851" w:rsidRPr="00027A5C" w:rsidTr="00027A5C">
                        <w:trPr>
                          <w:trHeight w:val="225"/>
                        </w:trPr>
                        <w:tc>
                          <w:tcPr>
                            <w:tcW w:w="1200" w:type="dxa"/>
                            <w:vMerge/>
                            <w:tcBorders>
                              <w:top w:val="nil"/>
                              <w:left w:val="nil"/>
                              <w:bottom w:val="nil"/>
                              <w:right w:val="single" w:sz="4" w:space="0" w:color="auto"/>
                            </w:tcBorders>
                            <w:vAlign w:val="center"/>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Prix moyen du marché</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027A5C" w:rsidRDefault="00C56851" w:rsidP="00027A5C">
                            <w:pPr>
                              <w:spacing w:after="0" w:line="240" w:lineRule="auto"/>
                              <w:rPr>
                                <w:rFonts w:ascii="Calibri" w:eastAsia="Times New Roman" w:hAnsi="Calibri" w:cs="Times New Roman"/>
                                <w:color w:val="000000"/>
                                <w:sz w:val="16"/>
                                <w:szCs w:val="16"/>
                                <w:lang w:eastAsia="fr-FR"/>
                              </w:rPr>
                            </w:pPr>
                            <w:r w:rsidRPr="00027A5C">
                              <w:rPr>
                                <w:rFonts w:ascii="Calibri" w:eastAsia="Times New Roman" w:hAnsi="Calibri" w:cs="Times New Roman"/>
                                <w:color w:val="000000"/>
                                <w:sz w:val="16"/>
                                <w:szCs w:val="16"/>
                                <w:lang w:eastAsia="fr-FR"/>
                              </w:rPr>
                              <w:t> </w:t>
                            </w:r>
                          </w:p>
                        </w:tc>
                      </w:tr>
                    </w:tbl>
                    <w:p w:rsidR="00C56851" w:rsidRDefault="00C56851"/>
                  </w:txbxContent>
                </v:textbox>
              </v:shape>
            </w:pict>
          </mc:Fallback>
        </mc:AlternateContent>
      </w:r>
    </w:p>
    <w:p w:rsidR="002B7C33" w:rsidRDefault="002F59A0" w:rsidP="00916E51">
      <w:pPr>
        <w:spacing w:after="0" w:line="240" w:lineRule="auto"/>
        <w:rPr>
          <w:noProof/>
        </w:rPr>
      </w:pPr>
      <w:r>
        <w:rPr>
          <w:noProof/>
          <w:lang w:eastAsia="fr-FR"/>
        </w:rPr>
        <mc:AlternateContent>
          <mc:Choice Requires="wps">
            <w:drawing>
              <wp:anchor distT="0" distB="0" distL="114300" distR="114300" simplePos="0" relativeHeight="251716608" behindDoc="0" locked="0" layoutInCell="1" allowOverlap="1" wp14:anchorId="0C8D44C9" wp14:editId="22947F01">
                <wp:simplePos x="0" y="0"/>
                <wp:positionH relativeFrom="column">
                  <wp:posOffset>4450080</wp:posOffset>
                </wp:positionH>
                <wp:positionV relativeFrom="paragraph">
                  <wp:posOffset>138430</wp:posOffset>
                </wp:positionV>
                <wp:extent cx="3359150" cy="471170"/>
                <wp:effectExtent l="0" t="0" r="12700" b="24130"/>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471170"/>
                        </a:xfrm>
                        <a:prstGeom prst="rect">
                          <a:avLst/>
                        </a:prstGeom>
                        <a:solidFill>
                          <a:srgbClr val="FFFFFF"/>
                        </a:solidFill>
                        <a:ln w="9525">
                          <a:solidFill>
                            <a:srgbClr val="000000"/>
                          </a:solidFill>
                          <a:miter lim="800000"/>
                          <a:headEnd/>
                          <a:tailEnd/>
                        </a:ln>
                      </wps:spPr>
                      <wps:txbx>
                        <w:txbxContent>
                          <w:p w:rsidR="00C56851" w:rsidRDefault="00C56851" w:rsidP="002F59A0">
                            <w:pPr>
                              <w:spacing w:after="0" w:line="240" w:lineRule="auto"/>
                            </w:pPr>
                            <w:r>
                              <w:t>Ce tableau sera réalisé préférentiellement sur tableur.</w:t>
                            </w:r>
                          </w:p>
                          <w:p w:rsidR="00C56851" w:rsidRPr="005702A4" w:rsidRDefault="00C56851" w:rsidP="002F59A0">
                            <w:pPr>
                              <w:spacing w:after="0" w:line="240" w:lineRule="auto"/>
                            </w:pPr>
                            <w:r>
                              <w:t>Certains calculs pourront être automatisés.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50.4pt;margin-top:10.9pt;width:264.5pt;height:37.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">
                <v:textbox>
                  <w:txbxContent>
                    <w:p w:rsidR="00C56851" w:rsidRDefault="00C56851" w:rsidP="002F59A0">
                      <w:pPr>
                        <w:spacing w:after="0" w:line="240" w:lineRule="auto"/>
                      </w:pPr>
                      <w:r>
                        <w:t>Ce tableau sera réalisé préférentiellement sur tableur.</w:t>
                      </w:r>
                    </w:p>
                    <w:p w:rsidR="00C56851" w:rsidRPr="005702A4" w:rsidRDefault="00C56851" w:rsidP="002F59A0">
                      <w:pPr>
                        <w:spacing w:after="0" w:line="240" w:lineRule="auto"/>
                      </w:pPr>
                      <w:r>
                        <w:t>Certains calculs pourront être automatisés.</w:t>
                      </w:r>
                    </w:p>
                  </w:txbxContent>
                </v:textbox>
              </v:shape>
            </w:pict>
          </mc:Fallback>
        </mc:AlternateContent>
      </w:r>
      <w:r>
        <w:rPr>
          <w:noProof/>
          <w:lang w:eastAsia="fr-FR"/>
        </w:rPr>
        <mc:AlternateContent>
          <mc:Choice Requires="wps">
            <w:drawing>
              <wp:anchor distT="0" distB="0" distL="114300" distR="114300" simplePos="0" relativeHeight="251718656" behindDoc="0" locked="0" layoutInCell="1" allowOverlap="1" wp14:anchorId="69CC310E" wp14:editId="5982DE0B">
                <wp:simplePos x="0" y="0"/>
                <wp:positionH relativeFrom="column">
                  <wp:posOffset>3932088</wp:posOffset>
                </wp:positionH>
                <wp:positionV relativeFrom="paragraph">
                  <wp:posOffset>160389</wp:posOffset>
                </wp:positionV>
                <wp:extent cx="606391" cy="279131"/>
                <wp:effectExtent l="38100" t="38100" r="60960" b="83185"/>
                <wp:wrapNone/>
                <wp:docPr id="292" name="Connecteur droit avec flèche 292"/>
                <wp:cNvGraphicFramePr/>
                <a:graphic xmlns:a="http://schemas.openxmlformats.org/drawingml/2006/main">
                  <a:graphicData uri="http://schemas.microsoft.com/office/word/2010/wordprocessingShape">
                    <wps:wsp>
                      <wps:cNvCnPr/>
                      <wps:spPr>
                        <a:xfrm flipH="1" flipV="1">
                          <a:off x="0" y="0"/>
                          <a:ext cx="606391" cy="279131"/>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92" o:spid="_x0000_s1026" type="#_x0000_t32" style="position:absolute;margin-left:309.6pt;margin-top:12.65pt;width:47.75pt;height:22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" strokecolor="#c0504d [3205]" strokeweight="2pt">
                <v:stroke endarrow="open"/>
                <v:shadow on="t" color="black" opacity="24903f" origin=",.5" offset="0,.55556mm"/>
              </v:shape>
            </w:pict>
          </mc:Fallback>
        </mc:AlternateContent>
      </w:r>
    </w:p>
    <w:p w:rsidR="002B7C33" w:rsidRDefault="002F59A0" w:rsidP="00916E51">
      <w:pPr>
        <w:spacing w:after="0" w:line="240" w:lineRule="auto"/>
        <w:rPr>
          <w:noProof/>
        </w:rPr>
      </w:pPr>
      <w:r>
        <w:rPr>
          <w:noProof/>
          <w:lang w:eastAsia="fr-FR"/>
        </w:rPr>
        <mc:AlternateContent>
          <mc:Choice Requires="wps">
            <w:drawing>
              <wp:anchor distT="0" distB="0" distL="114300" distR="114300" simplePos="0" relativeHeight="251723776" behindDoc="0" locked="0" layoutInCell="1" allowOverlap="1" wp14:anchorId="39069BE1" wp14:editId="4D96E765">
                <wp:simplePos x="0" y="0"/>
                <wp:positionH relativeFrom="column">
                  <wp:posOffset>3903211</wp:posOffset>
                </wp:positionH>
                <wp:positionV relativeFrom="paragraph">
                  <wp:posOffset>153202</wp:posOffset>
                </wp:positionV>
                <wp:extent cx="605790" cy="115070"/>
                <wp:effectExtent l="57150" t="76200" r="60960" b="94615"/>
                <wp:wrapNone/>
                <wp:docPr id="295" name="Connecteur droit avec flèche 295"/>
                <wp:cNvGraphicFramePr/>
                <a:graphic xmlns:a="http://schemas.openxmlformats.org/drawingml/2006/main">
                  <a:graphicData uri="http://schemas.microsoft.com/office/word/2010/wordprocessingShape">
                    <wps:wsp>
                      <wps:cNvCnPr/>
                      <wps:spPr>
                        <a:xfrm flipH="1" flipV="1">
                          <a:off x="0" y="0"/>
                          <a:ext cx="605790" cy="11507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 id="Connecteur droit avec flèche 295" o:spid="_x0000_s1026" type="#_x0000_t32" style="position:absolute;margin-left:307.35pt;margin-top:12.05pt;width:47.7pt;height:9.05pt;flip:x y;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" strokecolor="#c0504d [3205]" strokeweight="2pt">
                <v:stroke endarrow="open"/>
                <v:shadow on="t" color="black" opacity="24903f" origin=",.5" offset="0,.55556mm"/>
              </v:shape>
            </w:pict>
          </mc:Fallback>
        </mc:AlternateContent>
      </w:r>
    </w:p>
    <w:p w:rsidR="002B7C33" w:rsidRDefault="002F59A0" w:rsidP="00916E51">
      <w:pPr>
        <w:spacing w:after="0" w:line="240" w:lineRule="auto"/>
        <w:rPr>
          <w:noProof/>
        </w:rPr>
      </w:pPr>
      <w:r>
        <w:rPr>
          <w:noProof/>
          <w:lang w:eastAsia="fr-FR"/>
        </w:rPr>
        <mc:AlternateContent>
          <mc:Choice Requires="wps">
            <w:drawing>
              <wp:anchor distT="0" distB="0" distL="114300" distR="114300" simplePos="0" relativeHeight="251721728" behindDoc="0" locked="0" layoutInCell="1" allowOverlap="1" wp14:anchorId="3AC2C839" wp14:editId="5D88055A">
                <wp:simplePos x="0" y="0"/>
                <wp:positionH relativeFrom="column">
                  <wp:posOffset>4008755</wp:posOffset>
                </wp:positionH>
                <wp:positionV relativeFrom="paragraph">
                  <wp:posOffset>97790</wp:posOffset>
                </wp:positionV>
                <wp:extent cx="528320" cy="1838325"/>
                <wp:effectExtent l="76200" t="19050" r="62230" b="85725"/>
                <wp:wrapNone/>
                <wp:docPr id="294" name="Connecteur droit avec flèche 294"/>
                <wp:cNvGraphicFramePr/>
                <a:graphic xmlns:a="http://schemas.openxmlformats.org/drawingml/2006/main">
                  <a:graphicData uri="http://schemas.microsoft.com/office/word/2010/wordprocessingShape">
                    <wps:wsp>
                      <wps:cNvCnPr/>
                      <wps:spPr>
                        <a:xfrm flipH="1">
                          <a:off x="0" y="0"/>
                          <a:ext cx="528320" cy="18383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94" o:spid="_x0000_s1026" type="#_x0000_t32" style="position:absolute;margin-left:315.65pt;margin-top:7.7pt;width:41.6pt;height:144.7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" strokecolor="#c0504d [3205]" strokeweight="2pt">
                <v:stroke endarrow="open"/>
                <v:shadow on="t" color="black" opacity="24903f" origin=",.5" offset="0,.55556mm"/>
              </v:shape>
            </w:pict>
          </mc:Fallback>
        </mc:AlternateContent>
      </w:r>
      <w:r>
        <w:rPr>
          <w:noProof/>
          <w:lang w:eastAsia="fr-FR"/>
        </w:rPr>
        <mc:AlternateContent>
          <mc:Choice Requires="wps">
            <w:drawing>
              <wp:anchor distT="0" distB="0" distL="114300" distR="114300" simplePos="0" relativeHeight="251719680" behindDoc="0" locked="0" layoutInCell="1" allowOverlap="1" wp14:anchorId="2C588926" wp14:editId="5B923D50">
                <wp:simplePos x="0" y="0"/>
                <wp:positionH relativeFrom="column">
                  <wp:posOffset>3749207</wp:posOffset>
                </wp:positionH>
                <wp:positionV relativeFrom="paragraph">
                  <wp:posOffset>98158</wp:posOffset>
                </wp:positionV>
                <wp:extent cx="788670" cy="240999"/>
                <wp:effectExtent l="38100" t="38100" r="68580" b="121285"/>
                <wp:wrapNone/>
                <wp:docPr id="293" name="Connecteur droit avec flèche 293"/>
                <wp:cNvGraphicFramePr/>
                <a:graphic xmlns:a="http://schemas.openxmlformats.org/drawingml/2006/main">
                  <a:graphicData uri="http://schemas.microsoft.com/office/word/2010/wordprocessingShape">
                    <wps:wsp>
                      <wps:cNvCnPr/>
                      <wps:spPr>
                        <a:xfrm flipH="1">
                          <a:off x="0" y="0"/>
                          <a:ext cx="788670" cy="240999"/>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Connecteur droit avec flèche 293" o:spid="_x0000_s1026" type="#_x0000_t32" style="position:absolute;margin-left:295.2pt;margin-top:7.75pt;width:62.1pt;height:19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" strokecolor="#c0504d [3205]" strokeweight="2pt">
                <v:stroke endarrow="open"/>
                <v:shadow on="t" color="black" opacity="24903f" origin=",.5" offset="0,.55556mm"/>
              </v:shape>
            </w:pict>
          </mc:Fallback>
        </mc:AlternateContent>
      </w:r>
    </w:p>
    <w:p w:rsidR="002B7C33" w:rsidRDefault="002B7C33" w:rsidP="00916E51">
      <w:pPr>
        <w:spacing w:after="0" w:line="240" w:lineRule="auto"/>
        <w:rPr>
          <w:noProof/>
        </w:rPr>
      </w:pPr>
    </w:p>
    <w:p w:rsidR="002B7C33" w:rsidRDefault="002B7C33" w:rsidP="00916E51">
      <w:pPr>
        <w:spacing w:after="0" w:line="240" w:lineRule="auto"/>
        <w:rPr>
          <w:noProof/>
        </w:rPr>
      </w:pPr>
    </w:p>
    <w:p w:rsidR="002B7C33" w:rsidRDefault="002B7C33" w:rsidP="00916E51">
      <w:pPr>
        <w:spacing w:after="0" w:line="240" w:lineRule="auto"/>
        <w:rPr>
          <w:noProof/>
        </w:rPr>
      </w:pPr>
    </w:p>
    <w:p w:rsidR="002B7C33" w:rsidRDefault="002B7C33" w:rsidP="00916E51">
      <w:pPr>
        <w:spacing w:after="0" w:line="240" w:lineRule="auto"/>
        <w:rPr>
          <w:noProof/>
        </w:rPr>
      </w:pPr>
    </w:p>
    <w:p w:rsidR="002B7C33" w:rsidRDefault="002B7C33" w:rsidP="00916E51">
      <w:pPr>
        <w:spacing w:after="0" w:line="240" w:lineRule="auto"/>
        <w:rPr>
          <w:noProof/>
        </w:rPr>
      </w:pPr>
    </w:p>
    <w:p w:rsidR="002B7C33" w:rsidRDefault="002B7C33" w:rsidP="00916E51">
      <w:pPr>
        <w:spacing w:after="0" w:line="240" w:lineRule="auto"/>
        <w:rPr>
          <w:noProof/>
        </w:rPr>
      </w:pPr>
    </w:p>
    <w:p w:rsidR="002B7C33" w:rsidRDefault="002B7C33" w:rsidP="00916E51">
      <w:pPr>
        <w:spacing w:after="0" w:line="240" w:lineRule="auto"/>
        <w:rPr>
          <w:noProof/>
        </w:rPr>
      </w:pPr>
    </w:p>
    <w:p w:rsidR="002B7C33" w:rsidRDefault="002B7C33" w:rsidP="00916E51">
      <w:pPr>
        <w:spacing w:after="0" w:line="240" w:lineRule="auto"/>
        <w:rPr>
          <w:noProof/>
        </w:rPr>
      </w:pPr>
    </w:p>
    <w:p w:rsidR="002B7C33" w:rsidRDefault="002B7C33" w:rsidP="00916E51">
      <w:pPr>
        <w:spacing w:after="0" w:line="240" w:lineRule="auto"/>
        <w:rPr>
          <w:noProof/>
        </w:rPr>
      </w:pPr>
    </w:p>
    <w:p w:rsidR="002B7C33" w:rsidRDefault="002B7C33" w:rsidP="00916E51">
      <w:pPr>
        <w:spacing w:after="0" w:line="240" w:lineRule="auto"/>
        <w:rPr>
          <w:noProof/>
        </w:rPr>
      </w:pPr>
    </w:p>
    <w:p w:rsidR="002B7C33" w:rsidRDefault="00027A5C" w:rsidP="00916E51">
      <w:pPr>
        <w:spacing w:after="0" w:line="240" w:lineRule="auto"/>
        <w:rPr>
          <w:noProof/>
        </w:rPr>
      </w:pPr>
      <w:r>
        <w:rPr>
          <w:rFonts w:ascii="Calibri" w:eastAsia="Times New Roman" w:hAnsi="Calibri" w:cs="Times New Roman"/>
          <w:noProof/>
          <w:color w:val="000000"/>
          <w:sz w:val="16"/>
          <w:szCs w:val="16"/>
          <w:lang w:eastAsia="fr-FR"/>
        </w:rPr>
        <w:t>Les</w:t>
      </w:r>
    </w:p>
    <w:p w:rsidR="002B7C33" w:rsidRDefault="002B7C33" w:rsidP="00916E51">
      <w:pPr>
        <w:spacing w:after="0" w:line="240" w:lineRule="auto"/>
        <w:rPr>
          <w:noProof/>
        </w:rPr>
      </w:pPr>
    </w:p>
    <w:p w:rsidR="002B7C33" w:rsidRDefault="00027A5C" w:rsidP="00916E51">
      <w:pPr>
        <w:spacing w:after="0" w:line="240" w:lineRule="auto"/>
        <w:rPr>
          <w:noProof/>
        </w:rPr>
      </w:pPr>
      <w:r>
        <w:rPr>
          <w:noProof/>
          <w:lang w:eastAsia="fr-FR"/>
        </w:rPr>
        <mc:AlternateContent>
          <mc:Choice Requires="wps">
            <w:drawing>
              <wp:anchor distT="0" distB="0" distL="114300" distR="114300" simplePos="0" relativeHeight="251712512" behindDoc="0" locked="0" layoutInCell="1" allowOverlap="1" wp14:anchorId="18DF52E0" wp14:editId="4A7B2268">
                <wp:simplePos x="0" y="0"/>
                <wp:positionH relativeFrom="column">
                  <wp:posOffset>3749207</wp:posOffset>
                </wp:positionH>
                <wp:positionV relativeFrom="paragraph">
                  <wp:posOffset>45653</wp:posOffset>
                </wp:positionV>
                <wp:extent cx="606392" cy="163630"/>
                <wp:effectExtent l="57150" t="57150" r="60960" b="84455"/>
                <wp:wrapNone/>
                <wp:docPr id="289" name="Connecteur droit avec flèche 289"/>
                <wp:cNvGraphicFramePr/>
                <a:graphic xmlns:a="http://schemas.openxmlformats.org/drawingml/2006/main">
                  <a:graphicData uri="http://schemas.microsoft.com/office/word/2010/wordprocessingShape">
                    <wps:wsp>
                      <wps:cNvCnPr/>
                      <wps:spPr>
                        <a:xfrm flipH="1" flipV="1">
                          <a:off x="0" y="0"/>
                          <a:ext cx="606392" cy="16363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Connecteur droit avec flèche 289" o:spid="_x0000_s1026" type="#_x0000_t32" style="position:absolute;margin-left:295.2pt;margin-top:3.6pt;width:47.75pt;height:12.9pt;flip:x 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" strokecolor="#c0504d [3205]" strokeweight="2pt">
                <v:stroke endarrow="open"/>
                <v:shadow on="t" color="black" opacity="24903f" origin=",.5" offset="0,.55556mm"/>
              </v:shape>
            </w:pict>
          </mc:Fallback>
        </mc:AlternateContent>
      </w:r>
      <w:r>
        <w:rPr>
          <w:noProof/>
          <w:lang w:eastAsia="fr-FR"/>
        </w:rPr>
        <mc:AlternateContent>
          <mc:Choice Requires="wps">
            <w:drawing>
              <wp:anchor distT="0" distB="0" distL="114300" distR="114300" simplePos="0" relativeHeight="251711488" behindDoc="0" locked="0" layoutInCell="1" allowOverlap="1" wp14:anchorId="68430C10" wp14:editId="6F32C2C3">
                <wp:simplePos x="0" y="0"/>
                <wp:positionH relativeFrom="column">
                  <wp:posOffset>4267835</wp:posOffset>
                </wp:positionH>
                <wp:positionV relativeFrom="paragraph">
                  <wp:posOffset>45085</wp:posOffset>
                </wp:positionV>
                <wp:extent cx="4552315" cy="471170"/>
                <wp:effectExtent l="0" t="0" r="19685" b="2413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315" cy="471170"/>
                        </a:xfrm>
                        <a:prstGeom prst="rect">
                          <a:avLst/>
                        </a:prstGeom>
                        <a:solidFill>
                          <a:srgbClr val="FFFFFF"/>
                        </a:solidFill>
                        <a:ln w="9525">
                          <a:solidFill>
                            <a:srgbClr val="000000"/>
                          </a:solidFill>
                          <a:miter lim="800000"/>
                          <a:headEnd/>
                          <a:tailEnd/>
                        </a:ln>
                      </wps:spPr>
                      <wps:txbx>
                        <w:txbxContent>
                          <w:p w:rsidR="00C56851" w:rsidRDefault="00C56851" w:rsidP="00027A5C">
                            <w:pPr>
                              <w:spacing w:after="0" w:line="240" w:lineRule="auto"/>
                            </w:pPr>
                            <w:r>
                              <w:t>Les variables sur lesquelles vous pouvez agir ont un fond bleu ciel.</w:t>
                            </w:r>
                          </w:p>
                          <w:p w:rsidR="00C56851" w:rsidRPr="005702A4" w:rsidRDefault="00C56851" w:rsidP="00027A5C">
                            <w:pPr>
                              <w:spacing w:after="0" w:line="240" w:lineRule="auto"/>
                            </w:pPr>
                            <w:r>
                              <w:t>Les fonds blancs correspondent aux résultats attendus.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36.05pt;margin-top:3.55pt;width:358.45pt;height:37.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">
                <v:textbox>
                  <w:txbxContent>
                    <w:p w:rsidR="00C56851" w:rsidRDefault="00C56851" w:rsidP="00027A5C">
                      <w:pPr>
                        <w:spacing w:after="0" w:line="240" w:lineRule="auto"/>
                      </w:pPr>
                      <w:r>
                        <w:t>Les variables sur lesquelles vous pouvez agir ont un fond bleu ciel.</w:t>
                      </w:r>
                    </w:p>
                    <w:p w:rsidR="00C56851" w:rsidRPr="005702A4" w:rsidRDefault="00C56851" w:rsidP="00027A5C">
                      <w:pPr>
                        <w:spacing w:after="0" w:line="240" w:lineRule="auto"/>
                      </w:pPr>
                      <w:r>
                        <w:t>Les fonds blancs correspondent aux résultats attendus.</w:t>
                      </w:r>
                    </w:p>
                  </w:txbxContent>
                </v:textbox>
              </v:shape>
            </w:pict>
          </mc:Fallback>
        </mc:AlternateContent>
      </w:r>
    </w:p>
    <w:p w:rsidR="002B7C33" w:rsidRDefault="002B7C33" w:rsidP="00916E51">
      <w:pPr>
        <w:spacing w:after="0" w:line="240" w:lineRule="auto"/>
        <w:rPr>
          <w:noProof/>
        </w:rPr>
      </w:pPr>
    </w:p>
    <w:p w:rsidR="002B7C33" w:rsidRDefault="00027A5C" w:rsidP="00916E51">
      <w:pPr>
        <w:spacing w:after="0" w:line="240" w:lineRule="auto"/>
        <w:rPr>
          <w:noProof/>
        </w:rPr>
      </w:pPr>
      <w:r>
        <w:rPr>
          <w:noProof/>
          <w:lang w:eastAsia="fr-FR"/>
        </w:rPr>
        <mc:AlternateContent>
          <mc:Choice Requires="wps">
            <w:drawing>
              <wp:anchor distT="0" distB="0" distL="114300" distR="114300" simplePos="0" relativeHeight="251714560" behindDoc="0" locked="0" layoutInCell="1" allowOverlap="1" wp14:anchorId="31F79095" wp14:editId="017276DB">
                <wp:simplePos x="0" y="0"/>
                <wp:positionH relativeFrom="column">
                  <wp:posOffset>3662045</wp:posOffset>
                </wp:positionH>
                <wp:positionV relativeFrom="paragraph">
                  <wp:posOffset>31115</wp:posOffset>
                </wp:positionV>
                <wp:extent cx="605790" cy="86995"/>
                <wp:effectExtent l="38100" t="38100" r="60960" b="141605"/>
                <wp:wrapNone/>
                <wp:docPr id="290" name="Connecteur droit avec flèche 290"/>
                <wp:cNvGraphicFramePr/>
                <a:graphic xmlns:a="http://schemas.openxmlformats.org/drawingml/2006/main">
                  <a:graphicData uri="http://schemas.microsoft.com/office/word/2010/wordprocessingShape">
                    <wps:wsp>
                      <wps:cNvCnPr/>
                      <wps:spPr>
                        <a:xfrm flipH="1">
                          <a:off x="0" y="0"/>
                          <a:ext cx="605790" cy="8699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 id="Connecteur droit avec flèche 290" o:spid="_x0000_s1026" type="#_x0000_t32" style="position:absolute;margin-left:288.35pt;margin-top:2.45pt;width:47.7pt;height:6.85pt;flip:x;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" strokecolor="#c0504d [3205]" strokeweight="2pt">
                <v:stroke endarrow="open"/>
                <v:shadow on="t" color="black" opacity="24903f" origin=",.5" offset="0,.55556mm"/>
              </v:shape>
            </w:pict>
          </mc:Fallback>
        </mc:AlternateContent>
      </w:r>
    </w:p>
    <w:p w:rsidR="002B7C33" w:rsidRDefault="002B7C33" w:rsidP="00916E51">
      <w:pPr>
        <w:spacing w:after="0" w:line="240" w:lineRule="auto"/>
        <w:rPr>
          <w:noProof/>
        </w:rPr>
      </w:pPr>
    </w:p>
    <w:p w:rsidR="002B7C33" w:rsidRDefault="002B7C33" w:rsidP="00916E51">
      <w:pPr>
        <w:spacing w:after="0" w:line="240" w:lineRule="auto"/>
        <w:rPr>
          <w:noProof/>
        </w:rPr>
      </w:pPr>
    </w:p>
    <w:p w:rsidR="002B7C33" w:rsidRDefault="002B7C33" w:rsidP="00916E51">
      <w:pPr>
        <w:spacing w:after="0" w:line="240" w:lineRule="auto"/>
        <w:rPr>
          <w:noProof/>
        </w:rPr>
      </w:pPr>
    </w:p>
    <w:p w:rsidR="002B7C33" w:rsidRDefault="002B7C33" w:rsidP="00916E51">
      <w:pPr>
        <w:spacing w:after="0" w:line="240" w:lineRule="auto"/>
        <w:rPr>
          <w:noProof/>
        </w:rPr>
      </w:pPr>
    </w:p>
    <w:p w:rsidR="002B7C33" w:rsidRDefault="002B7C33" w:rsidP="00916E51">
      <w:pPr>
        <w:spacing w:after="0" w:line="240" w:lineRule="auto"/>
        <w:rPr>
          <w:noProof/>
        </w:rPr>
      </w:pPr>
    </w:p>
    <w:p w:rsidR="002B7C33" w:rsidRDefault="002B7C33" w:rsidP="00916E51">
      <w:pPr>
        <w:spacing w:after="0" w:line="240" w:lineRule="auto"/>
        <w:rPr>
          <w:noProof/>
        </w:rPr>
      </w:pPr>
    </w:p>
    <w:p w:rsidR="002B7C33" w:rsidRDefault="002B7C33" w:rsidP="00916E51">
      <w:pPr>
        <w:spacing w:after="0" w:line="240" w:lineRule="auto"/>
        <w:rPr>
          <w:noProof/>
        </w:rPr>
      </w:pPr>
    </w:p>
    <w:p w:rsidR="002B7C33" w:rsidRDefault="002B7C33" w:rsidP="00916E51">
      <w:pPr>
        <w:spacing w:after="0" w:line="240" w:lineRule="auto"/>
        <w:rPr>
          <w:noProof/>
        </w:rPr>
      </w:pPr>
    </w:p>
    <w:p w:rsidR="002B7C33" w:rsidRDefault="002B7C33" w:rsidP="00916E51">
      <w:pPr>
        <w:spacing w:after="0" w:line="240" w:lineRule="auto"/>
        <w:rPr>
          <w:noProof/>
        </w:rPr>
      </w:pPr>
    </w:p>
    <w:p w:rsidR="002B7C33" w:rsidRDefault="002B7C33" w:rsidP="00916E51">
      <w:pPr>
        <w:spacing w:after="0" w:line="240" w:lineRule="auto"/>
        <w:rPr>
          <w:noProof/>
        </w:rPr>
      </w:pPr>
    </w:p>
    <w:p w:rsidR="002B7C33" w:rsidRDefault="002B2C6A" w:rsidP="00916E51">
      <w:pPr>
        <w:spacing w:after="0" w:line="240" w:lineRule="auto"/>
        <w:rPr>
          <w:noProof/>
        </w:rPr>
      </w:pPr>
      <w:r w:rsidRPr="00F87F6F">
        <w:rPr>
          <w:b/>
          <w:noProof/>
          <w:color w:val="C00000"/>
          <w:lang w:eastAsia="fr-FR"/>
        </w:rPr>
        <mc:AlternateContent>
          <mc:Choice Requires="wps">
            <w:drawing>
              <wp:anchor distT="0" distB="0" distL="114300" distR="114300" simplePos="0" relativeHeight="251725824" behindDoc="0" locked="0" layoutInCell="1" allowOverlap="1" wp14:anchorId="0AE4E975" wp14:editId="0ADCE1A8">
                <wp:simplePos x="0" y="0"/>
                <wp:positionH relativeFrom="column">
                  <wp:posOffset>-452120</wp:posOffset>
                </wp:positionH>
                <wp:positionV relativeFrom="paragraph">
                  <wp:posOffset>852805</wp:posOffset>
                </wp:positionV>
                <wp:extent cx="4937760" cy="317500"/>
                <wp:effectExtent l="0" t="0" r="0" b="6350"/>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17500"/>
                        </a:xfrm>
                        <a:prstGeom prst="rect">
                          <a:avLst/>
                        </a:prstGeom>
                        <a:solidFill>
                          <a:srgbClr val="FFFFFF"/>
                        </a:solidFill>
                        <a:ln w="9525">
                          <a:noFill/>
                          <a:miter lim="800000"/>
                          <a:headEnd/>
                          <a:tailEnd/>
                        </a:ln>
                      </wps:spPr>
                      <wps:txbx>
                        <w:txbxContent>
                          <w:p w:rsidR="00C56851" w:rsidRPr="00F87F6F" w:rsidRDefault="00C56851" w:rsidP="002B2C6A">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 I. Colombari</w:t>
                            </w:r>
                            <w:r w:rsidRPr="00F87F6F">
                              <w:rPr>
                                <w:b/>
                                <w:color w:val="C00000"/>
                              </w:rPr>
                              <w:t xml:space="preserve"> – Page </w:t>
                            </w:r>
                            <w:r>
                              <w:rPr>
                                <w:b/>
                                <w:color w:val="C0000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5.6pt;margin-top:67.15pt;width:388.8pt;height: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" stroked="f">
                <v:textbox>
                  <w:txbxContent>
                    <w:p w:rsidR="00C56851" w:rsidRPr="00F87F6F" w:rsidRDefault="00C56851" w:rsidP="002B2C6A">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 I. Colombari</w:t>
                      </w:r>
                      <w:r w:rsidRPr="00F87F6F">
                        <w:rPr>
                          <w:b/>
                          <w:color w:val="C00000"/>
                        </w:rPr>
                        <w:t xml:space="preserve"> – Page </w:t>
                      </w:r>
                      <w:r>
                        <w:rPr>
                          <w:b/>
                          <w:color w:val="C00000"/>
                        </w:rPr>
                        <w:t>4</w:t>
                      </w:r>
                    </w:p>
                  </w:txbxContent>
                </v:textbox>
              </v:shape>
            </w:pict>
          </mc:Fallback>
        </mc:AlternateContent>
      </w:r>
    </w:p>
    <w:p w:rsidR="003F4C20" w:rsidRDefault="003F4C20">
      <w:pPr>
        <w:rPr>
          <w:noProof/>
        </w:rPr>
      </w:pPr>
    </w:p>
    <w:p w:rsidR="003F4C20" w:rsidRDefault="0029700E" w:rsidP="00916E51">
      <w:pPr>
        <w:spacing w:after="0" w:line="240" w:lineRule="auto"/>
        <w:rPr>
          <w:noProof/>
        </w:rPr>
      </w:pPr>
      <w:r>
        <w:rPr>
          <w:noProof/>
          <w:lang w:eastAsia="fr-FR"/>
        </w:rPr>
        <w:lastRenderedPageBreak/>
        <mc:AlternateContent>
          <mc:Choice Requires="wps">
            <w:drawing>
              <wp:anchor distT="0" distB="0" distL="114300" distR="114300" simplePos="0" relativeHeight="251738112" behindDoc="0" locked="0" layoutInCell="1" allowOverlap="1" wp14:anchorId="1695AB0B" wp14:editId="06CF7541">
                <wp:simplePos x="0" y="0"/>
                <wp:positionH relativeFrom="column">
                  <wp:posOffset>1535397</wp:posOffset>
                </wp:positionH>
                <wp:positionV relativeFrom="paragraph">
                  <wp:posOffset>-842043</wp:posOffset>
                </wp:positionV>
                <wp:extent cx="8027068" cy="664143"/>
                <wp:effectExtent l="0" t="0" r="12065" b="22225"/>
                <wp:wrapNone/>
                <wp:docPr id="3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7068" cy="664143"/>
                        </a:xfrm>
                        <a:prstGeom prst="rect">
                          <a:avLst/>
                        </a:prstGeom>
                        <a:solidFill>
                          <a:srgbClr val="FFFFFF"/>
                        </a:solidFill>
                        <a:ln w="9525">
                          <a:solidFill>
                            <a:srgbClr val="000000"/>
                          </a:solidFill>
                          <a:miter lim="800000"/>
                          <a:headEnd/>
                          <a:tailEnd/>
                        </a:ln>
                      </wps:spPr>
                      <wps:txbx>
                        <w:txbxContent>
                          <w:p w:rsidR="00C56851" w:rsidRDefault="00C56851" w:rsidP="0029700E">
                            <w:pPr>
                              <w:spacing w:after="0" w:line="240" w:lineRule="auto"/>
                            </w:pPr>
                            <w:r>
                              <w:t>9 Joueurs ont fait trois tours dans un jeu fermé. Les résultats sont présentés ci-dessous. Il est difficile d’établir des conclusions sur aussi peu de tours. Ici c’est le joueur qui prend le moins de décision qui gagnent. Dans le jeu ouvert, dès les premiers tours de très nettes différences s’établissent. D’autre part, ce sont toujours les mêmes joueurs qui gagnent. Il y a des techniques plus payantes que d’autres…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20.9pt;margin-top:-66.3pt;width:632.05pt;height:52.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">
                <v:textbox>
                  <w:txbxContent>
                    <w:p w:rsidR="00C56851" w:rsidRDefault="00C56851" w:rsidP="0029700E">
                      <w:pPr>
                        <w:spacing w:after="0" w:line="240" w:lineRule="auto"/>
                      </w:pPr>
                      <w:r>
                        <w:t>9 Joueurs ont fait trois tours dans un jeu fermé. Les résultats sont présentés ci-dessous. Il est difficile d’établir des conclusions sur aussi peu de tours. Ici c’est le joueur qui prend le moins de décision qui gagnent. Dans le jeu ouvert, dès les premiers tours de très nettes différences s’établissent. D’autre part, ce sont toujours les mêmes joueurs qui gagnent. Il y a des techniques plus payantes que d’autres…</w:t>
                      </w:r>
                    </w:p>
                  </w:txbxContent>
                </v:textbox>
              </v:shape>
            </w:pict>
          </mc:Fallback>
        </mc:AlternateContent>
      </w:r>
      <w:r w:rsidR="003F4C20">
        <w:rPr>
          <w:noProof/>
          <w:lang w:eastAsia="fr-FR"/>
        </w:rPr>
        <mc:AlternateContent>
          <mc:Choice Requires="wps">
            <w:drawing>
              <wp:anchor distT="0" distB="0" distL="114300" distR="114300" simplePos="0" relativeHeight="251731968" behindDoc="0" locked="0" layoutInCell="1" allowOverlap="1" wp14:anchorId="6CB6962C" wp14:editId="33AC1750">
                <wp:simplePos x="0" y="0"/>
                <wp:positionH relativeFrom="column">
                  <wp:posOffset>197485</wp:posOffset>
                </wp:positionH>
                <wp:positionV relativeFrom="paragraph">
                  <wp:posOffset>-177900</wp:posOffset>
                </wp:positionV>
                <wp:extent cx="9364980" cy="6323798"/>
                <wp:effectExtent l="0" t="0" r="0" b="1270"/>
                <wp:wrapNone/>
                <wp:docPr id="2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4980" cy="6323798"/>
                        </a:xfrm>
                        <a:prstGeom prst="rect">
                          <a:avLst/>
                        </a:prstGeom>
                        <a:noFill/>
                        <a:ln w="9525">
                          <a:noFill/>
                          <a:miter lim="800000"/>
                          <a:headEnd/>
                          <a:tailEnd/>
                        </a:ln>
                      </wps:spPr>
                      <wps:txbx>
                        <w:txbxContent>
                          <w:tbl>
                            <w:tblPr>
                              <w:tblW w:w="13535" w:type="dxa"/>
                              <w:tblInd w:w="55" w:type="dxa"/>
                              <w:tblCellMar>
                                <w:left w:w="70" w:type="dxa"/>
                                <w:right w:w="70" w:type="dxa"/>
                              </w:tblCellMar>
                              <w:tblLook w:val="04A0" w:firstRow="1" w:lastRow="0" w:firstColumn="1" w:lastColumn="0" w:noHBand="0" w:noVBand="1"/>
                            </w:tblPr>
                            <w:tblGrid>
                              <w:gridCol w:w="1300"/>
                              <w:gridCol w:w="495"/>
                              <w:gridCol w:w="643"/>
                              <w:gridCol w:w="643"/>
                              <w:gridCol w:w="643"/>
                              <w:gridCol w:w="495"/>
                              <w:gridCol w:w="643"/>
                              <w:gridCol w:w="643"/>
                              <w:gridCol w:w="643"/>
                              <w:gridCol w:w="495"/>
                              <w:gridCol w:w="652"/>
                              <w:gridCol w:w="696"/>
                              <w:gridCol w:w="696"/>
                              <w:gridCol w:w="495"/>
                              <w:gridCol w:w="643"/>
                              <w:gridCol w:w="643"/>
                              <w:gridCol w:w="643"/>
                              <w:gridCol w:w="495"/>
                              <w:gridCol w:w="643"/>
                              <w:gridCol w:w="643"/>
                              <w:gridCol w:w="643"/>
                            </w:tblGrid>
                            <w:tr w:rsidR="00C56851" w:rsidRPr="003F4C20" w:rsidTr="003F4C20">
                              <w:trPr>
                                <w:trHeight w:val="180"/>
                              </w:trPr>
                              <w:tc>
                                <w:tcPr>
                                  <w:tcW w:w="130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2424" w:type="dxa"/>
                                  <w:gridSpan w:val="4"/>
                                  <w:tcBorders>
                                    <w:top w:val="single" w:sz="4" w:space="0" w:color="auto"/>
                                    <w:left w:val="nil"/>
                                    <w:bottom w:val="single" w:sz="4" w:space="0" w:color="auto"/>
                                    <w:right w:val="single" w:sz="4" w:space="0" w:color="auto"/>
                                  </w:tcBorders>
                                  <w:shd w:val="clear" w:color="000000" w:fill="EEECE1"/>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JOUEUR 1</w:t>
                                  </w:r>
                                </w:p>
                              </w:tc>
                              <w:tc>
                                <w:tcPr>
                                  <w:tcW w:w="2424" w:type="dxa"/>
                                  <w:gridSpan w:val="4"/>
                                  <w:tcBorders>
                                    <w:top w:val="single" w:sz="4" w:space="0" w:color="auto"/>
                                    <w:left w:val="nil"/>
                                    <w:bottom w:val="single" w:sz="4" w:space="0" w:color="auto"/>
                                    <w:right w:val="single" w:sz="4" w:space="0" w:color="auto"/>
                                  </w:tcBorders>
                                  <w:shd w:val="clear" w:color="000000" w:fill="EEECE1"/>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JOUEUR 2</w:t>
                                  </w:r>
                                </w:p>
                              </w:tc>
                              <w:tc>
                                <w:tcPr>
                                  <w:tcW w:w="2539" w:type="dxa"/>
                                  <w:gridSpan w:val="4"/>
                                  <w:tcBorders>
                                    <w:top w:val="single" w:sz="4" w:space="0" w:color="auto"/>
                                    <w:left w:val="nil"/>
                                    <w:bottom w:val="single" w:sz="4" w:space="0" w:color="auto"/>
                                    <w:right w:val="single" w:sz="4" w:space="0" w:color="auto"/>
                                  </w:tcBorders>
                                  <w:shd w:val="clear" w:color="000000" w:fill="EEECE1"/>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JOUEUR 3</w:t>
                                  </w:r>
                                </w:p>
                              </w:tc>
                              <w:tc>
                                <w:tcPr>
                                  <w:tcW w:w="2424" w:type="dxa"/>
                                  <w:gridSpan w:val="4"/>
                                  <w:tcBorders>
                                    <w:top w:val="single" w:sz="4" w:space="0" w:color="auto"/>
                                    <w:left w:val="nil"/>
                                    <w:bottom w:val="single" w:sz="4" w:space="0" w:color="auto"/>
                                    <w:right w:val="single" w:sz="4" w:space="0" w:color="auto"/>
                                  </w:tcBorders>
                                  <w:shd w:val="clear" w:color="000000" w:fill="EEECE1"/>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JOUEUR 4</w:t>
                                  </w:r>
                                </w:p>
                              </w:tc>
                              <w:tc>
                                <w:tcPr>
                                  <w:tcW w:w="2424" w:type="dxa"/>
                                  <w:gridSpan w:val="4"/>
                                  <w:tcBorders>
                                    <w:top w:val="single" w:sz="4" w:space="0" w:color="auto"/>
                                    <w:left w:val="nil"/>
                                    <w:bottom w:val="single" w:sz="4" w:space="0" w:color="auto"/>
                                    <w:right w:val="single" w:sz="4" w:space="0" w:color="auto"/>
                                  </w:tcBorders>
                                  <w:shd w:val="clear" w:color="000000" w:fill="EEECE1"/>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JOUEUR 5</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FCD5B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DEMO</w:t>
                                  </w:r>
                                </w:p>
                              </w:tc>
                              <w:tc>
                                <w:tcPr>
                                  <w:tcW w:w="2424" w:type="dxa"/>
                                  <w:gridSpan w:val="4"/>
                                  <w:tcBorders>
                                    <w:top w:val="single" w:sz="4" w:space="0" w:color="auto"/>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R&amp;D</w:t>
                                  </w:r>
                                </w:p>
                              </w:tc>
                              <w:tc>
                                <w:tcPr>
                                  <w:tcW w:w="2424"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UN PALIER A LA FOIS</w:t>
                                  </w:r>
                                </w:p>
                              </w:tc>
                              <w:tc>
                                <w:tcPr>
                                  <w:tcW w:w="2539" w:type="dxa"/>
                                  <w:gridSpan w:val="4"/>
                                  <w:tcBorders>
                                    <w:top w:val="single" w:sz="4" w:space="0" w:color="auto"/>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roofErr w:type="gramStart"/>
                                  <w:r w:rsidRPr="003F4C20">
                                    <w:rPr>
                                      <w:rFonts w:ascii="Calibri" w:eastAsia="Times New Roman" w:hAnsi="Calibri" w:cs="Times New Roman"/>
                                      <w:color w:val="000000"/>
                                      <w:sz w:val="14"/>
                                      <w:szCs w:val="14"/>
                                      <w:lang w:eastAsia="fr-FR"/>
                                    </w:rPr>
                                    <w:t>SALARIES</w:t>
                                  </w:r>
                                  <w:proofErr w:type="gramEnd"/>
                                </w:p>
                              </w:tc>
                              <w:tc>
                                <w:tcPr>
                                  <w:tcW w:w="2424"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DANS LA MOYENNE</w:t>
                                  </w:r>
                                </w:p>
                              </w:tc>
                              <w:tc>
                                <w:tcPr>
                                  <w:tcW w:w="2424" w:type="dxa"/>
                                  <w:gridSpan w:val="4"/>
                                  <w:tcBorders>
                                    <w:top w:val="single" w:sz="4" w:space="0" w:color="auto"/>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HAUT DE GAMME</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TOUR</w:t>
                                  </w:r>
                                </w:p>
                              </w:tc>
                              <w:tc>
                                <w:tcPr>
                                  <w:tcW w:w="495"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w:t>
                                  </w:r>
                                </w:p>
                              </w:tc>
                              <w:tc>
                                <w:tcPr>
                                  <w:tcW w:w="495"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w:t>
                                  </w:r>
                                </w:p>
                              </w:tc>
                              <w:tc>
                                <w:tcPr>
                                  <w:tcW w:w="495"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w:t>
                                  </w:r>
                                </w:p>
                              </w:tc>
                              <w:tc>
                                <w:tcPr>
                                  <w:tcW w:w="495"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w:t>
                                  </w:r>
                                </w:p>
                              </w:tc>
                              <w:tc>
                                <w:tcPr>
                                  <w:tcW w:w="495"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Recettes</w:t>
                                  </w:r>
                                </w:p>
                              </w:tc>
                              <w:tc>
                                <w:tcPr>
                                  <w:tcW w:w="495"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17165</w:t>
                                  </w: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13200</w:t>
                                  </w: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18738</w:t>
                                  </w:r>
                                </w:p>
                              </w:tc>
                              <w:tc>
                                <w:tcPr>
                                  <w:tcW w:w="495"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17187</w:t>
                                  </w: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17779</w:t>
                                  </w: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18090</w:t>
                                  </w:r>
                                </w:p>
                              </w:tc>
                              <w:tc>
                                <w:tcPr>
                                  <w:tcW w:w="495"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p>
                              </w:tc>
                              <w:tc>
                                <w:tcPr>
                                  <w:tcW w:w="652"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18409</w:t>
                                  </w:r>
                                </w:p>
                              </w:tc>
                              <w:tc>
                                <w:tcPr>
                                  <w:tcW w:w="696"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18901</w:t>
                                  </w:r>
                                </w:p>
                              </w:tc>
                              <w:tc>
                                <w:tcPr>
                                  <w:tcW w:w="696"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19889</w:t>
                                  </w:r>
                                </w:p>
                              </w:tc>
                              <w:tc>
                                <w:tcPr>
                                  <w:tcW w:w="495"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17845</w:t>
                                  </w: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19687</w:t>
                                  </w: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20849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8888</w:t>
                                  </w: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13600</w:t>
                                  </w: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16000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Dépenses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8562</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22222</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41872</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12548</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13101</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12421</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11132</w:t>
                                  </w:r>
                                </w:p>
                              </w:tc>
                              <w:tc>
                                <w:tcPr>
                                  <w:tcW w:w="696"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13695</w:t>
                                  </w:r>
                                </w:p>
                              </w:tc>
                              <w:tc>
                                <w:tcPr>
                                  <w:tcW w:w="696"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14899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10252</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11444</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11563</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14396</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20024</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18075</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Var Liquidités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8603</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-9022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-23134</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4639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4678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5669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7277</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5206</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4990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7593</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8243</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9286</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-5508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-6424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-2075</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roofErr w:type="spellStart"/>
                                  <w:r w:rsidRPr="003F4C20">
                                    <w:rPr>
                                      <w:rFonts w:ascii="Calibri" w:eastAsia="Times New Roman" w:hAnsi="Calibri" w:cs="Times New Roman"/>
                                      <w:color w:val="000000"/>
                                      <w:sz w:val="14"/>
                                      <w:szCs w:val="14"/>
                                      <w:lang w:eastAsia="fr-FR"/>
                                    </w:rPr>
                                    <w:t>Liquitités</w:t>
                                  </w:r>
                                  <w:proofErr w:type="spellEnd"/>
                                  <w:r w:rsidRPr="003F4C20">
                                    <w:rPr>
                                      <w:rFonts w:ascii="Calibri" w:eastAsia="Times New Roman" w:hAnsi="Calibri" w:cs="Times New Roman"/>
                                      <w:color w:val="000000"/>
                                      <w:sz w:val="14"/>
                                      <w:szCs w:val="14"/>
                                      <w:lang w:eastAsia="fr-FR"/>
                                    </w:rPr>
                                    <w:t xml:space="preserve"> totales</w:t>
                                  </w:r>
                                </w:p>
                              </w:tc>
                              <w:tc>
                                <w:tcPr>
                                  <w:tcW w:w="495"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10000</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18603</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9581</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-13553</w:t>
                                  </w:r>
                                </w:p>
                              </w:tc>
                              <w:tc>
                                <w:tcPr>
                                  <w:tcW w:w="495"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10000</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14639</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19317</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24986</w:t>
                                  </w:r>
                                </w:p>
                              </w:tc>
                              <w:tc>
                                <w:tcPr>
                                  <w:tcW w:w="495"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10000</w:t>
                                  </w:r>
                                </w:p>
                              </w:tc>
                              <w:tc>
                                <w:tcPr>
                                  <w:tcW w:w="652"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17277</w:t>
                                  </w:r>
                                </w:p>
                              </w:tc>
                              <w:tc>
                                <w:tcPr>
                                  <w:tcW w:w="696"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22483</w:t>
                                  </w:r>
                                </w:p>
                              </w:tc>
                              <w:tc>
                                <w:tcPr>
                                  <w:tcW w:w="696"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27473</w:t>
                                  </w:r>
                                </w:p>
                              </w:tc>
                              <w:tc>
                                <w:tcPr>
                                  <w:tcW w:w="495"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10000</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17593</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25836</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35122</w:t>
                                  </w:r>
                                </w:p>
                              </w:tc>
                              <w:tc>
                                <w:tcPr>
                                  <w:tcW w:w="495"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10000</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4492</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-1932</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-4007</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roofErr w:type="spellStart"/>
                                  <w:r w:rsidRPr="003F4C20">
                                    <w:rPr>
                                      <w:rFonts w:ascii="Calibri" w:eastAsia="Times New Roman" w:hAnsi="Calibri" w:cs="Times New Roman"/>
                                      <w:color w:val="000000"/>
                                      <w:sz w:val="14"/>
                                      <w:szCs w:val="14"/>
                                      <w:lang w:eastAsia="fr-FR"/>
                                    </w:rPr>
                                    <w:t>Impots</w:t>
                                  </w:r>
                                  <w:proofErr w:type="spellEnd"/>
                                  <w:r w:rsidRPr="003F4C20">
                                    <w:rPr>
                                      <w:rFonts w:ascii="Calibri" w:eastAsia="Times New Roman" w:hAnsi="Calibri" w:cs="Times New Roman"/>
                                      <w:color w:val="000000"/>
                                      <w:sz w:val="14"/>
                                      <w:szCs w:val="14"/>
                                      <w:lang w:eastAsia="fr-FR"/>
                                    </w:rPr>
                                    <w:t xml:space="preserve"> PREV</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3579,2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4478,1</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6445,2</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1761,9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3328,4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5211,4</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6382,9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2763,4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5689,9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8882,6</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Classement</w:t>
                                  </w:r>
                                </w:p>
                              </w:tc>
                              <w:tc>
                                <w:tcPr>
                                  <w:tcW w:w="495"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w:t>
                                  </w: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w:t>
                                  </w: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w:t>
                                  </w:r>
                                </w:p>
                              </w:tc>
                              <w:tc>
                                <w:tcPr>
                                  <w:tcW w:w="495"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w:t>
                                  </w: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w:t>
                                  </w: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w:t>
                                  </w:r>
                                </w:p>
                              </w:tc>
                              <w:tc>
                                <w:tcPr>
                                  <w:tcW w:w="495"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696"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w:t>
                                  </w:r>
                                </w:p>
                              </w:tc>
                              <w:tc>
                                <w:tcPr>
                                  <w:tcW w:w="696"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495"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w:t>
                                  </w: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w:t>
                                  </w: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w:t>
                                  </w:r>
                                </w:p>
                              </w:tc>
                              <w:tc>
                                <w:tcPr>
                                  <w:tcW w:w="495"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9</w:t>
                                  </w: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w:t>
                                  </w: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Valeur de la société</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2180846</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2183570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2189531</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2175339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2180086</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2185792</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2177779</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2183695</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2189341</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2178374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2187242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2196917</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2168668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2166219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2168186</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Emprunt</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50000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Résultat Net</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10846</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2724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5961</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5339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4747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5706</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7779</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5916</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5646</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8374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8868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9675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1332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2449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1767</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Nb Sal</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Salaires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230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240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260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220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230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240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260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Formation</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1600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1800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3000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2200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3000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Entrepôt</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Publicité</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800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900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900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850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2250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4500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R&amp;D</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30000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860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860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860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1100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3000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5000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15000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Notoriété</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R&amp;D</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PDM</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6,20%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4,50%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18,80%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18,30%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17,60%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15,40%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14,90%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12,90%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13,90%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14,40%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2,40%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3,60%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3,60%</w:t>
                                  </w:r>
                                </w:p>
                              </w:tc>
                            </w:tr>
                            <w:tr w:rsidR="00C56851" w:rsidRPr="003F4C20" w:rsidTr="003F4C20">
                              <w:trPr>
                                <w:trHeight w:val="15"/>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96"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96"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Employés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3600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3600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3600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6350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5484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4980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6177</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6936</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8018</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5315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4750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4750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6975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5950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6900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produits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2312</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4155</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3613</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4538</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6842</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5767</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3155</w:t>
                                  </w:r>
                                </w:p>
                              </w:tc>
                              <w:tc>
                                <w:tcPr>
                                  <w:tcW w:w="696"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4747</w:t>
                                  </w:r>
                                </w:p>
                              </w:tc>
                              <w:tc>
                                <w:tcPr>
                                  <w:tcW w:w="696"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4881</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2988</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4533</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4463</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2921</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6681</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3628</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Machines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Frais Immobiliers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Frais divers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14059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34059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1660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1660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1660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1800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2000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2350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4500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7393</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19797</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Total</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8062</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22222</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41872</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12548</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14001</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12421</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11132</w:t>
                                  </w:r>
                                </w:p>
                              </w:tc>
                              <w:tc>
                                <w:tcPr>
                                  <w:tcW w:w="696"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13695</w:t>
                                  </w:r>
                                </w:p>
                              </w:tc>
                              <w:tc>
                                <w:tcPr>
                                  <w:tcW w:w="696"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14899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10353</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11444</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11563</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14396</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20024</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30325</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COUT UNITAIRE</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80,62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370,4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1395,7</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73,8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82,4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65,4</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80,1</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85,59375</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93,11875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73,95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81,7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82,6</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96,0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400,48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1010,8</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 xml:space="preserve">Coût de </w:t>
                                  </w:r>
                                  <w:proofErr w:type="spellStart"/>
                                  <w:r w:rsidRPr="003F4C20">
                                    <w:rPr>
                                      <w:rFonts w:ascii="Calibri" w:eastAsia="Times New Roman" w:hAnsi="Calibri" w:cs="Times New Roman"/>
                                      <w:color w:val="000000"/>
                                      <w:sz w:val="14"/>
                                      <w:szCs w:val="14"/>
                                      <w:lang w:eastAsia="fr-FR"/>
                                    </w:rPr>
                                    <w:t>fab</w:t>
                                  </w:r>
                                  <w:proofErr w:type="spellEnd"/>
                                  <w:r w:rsidRPr="003F4C20">
                                    <w:rPr>
                                      <w:rFonts w:ascii="Calibri" w:eastAsia="Times New Roman" w:hAnsi="Calibri" w:cs="Times New Roman"/>
                                      <w:color w:val="000000"/>
                                      <w:sz w:val="14"/>
                                      <w:szCs w:val="14"/>
                                      <w:lang w:eastAsia="fr-FR"/>
                                    </w:rPr>
                                    <w:t xml:space="preserve"> unit</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27,3</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40,8</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17,2</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22,7</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18,76875</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18,08125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19,6</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19,55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19,18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30,06</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40,8</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fabrication</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2200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1639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1223</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3524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3143</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3264</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2877</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3003</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2893</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2738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2737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2652</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2877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1503</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1223</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stock</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440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710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310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270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290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SAV</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2010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1590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1445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1177</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1350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1440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1372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1343</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4110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1325</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Transport</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66</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90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1014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1944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1056</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278</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284</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258</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274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288</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Total</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2312</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4155</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3613</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4538</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6842</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5767</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3155</w:t>
                                  </w:r>
                                </w:p>
                              </w:tc>
                              <w:tc>
                                <w:tcPr>
                                  <w:tcW w:w="696"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4747</w:t>
                                  </w:r>
                                </w:p>
                              </w:tc>
                              <w:tc>
                                <w:tcPr>
                                  <w:tcW w:w="696"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4881</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2988</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4533</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4463</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2921</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6681</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3628</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Prix</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400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Nb Vente</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56</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33</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169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174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176</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139</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142</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129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125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137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144</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Demande</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56</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33</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169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174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176</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139</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142</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129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125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137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144</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Production</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190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160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160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160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Stocks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71</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53</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27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22</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11</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29</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44</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87</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Machine</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Parts de marché</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6,20%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4,50%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FFFF00"/>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18,80%</w:t>
                                  </w:r>
                                </w:p>
                              </w:tc>
                              <w:tc>
                                <w:tcPr>
                                  <w:tcW w:w="643" w:type="dxa"/>
                                  <w:tcBorders>
                                    <w:top w:val="nil"/>
                                    <w:left w:val="nil"/>
                                    <w:bottom w:val="single" w:sz="4" w:space="0" w:color="auto"/>
                                    <w:right w:val="single" w:sz="4" w:space="0" w:color="auto"/>
                                  </w:tcBorders>
                                  <w:shd w:val="clear" w:color="000000" w:fill="FFFF00"/>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18,30%</w:t>
                                  </w:r>
                                </w:p>
                              </w:tc>
                              <w:tc>
                                <w:tcPr>
                                  <w:tcW w:w="643" w:type="dxa"/>
                                  <w:tcBorders>
                                    <w:top w:val="nil"/>
                                    <w:left w:val="nil"/>
                                    <w:bottom w:val="single" w:sz="4" w:space="0" w:color="auto"/>
                                    <w:right w:val="single" w:sz="4" w:space="0" w:color="auto"/>
                                  </w:tcBorders>
                                  <w:shd w:val="clear" w:color="000000" w:fill="FFFF00"/>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17,60%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15,40%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14,90%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12,90%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FFFF00"/>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13,90%</w:t>
                                  </w:r>
                                </w:p>
                              </w:tc>
                              <w:tc>
                                <w:tcPr>
                                  <w:tcW w:w="643" w:type="dxa"/>
                                  <w:tcBorders>
                                    <w:top w:val="nil"/>
                                    <w:left w:val="nil"/>
                                    <w:bottom w:val="single" w:sz="4" w:space="0" w:color="auto"/>
                                    <w:right w:val="single" w:sz="4" w:space="0" w:color="auto"/>
                                  </w:tcBorders>
                                  <w:shd w:val="clear" w:color="000000" w:fill="FFFF00"/>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14,40%</w:t>
                                  </w:r>
                                </w:p>
                              </w:tc>
                              <w:tc>
                                <w:tcPr>
                                  <w:tcW w:w="643" w:type="dxa"/>
                                  <w:tcBorders>
                                    <w:top w:val="nil"/>
                                    <w:left w:val="nil"/>
                                    <w:bottom w:val="single" w:sz="4" w:space="0" w:color="auto"/>
                                    <w:right w:val="single" w:sz="4" w:space="0" w:color="auto"/>
                                  </w:tcBorders>
                                  <w:shd w:val="clear" w:color="000000" w:fill="FFFF00"/>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14,40%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2,40%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3,60%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3,60%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Chiffre d'affaires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17165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13200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18738</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17187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17779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18090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18409</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18901</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19889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17845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19687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20849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8888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13600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16000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Dépenses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8562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22222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41872</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12548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13101</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12421</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11132</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13695</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14899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10252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11444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11563</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14396</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20024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18075</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Résultat Net</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10846</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2724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5961</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5339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4747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5706</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7779</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5916</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5646</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8374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8868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9675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1332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2449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1767</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Taux de formation</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40,10%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40,20%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40,20%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39,60%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38,90%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38%</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40,20%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40,50%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41,80%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39,70%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40,00%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38,20%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39,70%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40,30%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40,70%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Taille entrepôt</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102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105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Pr>
                                      <w:rFonts w:ascii="Calibri" w:eastAsia="Times New Roman" w:hAnsi="Calibri" w:cs="Times New Roman"/>
                                      <w:color w:val="0000FF"/>
                                      <w:sz w:val="14"/>
                                      <w:szCs w:val="14"/>
                                      <w:lang w:eastAsia="fr-FR"/>
                                    </w:rPr>
                                    <w:t>9</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Ventes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56</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33</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169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176</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139</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142</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144</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Notoriété</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R&amp;D</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2</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Qualité</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r>
                          </w:tbl>
                          <w:p w:rsidR="00C56851" w:rsidRDefault="00C56851" w:rsidP="003F4C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5.55pt;margin-top:-14pt;width:737.4pt;height:497.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" filled="f" stroked="f">
                <v:textbox>
                  <w:txbxContent>
                    <w:tbl>
                      <w:tblPr>
                        <w:tblW w:w="13535" w:type="dxa"/>
                        <w:tblInd w:w="55" w:type="dxa"/>
                        <w:tblCellMar>
                          <w:left w:w="70" w:type="dxa"/>
                          <w:right w:w="70" w:type="dxa"/>
                        </w:tblCellMar>
                        <w:tblLook w:val="04A0" w:firstRow="1" w:lastRow="0" w:firstColumn="1" w:lastColumn="0" w:noHBand="0" w:noVBand="1"/>
                      </w:tblPr>
                      <w:tblGrid>
                        <w:gridCol w:w="1300"/>
                        <w:gridCol w:w="495"/>
                        <w:gridCol w:w="643"/>
                        <w:gridCol w:w="643"/>
                        <w:gridCol w:w="643"/>
                        <w:gridCol w:w="495"/>
                        <w:gridCol w:w="643"/>
                        <w:gridCol w:w="643"/>
                        <w:gridCol w:w="643"/>
                        <w:gridCol w:w="495"/>
                        <w:gridCol w:w="652"/>
                        <w:gridCol w:w="696"/>
                        <w:gridCol w:w="696"/>
                        <w:gridCol w:w="495"/>
                        <w:gridCol w:w="643"/>
                        <w:gridCol w:w="643"/>
                        <w:gridCol w:w="643"/>
                        <w:gridCol w:w="495"/>
                        <w:gridCol w:w="643"/>
                        <w:gridCol w:w="643"/>
                        <w:gridCol w:w="643"/>
                      </w:tblGrid>
                      <w:tr w:rsidR="00C56851" w:rsidRPr="003F4C20" w:rsidTr="003F4C20">
                        <w:trPr>
                          <w:trHeight w:val="180"/>
                        </w:trPr>
                        <w:tc>
                          <w:tcPr>
                            <w:tcW w:w="130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2424" w:type="dxa"/>
                            <w:gridSpan w:val="4"/>
                            <w:tcBorders>
                              <w:top w:val="single" w:sz="4" w:space="0" w:color="auto"/>
                              <w:left w:val="nil"/>
                              <w:bottom w:val="single" w:sz="4" w:space="0" w:color="auto"/>
                              <w:right w:val="single" w:sz="4" w:space="0" w:color="auto"/>
                            </w:tcBorders>
                            <w:shd w:val="clear" w:color="000000" w:fill="EEECE1"/>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JOUEUR 1</w:t>
                            </w:r>
                          </w:p>
                        </w:tc>
                        <w:tc>
                          <w:tcPr>
                            <w:tcW w:w="2424" w:type="dxa"/>
                            <w:gridSpan w:val="4"/>
                            <w:tcBorders>
                              <w:top w:val="single" w:sz="4" w:space="0" w:color="auto"/>
                              <w:left w:val="nil"/>
                              <w:bottom w:val="single" w:sz="4" w:space="0" w:color="auto"/>
                              <w:right w:val="single" w:sz="4" w:space="0" w:color="auto"/>
                            </w:tcBorders>
                            <w:shd w:val="clear" w:color="000000" w:fill="EEECE1"/>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JOUEUR 2</w:t>
                            </w:r>
                          </w:p>
                        </w:tc>
                        <w:tc>
                          <w:tcPr>
                            <w:tcW w:w="2539" w:type="dxa"/>
                            <w:gridSpan w:val="4"/>
                            <w:tcBorders>
                              <w:top w:val="single" w:sz="4" w:space="0" w:color="auto"/>
                              <w:left w:val="nil"/>
                              <w:bottom w:val="single" w:sz="4" w:space="0" w:color="auto"/>
                              <w:right w:val="single" w:sz="4" w:space="0" w:color="auto"/>
                            </w:tcBorders>
                            <w:shd w:val="clear" w:color="000000" w:fill="EEECE1"/>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JOUEUR 3</w:t>
                            </w:r>
                          </w:p>
                        </w:tc>
                        <w:tc>
                          <w:tcPr>
                            <w:tcW w:w="2424" w:type="dxa"/>
                            <w:gridSpan w:val="4"/>
                            <w:tcBorders>
                              <w:top w:val="single" w:sz="4" w:space="0" w:color="auto"/>
                              <w:left w:val="nil"/>
                              <w:bottom w:val="single" w:sz="4" w:space="0" w:color="auto"/>
                              <w:right w:val="single" w:sz="4" w:space="0" w:color="auto"/>
                            </w:tcBorders>
                            <w:shd w:val="clear" w:color="000000" w:fill="EEECE1"/>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JOUEUR 4</w:t>
                            </w:r>
                          </w:p>
                        </w:tc>
                        <w:tc>
                          <w:tcPr>
                            <w:tcW w:w="2424" w:type="dxa"/>
                            <w:gridSpan w:val="4"/>
                            <w:tcBorders>
                              <w:top w:val="single" w:sz="4" w:space="0" w:color="auto"/>
                              <w:left w:val="nil"/>
                              <w:bottom w:val="single" w:sz="4" w:space="0" w:color="auto"/>
                              <w:right w:val="single" w:sz="4" w:space="0" w:color="auto"/>
                            </w:tcBorders>
                            <w:shd w:val="clear" w:color="000000" w:fill="EEECE1"/>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JOUEUR 5</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FCD5B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DEMO</w:t>
                            </w:r>
                          </w:p>
                        </w:tc>
                        <w:tc>
                          <w:tcPr>
                            <w:tcW w:w="2424" w:type="dxa"/>
                            <w:gridSpan w:val="4"/>
                            <w:tcBorders>
                              <w:top w:val="single" w:sz="4" w:space="0" w:color="auto"/>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R&amp;D</w:t>
                            </w:r>
                          </w:p>
                        </w:tc>
                        <w:tc>
                          <w:tcPr>
                            <w:tcW w:w="2424"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UN PALIER A LA FOIS</w:t>
                            </w:r>
                          </w:p>
                        </w:tc>
                        <w:tc>
                          <w:tcPr>
                            <w:tcW w:w="2539" w:type="dxa"/>
                            <w:gridSpan w:val="4"/>
                            <w:tcBorders>
                              <w:top w:val="single" w:sz="4" w:space="0" w:color="auto"/>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roofErr w:type="gramStart"/>
                            <w:r w:rsidRPr="003F4C20">
                              <w:rPr>
                                <w:rFonts w:ascii="Calibri" w:eastAsia="Times New Roman" w:hAnsi="Calibri" w:cs="Times New Roman"/>
                                <w:color w:val="000000"/>
                                <w:sz w:val="14"/>
                                <w:szCs w:val="14"/>
                                <w:lang w:eastAsia="fr-FR"/>
                              </w:rPr>
                              <w:t>SALARIES</w:t>
                            </w:r>
                            <w:proofErr w:type="gramEnd"/>
                          </w:p>
                        </w:tc>
                        <w:tc>
                          <w:tcPr>
                            <w:tcW w:w="2424"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DANS LA MOYENNE</w:t>
                            </w:r>
                          </w:p>
                        </w:tc>
                        <w:tc>
                          <w:tcPr>
                            <w:tcW w:w="2424" w:type="dxa"/>
                            <w:gridSpan w:val="4"/>
                            <w:tcBorders>
                              <w:top w:val="single" w:sz="4" w:space="0" w:color="auto"/>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HAUT DE GAMME</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TOUR</w:t>
                            </w:r>
                          </w:p>
                        </w:tc>
                        <w:tc>
                          <w:tcPr>
                            <w:tcW w:w="495"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w:t>
                            </w:r>
                          </w:p>
                        </w:tc>
                        <w:tc>
                          <w:tcPr>
                            <w:tcW w:w="495"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w:t>
                            </w:r>
                          </w:p>
                        </w:tc>
                        <w:tc>
                          <w:tcPr>
                            <w:tcW w:w="495"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w:t>
                            </w:r>
                          </w:p>
                        </w:tc>
                        <w:tc>
                          <w:tcPr>
                            <w:tcW w:w="495"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w:t>
                            </w:r>
                          </w:p>
                        </w:tc>
                        <w:tc>
                          <w:tcPr>
                            <w:tcW w:w="495"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Recettes</w:t>
                            </w:r>
                          </w:p>
                        </w:tc>
                        <w:tc>
                          <w:tcPr>
                            <w:tcW w:w="495"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17165</w:t>
                            </w: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13200</w:t>
                            </w: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18738</w:t>
                            </w:r>
                          </w:p>
                        </w:tc>
                        <w:tc>
                          <w:tcPr>
                            <w:tcW w:w="495"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17187</w:t>
                            </w: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17779</w:t>
                            </w: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18090</w:t>
                            </w:r>
                          </w:p>
                        </w:tc>
                        <w:tc>
                          <w:tcPr>
                            <w:tcW w:w="495"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p>
                        </w:tc>
                        <w:tc>
                          <w:tcPr>
                            <w:tcW w:w="652"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18409</w:t>
                            </w:r>
                          </w:p>
                        </w:tc>
                        <w:tc>
                          <w:tcPr>
                            <w:tcW w:w="696"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18901</w:t>
                            </w:r>
                          </w:p>
                        </w:tc>
                        <w:tc>
                          <w:tcPr>
                            <w:tcW w:w="696"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19889</w:t>
                            </w:r>
                          </w:p>
                        </w:tc>
                        <w:tc>
                          <w:tcPr>
                            <w:tcW w:w="495"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17845</w:t>
                            </w: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19687</w:t>
                            </w: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20849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8888</w:t>
                            </w: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13600</w:t>
                            </w:r>
                          </w:p>
                        </w:tc>
                        <w:tc>
                          <w:tcPr>
                            <w:tcW w:w="643" w:type="dxa"/>
                            <w:tcBorders>
                              <w:top w:val="nil"/>
                              <w:left w:val="nil"/>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16000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Dépenses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8562</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22222</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41872</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12548</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13101</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12421</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11132</w:t>
                            </w:r>
                          </w:p>
                        </w:tc>
                        <w:tc>
                          <w:tcPr>
                            <w:tcW w:w="696"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13695</w:t>
                            </w:r>
                          </w:p>
                        </w:tc>
                        <w:tc>
                          <w:tcPr>
                            <w:tcW w:w="696"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14899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10252</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11444</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11563</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14396</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20024</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18075</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Var Liquidités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8603</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-9022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-23134</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4639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4678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5669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7277</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5206</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4990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7593</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8243</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9286</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-5508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-6424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-2075</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roofErr w:type="spellStart"/>
                            <w:r w:rsidRPr="003F4C20">
                              <w:rPr>
                                <w:rFonts w:ascii="Calibri" w:eastAsia="Times New Roman" w:hAnsi="Calibri" w:cs="Times New Roman"/>
                                <w:color w:val="000000"/>
                                <w:sz w:val="14"/>
                                <w:szCs w:val="14"/>
                                <w:lang w:eastAsia="fr-FR"/>
                              </w:rPr>
                              <w:t>Liquitités</w:t>
                            </w:r>
                            <w:proofErr w:type="spellEnd"/>
                            <w:r w:rsidRPr="003F4C20">
                              <w:rPr>
                                <w:rFonts w:ascii="Calibri" w:eastAsia="Times New Roman" w:hAnsi="Calibri" w:cs="Times New Roman"/>
                                <w:color w:val="000000"/>
                                <w:sz w:val="14"/>
                                <w:szCs w:val="14"/>
                                <w:lang w:eastAsia="fr-FR"/>
                              </w:rPr>
                              <w:t xml:space="preserve"> totales</w:t>
                            </w:r>
                          </w:p>
                        </w:tc>
                        <w:tc>
                          <w:tcPr>
                            <w:tcW w:w="495"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10000</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18603</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9581</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-13553</w:t>
                            </w:r>
                          </w:p>
                        </w:tc>
                        <w:tc>
                          <w:tcPr>
                            <w:tcW w:w="495"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10000</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14639</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19317</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24986</w:t>
                            </w:r>
                          </w:p>
                        </w:tc>
                        <w:tc>
                          <w:tcPr>
                            <w:tcW w:w="495"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10000</w:t>
                            </w:r>
                          </w:p>
                        </w:tc>
                        <w:tc>
                          <w:tcPr>
                            <w:tcW w:w="652"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17277</w:t>
                            </w:r>
                          </w:p>
                        </w:tc>
                        <w:tc>
                          <w:tcPr>
                            <w:tcW w:w="696"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22483</w:t>
                            </w:r>
                          </w:p>
                        </w:tc>
                        <w:tc>
                          <w:tcPr>
                            <w:tcW w:w="696"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27473</w:t>
                            </w:r>
                          </w:p>
                        </w:tc>
                        <w:tc>
                          <w:tcPr>
                            <w:tcW w:w="495"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10000</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17593</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25836</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35122</w:t>
                            </w:r>
                          </w:p>
                        </w:tc>
                        <w:tc>
                          <w:tcPr>
                            <w:tcW w:w="495"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10000</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4492</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-1932</w:t>
                            </w:r>
                          </w:p>
                        </w:tc>
                        <w:tc>
                          <w:tcPr>
                            <w:tcW w:w="643" w:type="dxa"/>
                            <w:tcBorders>
                              <w:top w:val="nil"/>
                              <w:left w:val="nil"/>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-4007</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roofErr w:type="spellStart"/>
                            <w:r w:rsidRPr="003F4C20">
                              <w:rPr>
                                <w:rFonts w:ascii="Calibri" w:eastAsia="Times New Roman" w:hAnsi="Calibri" w:cs="Times New Roman"/>
                                <w:color w:val="000000"/>
                                <w:sz w:val="14"/>
                                <w:szCs w:val="14"/>
                                <w:lang w:eastAsia="fr-FR"/>
                              </w:rPr>
                              <w:t>Impots</w:t>
                            </w:r>
                            <w:proofErr w:type="spellEnd"/>
                            <w:r w:rsidRPr="003F4C20">
                              <w:rPr>
                                <w:rFonts w:ascii="Calibri" w:eastAsia="Times New Roman" w:hAnsi="Calibri" w:cs="Times New Roman"/>
                                <w:color w:val="000000"/>
                                <w:sz w:val="14"/>
                                <w:szCs w:val="14"/>
                                <w:lang w:eastAsia="fr-FR"/>
                              </w:rPr>
                              <w:t xml:space="preserve"> PREV</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3579,2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4478,1</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6445,2</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1761,9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3328,4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5211,4</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6382,9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2763,4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5689,9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8882,6</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Classement</w:t>
                            </w:r>
                          </w:p>
                        </w:tc>
                        <w:tc>
                          <w:tcPr>
                            <w:tcW w:w="495"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w:t>
                            </w: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w:t>
                            </w: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w:t>
                            </w:r>
                          </w:p>
                        </w:tc>
                        <w:tc>
                          <w:tcPr>
                            <w:tcW w:w="495"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w:t>
                            </w: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w:t>
                            </w: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w:t>
                            </w:r>
                          </w:p>
                        </w:tc>
                        <w:tc>
                          <w:tcPr>
                            <w:tcW w:w="495"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696"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w:t>
                            </w:r>
                          </w:p>
                        </w:tc>
                        <w:tc>
                          <w:tcPr>
                            <w:tcW w:w="696"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495"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w:t>
                            </w: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w:t>
                            </w: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w:t>
                            </w:r>
                          </w:p>
                        </w:tc>
                        <w:tc>
                          <w:tcPr>
                            <w:tcW w:w="495"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9</w:t>
                            </w: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w:t>
                            </w:r>
                          </w:p>
                        </w:tc>
                        <w:tc>
                          <w:tcPr>
                            <w:tcW w:w="643" w:type="dxa"/>
                            <w:tcBorders>
                              <w:top w:val="nil"/>
                              <w:left w:val="nil"/>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Valeur de la société</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2180846</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2183570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2189531</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2175339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2180086</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2185792</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2177779</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2183695</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2189341</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2178374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2187242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2196917</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2168668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2166219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2168186</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Emprunt</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50000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Résultat Net</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10846</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2724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5961</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5339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4747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5706</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7779</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5916</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5646</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8374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8868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9675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1332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2449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1767</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Nb Sal</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Salaires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230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240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260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220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230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240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260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Formation</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1600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1800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3000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2200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3000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Entrepôt</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Publicité</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800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900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900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850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2250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4500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R&amp;D</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30000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860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860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860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1100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3000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5000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15000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Notoriété</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R&amp;D</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PDM</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6,20%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4,50%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18,80%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18,30%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17,60%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15,40%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14,90%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12,90%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13,90%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14,40%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2,40%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3,60%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3,60%</w:t>
                            </w:r>
                          </w:p>
                        </w:tc>
                      </w:tr>
                      <w:tr w:rsidR="00C56851" w:rsidRPr="003F4C20" w:rsidTr="003F4C20">
                        <w:trPr>
                          <w:trHeight w:val="15"/>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96"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96"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Employés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3600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3600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3600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FF0000"/>
                                <w:sz w:val="14"/>
                                <w:szCs w:val="14"/>
                                <w:lang w:eastAsia="fr-FR"/>
                              </w:rPr>
                            </w:pPr>
                            <w:r w:rsidRPr="003F4C20">
                              <w:rPr>
                                <w:rFonts w:ascii="Calibri" w:eastAsia="Times New Roman" w:hAnsi="Calibri" w:cs="Times New Roman"/>
                                <w:color w:val="FF0000"/>
                                <w:sz w:val="14"/>
                                <w:szCs w:val="14"/>
                                <w:lang w:eastAsia="fr-FR"/>
                              </w:rPr>
                              <w:t>6350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5484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4980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6177</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6936</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8018</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5315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4750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4750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6975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5950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6900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produits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2312</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4155</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3613</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4538</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6842</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5767</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3155</w:t>
                            </w:r>
                          </w:p>
                        </w:tc>
                        <w:tc>
                          <w:tcPr>
                            <w:tcW w:w="696"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4747</w:t>
                            </w:r>
                          </w:p>
                        </w:tc>
                        <w:tc>
                          <w:tcPr>
                            <w:tcW w:w="696"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4881</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2988</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4533</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4463</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2921</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6681</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3628</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Machines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Frais Immobiliers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Frais divers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14059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34059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1660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1660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1660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1800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2000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2150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2350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4500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7393</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19797</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Total</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8062</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22222</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41872</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12548</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14001</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12421</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11132</w:t>
                            </w:r>
                          </w:p>
                        </w:tc>
                        <w:tc>
                          <w:tcPr>
                            <w:tcW w:w="696"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13695</w:t>
                            </w:r>
                          </w:p>
                        </w:tc>
                        <w:tc>
                          <w:tcPr>
                            <w:tcW w:w="696"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14899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10353</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11444</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11563</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14396</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20024</w:t>
                            </w:r>
                          </w:p>
                        </w:tc>
                        <w:tc>
                          <w:tcPr>
                            <w:tcW w:w="643"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30325</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COUT UNITAIRE</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80,62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370,4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1395,7</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73,8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82,4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65,4</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80,1</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85,59375</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93,11875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73,95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81,7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82,6</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96,0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400,48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1010,8</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 xml:space="preserve">Coût de </w:t>
                            </w:r>
                            <w:proofErr w:type="spellStart"/>
                            <w:r w:rsidRPr="003F4C20">
                              <w:rPr>
                                <w:rFonts w:ascii="Calibri" w:eastAsia="Times New Roman" w:hAnsi="Calibri" w:cs="Times New Roman"/>
                                <w:color w:val="000000"/>
                                <w:sz w:val="14"/>
                                <w:szCs w:val="14"/>
                                <w:lang w:eastAsia="fr-FR"/>
                              </w:rPr>
                              <w:t>fab</w:t>
                            </w:r>
                            <w:proofErr w:type="spellEnd"/>
                            <w:r w:rsidRPr="003F4C20">
                              <w:rPr>
                                <w:rFonts w:ascii="Calibri" w:eastAsia="Times New Roman" w:hAnsi="Calibri" w:cs="Times New Roman"/>
                                <w:color w:val="000000"/>
                                <w:sz w:val="14"/>
                                <w:szCs w:val="14"/>
                                <w:lang w:eastAsia="fr-FR"/>
                              </w:rPr>
                              <w:t xml:space="preserve"> unit</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27,3</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40,8</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17,2</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22,7</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18,76875</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18,08125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19,6</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19,55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19,18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30,06</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40,8</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fabrication</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2200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1639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1223</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3524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3143</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3264</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2877</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3003</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2893</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2738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2737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2652</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2877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1503</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1223</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stock</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440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710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310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270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290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SAV</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2010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1590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1445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1177</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1350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1440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1372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1343</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4110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1325</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Transport</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66</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90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1014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1944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1056</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278</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284</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258</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274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288</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Total</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2312</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4155</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3613</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4538</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6842</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5767</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3155</w:t>
                            </w:r>
                          </w:p>
                        </w:tc>
                        <w:tc>
                          <w:tcPr>
                            <w:tcW w:w="696"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4747</w:t>
                            </w:r>
                          </w:p>
                        </w:tc>
                        <w:tc>
                          <w:tcPr>
                            <w:tcW w:w="696"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4881</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2988</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4533</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4463</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2921</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6681</w:t>
                            </w:r>
                          </w:p>
                        </w:tc>
                        <w:tc>
                          <w:tcPr>
                            <w:tcW w:w="643" w:type="dxa"/>
                            <w:tcBorders>
                              <w:top w:val="nil"/>
                              <w:left w:val="nil"/>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3628</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Prix</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400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Nb Vente</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56</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33</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169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174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176</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139</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142</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129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125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137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144</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Demande</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56</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33</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169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174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176</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139</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142</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129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125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137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144</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Production</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190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160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160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160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Stocks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71</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53</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27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22</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11</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29</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44</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87</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Machine</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Parts de marché</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6,20%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3,50%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4,50%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FFFF00"/>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18,80%</w:t>
                            </w:r>
                          </w:p>
                        </w:tc>
                        <w:tc>
                          <w:tcPr>
                            <w:tcW w:w="643" w:type="dxa"/>
                            <w:tcBorders>
                              <w:top w:val="nil"/>
                              <w:left w:val="nil"/>
                              <w:bottom w:val="single" w:sz="4" w:space="0" w:color="auto"/>
                              <w:right w:val="single" w:sz="4" w:space="0" w:color="auto"/>
                            </w:tcBorders>
                            <w:shd w:val="clear" w:color="000000" w:fill="FFFF00"/>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18,30%</w:t>
                            </w:r>
                          </w:p>
                        </w:tc>
                        <w:tc>
                          <w:tcPr>
                            <w:tcW w:w="643" w:type="dxa"/>
                            <w:tcBorders>
                              <w:top w:val="nil"/>
                              <w:left w:val="nil"/>
                              <w:bottom w:val="single" w:sz="4" w:space="0" w:color="auto"/>
                              <w:right w:val="single" w:sz="4" w:space="0" w:color="auto"/>
                            </w:tcBorders>
                            <w:shd w:val="clear" w:color="000000" w:fill="FFFF00"/>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17,60%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15,40%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14,90%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12,90%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000000" w:fill="FFFF00"/>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13,90%</w:t>
                            </w:r>
                          </w:p>
                        </w:tc>
                        <w:tc>
                          <w:tcPr>
                            <w:tcW w:w="643" w:type="dxa"/>
                            <w:tcBorders>
                              <w:top w:val="nil"/>
                              <w:left w:val="nil"/>
                              <w:bottom w:val="single" w:sz="4" w:space="0" w:color="auto"/>
                              <w:right w:val="single" w:sz="4" w:space="0" w:color="auto"/>
                            </w:tcBorders>
                            <w:shd w:val="clear" w:color="000000" w:fill="FFFF00"/>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14,40%</w:t>
                            </w:r>
                          </w:p>
                        </w:tc>
                        <w:tc>
                          <w:tcPr>
                            <w:tcW w:w="643" w:type="dxa"/>
                            <w:tcBorders>
                              <w:top w:val="nil"/>
                              <w:left w:val="nil"/>
                              <w:bottom w:val="single" w:sz="4" w:space="0" w:color="auto"/>
                              <w:right w:val="single" w:sz="4" w:space="0" w:color="auto"/>
                            </w:tcBorders>
                            <w:shd w:val="clear" w:color="000000" w:fill="FFFF00"/>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14,40%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2,40%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3,60%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3,60%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Chiffre d'affaires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17165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13200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18738</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17187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17779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18090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18409</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18901</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19889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17845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19687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20849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8888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13600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16000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Dépenses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8562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22222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41872</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12548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13101</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12421</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11132</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13695</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14899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10252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11444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11563</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14396</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20024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18075</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Résultat Net</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10846</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2724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5961</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5339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4747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5706</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7779</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5916</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5646</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8374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8868</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9675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1332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2449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1767</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Taux de formation</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40,10%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40,20%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40,20%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39,60%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38,90%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38%</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40,20%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40,50%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41,80%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39,70%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40,00%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38,20%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39,70%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40,30%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40,70%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Taille entrepôt</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102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105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100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100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Pr>
                                <w:rFonts w:ascii="Calibri" w:eastAsia="Times New Roman" w:hAnsi="Calibri" w:cs="Times New Roman"/>
                                <w:color w:val="0000FF"/>
                                <w:sz w:val="14"/>
                                <w:szCs w:val="14"/>
                                <w:lang w:eastAsia="fr-FR"/>
                              </w:rPr>
                              <w:t>9</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Ventes</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56</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33</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169</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176</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139</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142</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129</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125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137</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144</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32</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34</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40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Notoriété</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5%</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R&amp;D</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2</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0</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Qualité</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52"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696"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495" w:type="dxa"/>
                            <w:tcBorders>
                              <w:top w:val="nil"/>
                              <w:left w:val="nil"/>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c>
                          <w:tcPr>
                            <w:tcW w:w="643" w:type="dxa"/>
                            <w:tcBorders>
                              <w:top w:val="nil"/>
                              <w:left w:val="nil"/>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w:t>
                            </w:r>
                          </w:p>
                        </w:tc>
                      </w:tr>
                    </w:tbl>
                    <w:p w:rsidR="00C56851" w:rsidRDefault="00C56851" w:rsidP="003F4C20">
                      <w:pPr>
                        <w:jc w:val="center"/>
                      </w:pPr>
                    </w:p>
                  </w:txbxContent>
                </v:textbox>
              </v:shape>
            </w:pict>
          </mc:Fallback>
        </mc:AlternateContent>
      </w:r>
      <w:r w:rsidR="003F4C20" w:rsidRPr="00F87F6F">
        <w:rPr>
          <w:b/>
          <w:noProof/>
          <w:color w:val="C00000"/>
          <w:lang w:eastAsia="fr-FR"/>
        </w:rPr>
        <mc:AlternateContent>
          <mc:Choice Requires="wps">
            <w:drawing>
              <wp:anchor distT="0" distB="0" distL="114300" distR="114300" simplePos="0" relativeHeight="251729920" behindDoc="0" locked="0" layoutInCell="1" allowOverlap="1" wp14:anchorId="6C071F2B" wp14:editId="68439CEB">
                <wp:simplePos x="0" y="0"/>
                <wp:positionH relativeFrom="column">
                  <wp:posOffset>-649605</wp:posOffset>
                </wp:positionH>
                <wp:positionV relativeFrom="paragraph">
                  <wp:posOffset>-633730</wp:posOffset>
                </wp:positionV>
                <wp:extent cx="2338705" cy="317500"/>
                <wp:effectExtent l="0" t="0" r="4445" b="6350"/>
                <wp:wrapNone/>
                <wp:docPr id="2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317500"/>
                        </a:xfrm>
                        <a:prstGeom prst="rect">
                          <a:avLst/>
                        </a:prstGeom>
                        <a:solidFill>
                          <a:srgbClr val="FFFFFF"/>
                        </a:solidFill>
                        <a:ln w="9525">
                          <a:noFill/>
                          <a:miter lim="800000"/>
                          <a:headEnd/>
                          <a:tailEnd/>
                        </a:ln>
                      </wps:spPr>
                      <wps:txbx>
                        <w:txbxContent>
                          <w:p w:rsidR="00C56851" w:rsidRPr="00F87F6F" w:rsidRDefault="00C56851" w:rsidP="003F4C20">
                            <w:pPr>
                              <w:rPr>
                                <w:b/>
                                <w:color w:val="C00000"/>
                              </w:rPr>
                            </w:pPr>
                            <w:r>
                              <w:rPr>
                                <w:b/>
                                <w:color w:val="C00000"/>
                              </w:rPr>
                              <w:t>8- Simulation de jeu avec 9 joueurs</w:t>
                            </w:r>
                          </w:p>
                          <w:tbl>
                            <w:tblPr>
                              <w:tblW w:w="1300" w:type="dxa"/>
                              <w:tblInd w:w="55" w:type="dxa"/>
                              <w:tblCellMar>
                                <w:left w:w="70" w:type="dxa"/>
                                <w:right w:w="70" w:type="dxa"/>
                              </w:tblCellMar>
                              <w:tblLook w:val="04A0" w:firstRow="1" w:lastRow="0" w:firstColumn="1" w:lastColumn="0" w:noHBand="0" w:noVBand="1"/>
                            </w:tblPr>
                            <w:tblGrid>
                              <w:gridCol w:w="1300"/>
                            </w:tblGrid>
                            <w:tr w:rsidR="00C56851" w:rsidRPr="003F4C20" w:rsidTr="003F4C20">
                              <w:trPr>
                                <w:trHeight w:val="180"/>
                              </w:trPr>
                              <w:tc>
                                <w:tcPr>
                                  <w:tcW w:w="130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56851" w:rsidRPr="003F4C20" w:rsidRDefault="00C56851" w:rsidP="003F4C20">
                                  <w:pPr>
                                    <w:spacing w:after="0" w:line="240" w:lineRule="auto"/>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 </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FCD5B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DEMO</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TOUR</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Recettes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Dépenses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Var Liquidités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roofErr w:type="spellStart"/>
                                  <w:r w:rsidRPr="003F4C20">
                                    <w:rPr>
                                      <w:rFonts w:ascii="Calibri" w:eastAsia="Times New Roman" w:hAnsi="Calibri" w:cs="Times New Roman"/>
                                      <w:color w:val="000000"/>
                                      <w:sz w:val="14"/>
                                      <w:szCs w:val="14"/>
                                      <w:lang w:eastAsia="fr-FR"/>
                                    </w:rPr>
                                    <w:t>Liquitités</w:t>
                                  </w:r>
                                  <w:proofErr w:type="spellEnd"/>
                                  <w:r w:rsidRPr="003F4C20">
                                    <w:rPr>
                                      <w:rFonts w:ascii="Calibri" w:eastAsia="Times New Roman" w:hAnsi="Calibri" w:cs="Times New Roman"/>
                                      <w:color w:val="000000"/>
                                      <w:sz w:val="14"/>
                                      <w:szCs w:val="14"/>
                                      <w:lang w:eastAsia="fr-FR"/>
                                    </w:rPr>
                                    <w:t xml:space="preserve"> totales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roofErr w:type="spellStart"/>
                                  <w:r w:rsidRPr="003F4C20">
                                    <w:rPr>
                                      <w:rFonts w:ascii="Calibri" w:eastAsia="Times New Roman" w:hAnsi="Calibri" w:cs="Times New Roman"/>
                                      <w:color w:val="000000"/>
                                      <w:sz w:val="14"/>
                                      <w:szCs w:val="14"/>
                                      <w:lang w:eastAsia="fr-FR"/>
                                    </w:rPr>
                                    <w:t>Impots</w:t>
                                  </w:r>
                                  <w:proofErr w:type="spellEnd"/>
                                  <w:r w:rsidRPr="003F4C20">
                                    <w:rPr>
                                      <w:rFonts w:ascii="Calibri" w:eastAsia="Times New Roman" w:hAnsi="Calibri" w:cs="Times New Roman"/>
                                      <w:color w:val="000000"/>
                                      <w:sz w:val="14"/>
                                      <w:szCs w:val="14"/>
                                      <w:lang w:eastAsia="fr-FR"/>
                                    </w:rPr>
                                    <w:t xml:space="preserve"> PREV</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Classement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Valeur de la société</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Emprunt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Résultat Net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Nb Sal</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Salaires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Formation</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Entrepôt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Publicité</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R&amp;D</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Notoriété</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R&amp;D</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PDM</w:t>
                                  </w:r>
                                </w:p>
                              </w:tc>
                            </w:tr>
                            <w:tr w:rsidR="00C56851" w:rsidRPr="003F4C20" w:rsidTr="003F4C20">
                              <w:trPr>
                                <w:trHeight w:val="15"/>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 </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Employés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produits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Machines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Frais Immobiliers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Frais divers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Total</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COUT UNITAIRE</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 xml:space="preserve">Coût de </w:t>
                                  </w:r>
                                  <w:proofErr w:type="spellStart"/>
                                  <w:r w:rsidRPr="003F4C20">
                                    <w:rPr>
                                      <w:rFonts w:ascii="Calibri" w:eastAsia="Times New Roman" w:hAnsi="Calibri" w:cs="Times New Roman"/>
                                      <w:color w:val="000000"/>
                                      <w:sz w:val="14"/>
                                      <w:szCs w:val="14"/>
                                      <w:lang w:eastAsia="fr-FR"/>
                                    </w:rPr>
                                    <w:t>fab</w:t>
                                  </w:r>
                                  <w:proofErr w:type="spellEnd"/>
                                  <w:r w:rsidRPr="003F4C20">
                                    <w:rPr>
                                      <w:rFonts w:ascii="Calibri" w:eastAsia="Times New Roman" w:hAnsi="Calibri" w:cs="Times New Roman"/>
                                      <w:color w:val="000000"/>
                                      <w:sz w:val="14"/>
                                      <w:szCs w:val="14"/>
                                      <w:lang w:eastAsia="fr-FR"/>
                                    </w:rPr>
                                    <w:t xml:space="preserve"> unit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fabrication</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stock</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SAV</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Transport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Total</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Prix</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Nb Vente</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Demande</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Production</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Stocks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Machine</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Place</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Parts de marché</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Chiffre d'affaires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Dépenses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Résultat Net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Taux de formation</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Taille entrepôt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Ventes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Notoriété</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R&amp;D</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Qualité</w:t>
                                  </w:r>
                                </w:p>
                              </w:tc>
                            </w:tr>
                          </w:tbl>
                          <w:p w:rsidR="00C56851" w:rsidRPr="00F87F6F" w:rsidRDefault="00C56851" w:rsidP="003F4C20">
                            <w:pPr>
                              <w:rPr>
                                <w:b/>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51.15pt;margin-top:-49.9pt;width:184.15pt;height: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" stroked="f">
                <v:textbox>
                  <w:txbxContent>
                    <w:p w:rsidR="00C56851" w:rsidRPr="00F87F6F" w:rsidRDefault="00C56851" w:rsidP="003F4C20">
                      <w:pPr>
                        <w:rPr>
                          <w:b/>
                          <w:color w:val="C00000"/>
                        </w:rPr>
                      </w:pPr>
                      <w:r>
                        <w:rPr>
                          <w:b/>
                          <w:color w:val="C00000"/>
                        </w:rPr>
                        <w:t>8- Simulation de jeu avec 9 joueurs</w:t>
                      </w:r>
                    </w:p>
                    <w:tbl>
                      <w:tblPr>
                        <w:tblW w:w="1300" w:type="dxa"/>
                        <w:tblInd w:w="55" w:type="dxa"/>
                        <w:tblCellMar>
                          <w:left w:w="70" w:type="dxa"/>
                          <w:right w:w="70" w:type="dxa"/>
                        </w:tblCellMar>
                        <w:tblLook w:val="04A0" w:firstRow="1" w:lastRow="0" w:firstColumn="1" w:lastColumn="0" w:noHBand="0" w:noVBand="1"/>
                      </w:tblPr>
                      <w:tblGrid>
                        <w:gridCol w:w="1300"/>
                      </w:tblGrid>
                      <w:tr w:rsidR="00C56851" w:rsidRPr="003F4C20" w:rsidTr="003F4C20">
                        <w:trPr>
                          <w:trHeight w:val="180"/>
                        </w:trPr>
                        <w:tc>
                          <w:tcPr>
                            <w:tcW w:w="130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56851" w:rsidRPr="003F4C20" w:rsidRDefault="00C56851" w:rsidP="003F4C20">
                            <w:pPr>
                              <w:spacing w:after="0" w:line="240" w:lineRule="auto"/>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 </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FCD5B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DEMO</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TOUR</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Recettes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Dépenses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Var Liquidités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roofErr w:type="spellStart"/>
                            <w:r w:rsidRPr="003F4C20">
                              <w:rPr>
                                <w:rFonts w:ascii="Calibri" w:eastAsia="Times New Roman" w:hAnsi="Calibri" w:cs="Times New Roman"/>
                                <w:color w:val="000000"/>
                                <w:sz w:val="14"/>
                                <w:szCs w:val="14"/>
                                <w:lang w:eastAsia="fr-FR"/>
                              </w:rPr>
                              <w:t>Liquitités</w:t>
                            </w:r>
                            <w:proofErr w:type="spellEnd"/>
                            <w:r w:rsidRPr="003F4C20">
                              <w:rPr>
                                <w:rFonts w:ascii="Calibri" w:eastAsia="Times New Roman" w:hAnsi="Calibri" w:cs="Times New Roman"/>
                                <w:color w:val="000000"/>
                                <w:sz w:val="14"/>
                                <w:szCs w:val="14"/>
                                <w:lang w:eastAsia="fr-FR"/>
                              </w:rPr>
                              <w:t xml:space="preserve"> totales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roofErr w:type="spellStart"/>
                            <w:r w:rsidRPr="003F4C20">
                              <w:rPr>
                                <w:rFonts w:ascii="Calibri" w:eastAsia="Times New Roman" w:hAnsi="Calibri" w:cs="Times New Roman"/>
                                <w:color w:val="000000"/>
                                <w:sz w:val="14"/>
                                <w:szCs w:val="14"/>
                                <w:lang w:eastAsia="fr-FR"/>
                              </w:rPr>
                              <w:t>Impots</w:t>
                            </w:r>
                            <w:proofErr w:type="spellEnd"/>
                            <w:r w:rsidRPr="003F4C20">
                              <w:rPr>
                                <w:rFonts w:ascii="Calibri" w:eastAsia="Times New Roman" w:hAnsi="Calibri" w:cs="Times New Roman"/>
                                <w:color w:val="000000"/>
                                <w:sz w:val="14"/>
                                <w:szCs w:val="14"/>
                                <w:lang w:eastAsia="fr-FR"/>
                              </w:rPr>
                              <w:t xml:space="preserve"> PREV</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Classement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Valeur de la société</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Emprunt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Résultat Net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Nb Sal</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Salaires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Formation</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Entrepôt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Publicité</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R&amp;D</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Notoriété</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R&amp;D</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PDM</w:t>
                            </w:r>
                          </w:p>
                        </w:tc>
                      </w:tr>
                      <w:tr w:rsidR="00C56851" w:rsidRPr="003F4C20" w:rsidTr="003F4C20">
                        <w:trPr>
                          <w:trHeight w:val="15"/>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 </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Employés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produits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Machines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Frais Immobiliers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Frais divers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Total</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COUT UNITAIRE</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 xml:space="preserve">Coût de </w:t>
                            </w:r>
                            <w:proofErr w:type="spellStart"/>
                            <w:r w:rsidRPr="003F4C20">
                              <w:rPr>
                                <w:rFonts w:ascii="Calibri" w:eastAsia="Times New Roman" w:hAnsi="Calibri" w:cs="Times New Roman"/>
                                <w:color w:val="000000"/>
                                <w:sz w:val="14"/>
                                <w:szCs w:val="14"/>
                                <w:lang w:eastAsia="fr-FR"/>
                              </w:rPr>
                              <w:t>fab</w:t>
                            </w:r>
                            <w:proofErr w:type="spellEnd"/>
                            <w:r w:rsidRPr="003F4C20">
                              <w:rPr>
                                <w:rFonts w:ascii="Calibri" w:eastAsia="Times New Roman" w:hAnsi="Calibri" w:cs="Times New Roman"/>
                                <w:color w:val="000000"/>
                                <w:sz w:val="14"/>
                                <w:szCs w:val="14"/>
                                <w:lang w:eastAsia="fr-FR"/>
                              </w:rPr>
                              <w:t xml:space="preserve"> unit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fabrication</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stock</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SAV</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Transport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Total</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Prix</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Nb Vente</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Demande</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Production</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Stocks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Machine</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Place</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Parts de marché</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Chiffre d'affaires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Dépenses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Résultat Net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Taux de formation</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Taille entrepôt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Ventes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Notoriété</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R&amp;D</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Qualité</w:t>
                            </w:r>
                          </w:p>
                        </w:tc>
                      </w:tr>
                    </w:tbl>
                    <w:p w:rsidR="00C56851" w:rsidRPr="00F87F6F" w:rsidRDefault="00C56851" w:rsidP="003F4C20">
                      <w:pPr>
                        <w:rPr>
                          <w:b/>
                          <w:color w:val="C00000"/>
                        </w:rPr>
                      </w:pPr>
                    </w:p>
                  </w:txbxContent>
                </v:textbox>
              </v:shape>
            </w:pict>
          </mc:Fallback>
        </mc:AlternateContent>
      </w:r>
    </w:p>
    <w:p w:rsidR="003F4C20" w:rsidRDefault="003F4C20" w:rsidP="00916E51">
      <w:pPr>
        <w:spacing w:after="0" w:line="240" w:lineRule="auto"/>
        <w:rPr>
          <w:noProof/>
        </w:rPr>
      </w:pPr>
    </w:p>
    <w:p w:rsidR="003F4C20" w:rsidRDefault="003F4C20" w:rsidP="00916E51">
      <w:pPr>
        <w:spacing w:after="0" w:line="240" w:lineRule="auto"/>
        <w:rPr>
          <w:noProof/>
        </w:rPr>
      </w:pPr>
    </w:p>
    <w:p w:rsidR="003F4C20" w:rsidRDefault="003F4C20" w:rsidP="00916E51">
      <w:pPr>
        <w:spacing w:after="0" w:line="240" w:lineRule="auto"/>
        <w:rPr>
          <w:noProof/>
        </w:rPr>
      </w:pPr>
    </w:p>
    <w:p w:rsidR="003F4C20" w:rsidRDefault="003F4C20" w:rsidP="00916E51">
      <w:pPr>
        <w:spacing w:after="0" w:line="240" w:lineRule="auto"/>
        <w:rPr>
          <w:noProof/>
        </w:rPr>
      </w:pPr>
    </w:p>
    <w:p w:rsidR="003F4C20" w:rsidRDefault="003F4C20" w:rsidP="00916E51">
      <w:pPr>
        <w:spacing w:after="0" w:line="240" w:lineRule="auto"/>
        <w:rPr>
          <w:noProof/>
        </w:rPr>
      </w:pPr>
    </w:p>
    <w:p w:rsidR="003F4C20" w:rsidRDefault="003F4C20" w:rsidP="00916E51">
      <w:pPr>
        <w:spacing w:after="0" w:line="240" w:lineRule="auto"/>
        <w:rPr>
          <w:noProof/>
        </w:rPr>
      </w:pPr>
    </w:p>
    <w:p w:rsidR="003F4C20" w:rsidRDefault="003F4C20" w:rsidP="00916E51">
      <w:pPr>
        <w:spacing w:after="0" w:line="240" w:lineRule="auto"/>
        <w:rPr>
          <w:noProof/>
        </w:rPr>
      </w:pPr>
    </w:p>
    <w:p w:rsidR="003F4C20" w:rsidRDefault="003F4C20" w:rsidP="00916E51">
      <w:pPr>
        <w:spacing w:after="0" w:line="240" w:lineRule="auto"/>
        <w:rPr>
          <w:noProof/>
        </w:rPr>
      </w:pPr>
    </w:p>
    <w:p w:rsidR="003F4C20" w:rsidRDefault="003F4C20" w:rsidP="00916E51">
      <w:pPr>
        <w:spacing w:after="0" w:line="240" w:lineRule="auto"/>
        <w:rPr>
          <w:noProof/>
        </w:rPr>
      </w:pPr>
    </w:p>
    <w:p w:rsidR="003F4C20" w:rsidRDefault="003F4C20" w:rsidP="00916E51">
      <w:pPr>
        <w:spacing w:after="0" w:line="240" w:lineRule="auto"/>
        <w:rPr>
          <w:noProof/>
        </w:rPr>
      </w:pPr>
    </w:p>
    <w:p w:rsidR="003F4C20" w:rsidRDefault="003F4C20" w:rsidP="00916E51">
      <w:pPr>
        <w:spacing w:after="0" w:line="240" w:lineRule="auto"/>
        <w:rPr>
          <w:noProof/>
        </w:rPr>
      </w:pPr>
    </w:p>
    <w:p w:rsidR="002B7C33" w:rsidRDefault="003F4C20" w:rsidP="00916E51">
      <w:pPr>
        <w:spacing w:after="0" w:line="240" w:lineRule="auto"/>
        <w:rPr>
          <w:noProof/>
        </w:rPr>
      </w:pPr>
      <w:r w:rsidRPr="00F87F6F">
        <w:rPr>
          <w:b/>
          <w:noProof/>
          <w:color w:val="C00000"/>
          <w:lang w:eastAsia="fr-FR"/>
        </w:rPr>
        <mc:AlternateContent>
          <mc:Choice Requires="wps">
            <w:drawing>
              <wp:anchor distT="0" distB="0" distL="114300" distR="114300" simplePos="0" relativeHeight="251734016" behindDoc="0" locked="0" layoutInCell="1" allowOverlap="1" wp14:anchorId="04E7DD95" wp14:editId="4E2C5A6B">
                <wp:simplePos x="0" y="0"/>
                <wp:positionH relativeFrom="column">
                  <wp:posOffset>-299720</wp:posOffset>
                </wp:positionH>
                <wp:positionV relativeFrom="paragraph">
                  <wp:posOffset>6416040</wp:posOffset>
                </wp:positionV>
                <wp:extent cx="4937760" cy="317500"/>
                <wp:effectExtent l="0" t="0" r="0" b="6350"/>
                <wp:wrapNone/>
                <wp:docPr id="3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17500"/>
                        </a:xfrm>
                        <a:prstGeom prst="rect">
                          <a:avLst/>
                        </a:prstGeom>
                        <a:solidFill>
                          <a:srgbClr val="FFFFFF"/>
                        </a:solidFill>
                        <a:ln w="9525">
                          <a:noFill/>
                          <a:miter lim="800000"/>
                          <a:headEnd/>
                          <a:tailEnd/>
                        </a:ln>
                      </wps:spPr>
                      <wps:txbx>
                        <w:txbxContent>
                          <w:p w:rsidR="00C56851" w:rsidRPr="00F87F6F" w:rsidRDefault="00C56851" w:rsidP="003F4C20">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–I. Colombari</w:t>
                            </w:r>
                            <w:r w:rsidRPr="00F87F6F">
                              <w:rPr>
                                <w:b/>
                                <w:color w:val="C00000"/>
                              </w:rPr>
                              <w:t xml:space="preserve"> – Page </w:t>
                            </w:r>
                            <w:r>
                              <w:rPr>
                                <w:b/>
                                <w:color w:val="C0000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3.6pt;margin-top:505.2pt;width:388.8pt;height: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" stroked="f">
                <v:textbox>
                  <w:txbxContent>
                    <w:p w:rsidR="00C56851" w:rsidRPr="00F87F6F" w:rsidRDefault="00C56851" w:rsidP="003F4C20">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–I. Colombari</w:t>
                      </w:r>
                      <w:r w:rsidRPr="00F87F6F">
                        <w:rPr>
                          <w:b/>
                          <w:color w:val="C00000"/>
                        </w:rPr>
                        <w:t xml:space="preserve"> – Page </w:t>
                      </w:r>
                      <w:r>
                        <w:rPr>
                          <w:b/>
                          <w:color w:val="C00000"/>
                        </w:rPr>
                        <w:t>5</w:t>
                      </w:r>
                    </w:p>
                  </w:txbxContent>
                </v:textbox>
              </v:shape>
            </w:pict>
          </mc:Fallback>
        </mc:AlternateContent>
      </w:r>
    </w:p>
    <w:p w:rsidR="002B7C33" w:rsidRDefault="002B7C33" w:rsidP="00916E51">
      <w:pPr>
        <w:spacing w:after="0" w:line="240" w:lineRule="auto"/>
        <w:rPr>
          <w:noProof/>
        </w:rPr>
      </w:pPr>
    </w:p>
    <w:p w:rsidR="002B7C33" w:rsidRDefault="002B7C33" w:rsidP="00916E51">
      <w:pPr>
        <w:spacing w:after="0" w:line="240" w:lineRule="auto"/>
        <w:rPr>
          <w:noProof/>
        </w:rPr>
      </w:pPr>
    </w:p>
    <w:p w:rsidR="002B7C33" w:rsidRDefault="002B7C33" w:rsidP="00916E51">
      <w:pPr>
        <w:spacing w:after="0" w:line="240" w:lineRule="auto"/>
        <w:rPr>
          <w:noProof/>
        </w:rPr>
      </w:pPr>
    </w:p>
    <w:p w:rsidR="002B7C33" w:rsidRDefault="002B7C33" w:rsidP="00916E51">
      <w:pPr>
        <w:spacing w:after="0" w:line="240" w:lineRule="auto"/>
        <w:rPr>
          <w:noProof/>
        </w:rPr>
      </w:pPr>
    </w:p>
    <w:p w:rsidR="002B7C33" w:rsidRDefault="002B7C33" w:rsidP="00916E51">
      <w:pPr>
        <w:spacing w:after="0" w:line="240" w:lineRule="auto"/>
        <w:rPr>
          <w:noProof/>
        </w:rPr>
      </w:pPr>
    </w:p>
    <w:p w:rsidR="002B7C33" w:rsidRPr="002B7C33" w:rsidRDefault="002B7C33" w:rsidP="00916E51">
      <w:pPr>
        <w:spacing w:after="0" w:line="240" w:lineRule="auto"/>
        <w:rPr>
          <w:noProof/>
        </w:rPr>
      </w:pPr>
    </w:p>
    <w:p w:rsidR="00780AD5" w:rsidRDefault="00780AD5" w:rsidP="00916E51">
      <w:pPr>
        <w:spacing w:after="0" w:line="240" w:lineRule="auto"/>
      </w:pPr>
    </w:p>
    <w:p w:rsidR="003F4C20" w:rsidRDefault="003F4C20" w:rsidP="00916E51">
      <w:pPr>
        <w:spacing w:after="0" w:line="240" w:lineRule="auto"/>
      </w:pPr>
    </w:p>
    <w:p w:rsidR="003F4C20" w:rsidRDefault="003F4C20" w:rsidP="00916E51">
      <w:pPr>
        <w:spacing w:after="0" w:line="240" w:lineRule="auto"/>
      </w:pPr>
    </w:p>
    <w:p w:rsidR="003F4C20" w:rsidRDefault="003F4C20" w:rsidP="00916E51">
      <w:pPr>
        <w:spacing w:after="0" w:line="240" w:lineRule="auto"/>
      </w:pPr>
    </w:p>
    <w:p w:rsidR="003F4C20" w:rsidRDefault="003F4C20" w:rsidP="00916E51">
      <w:pPr>
        <w:spacing w:after="0" w:line="240" w:lineRule="auto"/>
      </w:pPr>
    </w:p>
    <w:p w:rsidR="003F4C20" w:rsidRDefault="003F4C20" w:rsidP="00916E51">
      <w:pPr>
        <w:spacing w:after="0" w:line="240" w:lineRule="auto"/>
      </w:pPr>
    </w:p>
    <w:p w:rsidR="003F4C20" w:rsidRDefault="003F4C20" w:rsidP="00916E51">
      <w:pPr>
        <w:spacing w:after="0" w:line="240" w:lineRule="auto"/>
      </w:pPr>
    </w:p>
    <w:p w:rsidR="003F4C20" w:rsidRDefault="003F4C20" w:rsidP="00916E51">
      <w:pPr>
        <w:spacing w:after="0" w:line="240" w:lineRule="auto"/>
      </w:pPr>
    </w:p>
    <w:p w:rsidR="003F4C20" w:rsidRDefault="003F4C20" w:rsidP="00916E51">
      <w:pPr>
        <w:spacing w:after="0" w:line="240" w:lineRule="auto"/>
      </w:pPr>
    </w:p>
    <w:p w:rsidR="003F4C20" w:rsidRDefault="003F4C20" w:rsidP="00916E51">
      <w:pPr>
        <w:spacing w:after="0" w:line="240" w:lineRule="auto"/>
      </w:pPr>
    </w:p>
    <w:p w:rsidR="003F4C20" w:rsidRDefault="003F4C20" w:rsidP="00916E51">
      <w:pPr>
        <w:spacing w:after="0" w:line="240" w:lineRule="auto"/>
      </w:pPr>
    </w:p>
    <w:p w:rsidR="003F4C20" w:rsidRDefault="003F4C20" w:rsidP="00916E51">
      <w:pPr>
        <w:spacing w:after="0" w:line="240" w:lineRule="auto"/>
      </w:pPr>
    </w:p>
    <w:p w:rsidR="003F4C20" w:rsidRDefault="003F4C20" w:rsidP="00916E51">
      <w:pPr>
        <w:spacing w:after="0" w:line="240" w:lineRule="auto"/>
      </w:pPr>
      <w:r>
        <w:rPr>
          <w:noProof/>
          <w:lang w:eastAsia="fr-FR"/>
        </w:rPr>
        <mc:AlternateContent>
          <mc:Choice Requires="wps">
            <w:drawing>
              <wp:anchor distT="0" distB="0" distL="114300" distR="114300" simplePos="0" relativeHeight="251736064" behindDoc="0" locked="0" layoutInCell="1" allowOverlap="1" wp14:editId="36B11C9B">
                <wp:simplePos x="0" y="0"/>
                <wp:positionH relativeFrom="column">
                  <wp:posOffset>-562276</wp:posOffset>
                </wp:positionH>
                <wp:positionV relativeFrom="paragraph">
                  <wp:posOffset>856181</wp:posOffset>
                </wp:positionV>
                <wp:extent cx="4812631" cy="500514"/>
                <wp:effectExtent l="0" t="0" r="0" b="0"/>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31" cy="500514"/>
                        </a:xfrm>
                        <a:prstGeom prst="rect">
                          <a:avLst/>
                        </a:prstGeom>
                        <a:noFill/>
                        <a:ln w="9525">
                          <a:noFill/>
                          <a:miter lim="800000"/>
                          <a:headEnd/>
                          <a:tailEnd/>
                        </a:ln>
                      </wps:spPr>
                      <wps:txbx>
                        <w:txbxContent>
                          <w:p w:rsidR="00C56851" w:rsidRPr="0029700E" w:rsidRDefault="00C56851">
                            <w:pPr>
                              <w:rPr>
                                <w:b/>
                                <w:color w:val="C00000"/>
                              </w:rPr>
                            </w:pPr>
                            <w:r>
                              <w:rPr>
                                <w:color w:val="C00000"/>
                              </w:rPr>
                              <w:t>Simuland.net : Liens entre liquidités et Résultat Net – I.Colombari – Page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4.25pt;margin-top:67.4pt;width:378.95pt;height:39.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" filled="f" stroked="f">
                <v:textbox>
                  <w:txbxContent>
                    <w:p w:rsidR="00C56851" w:rsidRPr="0029700E" w:rsidRDefault="00C56851">
                      <w:pPr>
                        <w:rPr>
                          <w:b/>
                          <w:color w:val="C00000"/>
                        </w:rPr>
                      </w:pPr>
                      <w:r>
                        <w:rPr>
                          <w:color w:val="C00000"/>
                        </w:rPr>
                        <w:t>Simuland.net : Liens entre liquidités et Résultat Net – I.Colombari – Page 5</w:t>
                      </w:r>
                    </w:p>
                  </w:txbxContent>
                </v:textbox>
              </v:shape>
            </w:pict>
          </mc:Fallback>
        </mc:AlternateContent>
      </w:r>
    </w:p>
    <w:p w:rsidR="003F4C20" w:rsidRDefault="003F4C20" w:rsidP="00916E51">
      <w:pPr>
        <w:spacing w:after="0" w:line="240" w:lineRule="auto"/>
      </w:pPr>
    </w:p>
    <w:p w:rsidR="003F4C20" w:rsidRDefault="00D63BAD" w:rsidP="00916E51">
      <w:pPr>
        <w:spacing w:after="0" w:line="240" w:lineRule="auto"/>
      </w:pPr>
      <w:r>
        <w:rPr>
          <w:noProof/>
          <w:lang w:eastAsia="fr-FR"/>
        </w:rPr>
        <w:lastRenderedPageBreak/>
        <mc:AlternateContent>
          <mc:Choice Requires="wps">
            <w:drawing>
              <wp:anchor distT="0" distB="0" distL="114300" distR="114300" simplePos="0" relativeHeight="251744256" behindDoc="0" locked="0" layoutInCell="1" allowOverlap="1" wp14:editId="36B11C9B">
                <wp:simplePos x="0" y="0"/>
                <wp:positionH relativeFrom="column">
                  <wp:posOffset>-43147</wp:posOffset>
                </wp:positionH>
                <wp:positionV relativeFrom="paragraph">
                  <wp:posOffset>-72022</wp:posOffset>
                </wp:positionV>
                <wp:extent cx="9288379" cy="6487427"/>
                <wp:effectExtent l="0" t="0" r="0" b="0"/>
                <wp:wrapNone/>
                <wp:docPr id="3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8379" cy="6487427"/>
                        </a:xfrm>
                        <a:prstGeom prst="rect">
                          <a:avLst/>
                        </a:prstGeom>
                        <a:noFill/>
                        <a:ln w="9525">
                          <a:noFill/>
                          <a:miter lim="800000"/>
                          <a:headEnd/>
                          <a:tailEnd/>
                        </a:ln>
                      </wps:spPr>
                      <wps:txbx>
                        <w:txbxContent>
                          <w:tbl>
                            <w:tblPr>
                              <w:tblW w:w="12224" w:type="dxa"/>
                              <w:tblInd w:w="55" w:type="dxa"/>
                              <w:tblCellMar>
                                <w:left w:w="70" w:type="dxa"/>
                                <w:right w:w="70" w:type="dxa"/>
                              </w:tblCellMar>
                              <w:tblLook w:val="04A0" w:firstRow="1" w:lastRow="0" w:firstColumn="1" w:lastColumn="0" w:noHBand="0" w:noVBand="1"/>
                            </w:tblPr>
                            <w:tblGrid>
                              <w:gridCol w:w="1300"/>
                              <w:gridCol w:w="560"/>
                              <w:gridCol w:w="767"/>
                              <w:gridCol w:w="767"/>
                              <w:gridCol w:w="767"/>
                              <w:gridCol w:w="562"/>
                              <w:gridCol w:w="770"/>
                              <w:gridCol w:w="459"/>
                              <w:gridCol w:w="770"/>
                              <w:gridCol w:w="580"/>
                              <w:gridCol w:w="794"/>
                              <w:gridCol w:w="473"/>
                              <w:gridCol w:w="794"/>
                              <w:gridCol w:w="560"/>
                              <w:gridCol w:w="767"/>
                              <w:gridCol w:w="767"/>
                              <w:gridCol w:w="767"/>
                            </w:tblGrid>
                            <w:tr w:rsidR="00C56851" w:rsidRPr="00D63BAD" w:rsidTr="00D63BAD">
                              <w:trPr>
                                <w:trHeight w:val="180"/>
                              </w:trPr>
                              <w:tc>
                                <w:tcPr>
                                  <w:tcW w:w="130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2861" w:type="dxa"/>
                                  <w:gridSpan w:val="4"/>
                                  <w:tcBorders>
                                    <w:top w:val="single" w:sz="4" w:space="0" w:color="auto"/>
                                    <w:left w:val="nil"/>
                                    <w:bottom w:val="single" w:sz="4" w:space="0" w:color="auto"/>
                                    <w:right w:val="single" w:sz="4" w:space="0" w:color="auto"/>
                                  </w:tcBorders>
                                  <w:shd w:val="clear" w:color="000000" w:fill="EEECE1"/>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JOUEUR 6</w:t>
                                  </w:r>
                                </w:p>
                              </w:tc>
                              <w:tc>
                                <w:tcPr>
                                  <w:tcW w:w="2561" w:type="dxa"/>
                                  <w:gridSpan w:val="4"/>
                                  <w:tcBorders>
                                    <w:top w:val="single" w:sz="4" w:space="0" w:color="auto"/>
                                    <w:left w:val="nil"/>
                                    <w:bottom w:val="single" w:sz="4" w:space="0" w:color="auto"/>
                                    <w:right w:val="single" w:sz="4" w:space="0" w:color="auto"/>
                                  </w:tcBorders>
                                  <w:shd w:val="clear" w:color="000000" w:fill="EEECE1"/>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JOUEUR 7</w:t>
                                  </w:r>
                                </w:p>
                              </w:tc>
                              <w:tc>
                                <w:tcPr>
                                  <w:tcW w:w="2641" w:type="dxa"/>
                                  <w:gridSpan w:val="4"/>
                                  <w:tcBorders>
                                    <w:top w:val="single" w:sz="4" w:space="0" w:color="auto"/>
                                    <w:left w:val="nil"/>
                                    <w:bottom w:val="single" w:sz="4" w:space="0" w:color="auto"/>
                                    <w:right w:val="single" w:sz="4" w:space="0" w:color="auto"/>
                                  </w:tcBorders>
                                  <w:shd w:val="clear" w:color="000000" w:fill="EEECE1"/>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JOUEUR 8</w:t>
                                  </w:r>
                                </w:p>
                              </w:tc>
                              <w:tc>
                                <w:tcPr>
                                  <w:tcW w:w="2861" w:type="dxa"/>
                                  <w:gridSpan w:val="4"/>
                                  <w:tcBorders>
                                    <w:top w:val="single" w:sz="4" w:space="0" w:color="auto"/>
                                    <w:left w:val="nil"/>
                                    <w:bottom w:val="single" w:sz="4" w:space="0" w:color="auto"/>
                                    <w:right w:val="single" w:sz="4" w:space="0" w:color="auto"/>
                                  </w:tcBorders>
                                  <w:shd w:val="clear" w:color="000000" w:fill="EEECE1"/>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JOUEUR 9</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000000" w:fill="FCD5B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DEMO</w:t>
                                  </w:r>
                                </w:p>
                              </w:tc>
                              <w:tc>
                                <w:tcPr>
                                  <w:tcW w:w="2861" w:type="dxa"/>
                                  <w:gridSpan w:val="4"/>
                                  <w:tcBorders>
                                    <w:top w:val="single" w:sz="4" w:space="0" w:color="auto"/>
                                    <w:left w:val="nil"/>
                                    <w:bottom w:val="single" w:sz="4" w:space="0" w:color="auto"/>
                                    <w:right w:val="single" w:sz="4" w:space="0" w:color="auto"/>
                                  </w:tcBorders>
                                  <w:shd w:val="clear" w:color="000000" w:fill="FFC000"/>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VALEUR INITIALE</w:t>
                                  </w:r>
                                </w:p>
                              </w:tc>
                              <w:tc>
                                <w:tcPr>
                                  <w:tcW w:w="2561" w:type="dxa"/>
                                  <w:gridSpan w:val="4"/>
                                  <w:tcBorders>
                                    <w:top w:val="single" w:sz="4" w:space="0" w:color="auto"/>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PUB</w:t>
                                  </w:r>
                                </w:p>
                              </w:tc>
                              <w:tc>
                                <w:tcPr>
                                  <w:tcW w:w="2641" w:type="dxa"/>
                                  <w:gridSpan w:val="4"/>
                                  <w:tcBorders>
                                    <w:top w:val="single" w:sz="4" w:space="0" w:color="auto"/>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TRES PUB</w:t>
                                  </w:r>
                                </w:p>
                              </w:tc>
                              <w:tc>
                                <w:tcPr>
                                  <w:tcW w:w="2861" w:type="dxa"/>
                                  <w:gridSpan w:val="4"/>
                                  <w:tcBorders>
                                    <w:top w:val="single" w:sz="4" w:space="0" w:color="auto"/>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GROSSES DEPENSES</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TOUR</w:t>
                                  </w:r>
                                </w:p>
                              </w:tc>
                              <w:tc>
                                <w:tcPr>
                                  <w:tcW w:w="56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w:t>
                                  </w:r>
                                </w:p>
                              </w:tc>
                              <w:tc>
                                <w:tcPr>
                                  <w:tcW w:w="562"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w:t>
                                  </w:r>
                                </w:p>
                              </w:tc>
                              <w:tc>
                                <w:tcPr>
                                  <w:tcW w:w="58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w:t>
                                  </w:r>
                                </w:p>
                              </w:tc>
                              <w:tc>
                                <w:tcPr>
                                  <w:tcW w:w="56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Recettes</w:t>
                                  </w:r>
                                </w:p>
                              </w:tc>
                              <w:tc>
                                <w:tcPr>
                                  <w:tcW w:w="560"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16179</w:t>
                                  </w:r>
                                </w:p>
                              </w:tc>
                              <w:tc>
                                <w:tcPr>
                                  <w:tcW w:w="767"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17148</w:t>
                                  </w:r>
                                </w:p>
                              </w:tc>
                              <w:tc>
                                <w:tcPr>
                                  <w:tcW w:w="767"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17728</w:t>
                                  </w:r>
                                </w:p>
                              </w:tc>
                              <w:tc>
                                <w:tcPr>
                                  <w:tcW w:w="562"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18167</w:t>
                                  </w:r>
                                </w:p>
                              </w:tc>
                              <w:tc>
                                <w:tcPr>
                                  <w:tcW w:w="459"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18146</w:t>
                                  </w:r>
                                </w:p>
                              </w:tc>
                              <w:tc>
                                <w:tcPr>
                                  <w:tcW w:w="580"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17931</w:t>
                                  </w:r>
                                </w:p>
                              </w:tc>
                              <w:tc>
                                <w:tcPr>
                                  <w:tcW w:w="473"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21000</w:t>
                                  </w:r>
                                </w:p>
                              </w:tc>
                              <w:tc>
                                <w:tcPr>
                                  <w:tcW w:w="560"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15574</w:t>
                                  </w:r>
                                </w:p>
                              </w:tc>
                              <w:tc>
                                <w:tcPr>
                                  <w:tcW w:w="767"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17800</w:t>
                                  </w:r>
                                </w:p>
                              </w:tc>
                              <w:tc>
                                <w:tcPr>
                                  <w:tcW w:w="767"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23800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Dépenses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6858</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8502</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8569</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11980</w:t>
                                  </w:r>
                                </w:p>
                              </w:tc>
                              <w:tc>
                                <w:tcPr>
                                  <w:tcW w:w="459"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13074</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69229</w:t>
                                  </w:r>
                                </w:p>
                              </w:tc>
                              <w:tc>
                                <w:tcPr>
                                  <w:tcW w:w="473"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25023</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16678</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26936</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40105</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Var Liquidités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9321</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8646</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9159</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6187</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5072</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FF0000"/>
                                      <w:sz w:val="14"/>
                                      <w:szCs w:val="14"/>
                                      <w:lang w:eastAsia="fr-FR"/>
                                    </w:rPr>
                                  </w:pPr>
                                  <w:r w:rsidRPr="00D63BAD">
                                    <w:rPr>
                                      <w:rFonts w:ascii="Calibri" w:eastAsia="Times New Roman" w:hAnsi="Calibri" w:cs="Times New Roman"/>
                                      <w:color w:val="FF0000"/>
                                      <w:sz w:val="14"/>
                                      <w:szCs w:val="14"/>
                                      <w:lang w:eastAsia="fr-FR"/>
                                    </w:rPr>
                                    <w:t>#REF!</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-4023</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FF0000"/>
                                      <w:sz w:val="14"/>
                                      <w:szCs w:val="14"/>
                                      <w:lang w:eastAsia="fr-FR"/>
                                    </w:rPr>
                                  </w:pPr>
                                  <w:r w:rsidRPr="00D63BAD">
                                    <w:rPr>
                                      <w:rFonts w:ascii="Calibri" w:eastAsia="Times New Roman" w:hAnsi="Calibri" w:cs="Times New Roman"/>
                                      <w:color w:val="FF0000"/>
                                      <w:sz w:val="14"/>
                                      <w:szCs w:val="14"/>
                                      <w:lang w:eastAsia="fr-FR"/>
                                    </w:rPr>
                                    <w:t>-1104</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FF0000"/>
                                      <w:sz w:val="14"/>
                                      <w:szCs w:val="14"/>
                                      <w:lang w:eastAsia="fr-FR"/>
                                    </w:rPr>
                                  </w:pPr>
                                  <w:r w:rsidRPr="00D63BAD">
                                    <w:rPr>
                                      <w:rFonts w:ascii="Calibri" w:eastAsia="Times New Roman" w:hAnsi="Calibri" w:cs="Times New Roman"/>
                                      <w:color w:val="FF0000"/>
                                      <w:sz w:val="14"/>
                                      <w:szCs w:val="14"/>
                                      <w:lang w:eastAsia="fr-FR"/>
                                    </w:rPr>
                                    <w:t>-9136</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FF0000"/>
                                      <w:sz w:val="14"/>
                                      <w:szCs w:val="14"/>
                                      <w:lang w:eastAsia="fr-FR"/>
                                    </w:rPr>
                                  </w:pPr>
                                  <w:r w:rsidRPr="00D63BAD">
                                    <w:rPr>
                                      <w:rFonts w:ascii="Calibri" w:eastAsia="Times New Roman" w:hAnsi="Calibri" w:cs="Times New Roman"/>
                                      <w:color w:val="FF0000"/>
                                      <w:sz w:val="14"/>
                                      <w:szCs w:val="14"/>
                                      <w:lang w:eastAsia="fr-FR"/>
                                    </w:rPr>
                                    <w:t>-16305</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proofErr w:type="spellStart"/>
                                  <w:r w:rsidRPr="00D63BAD">
                                    <w:rPr>
                                      <w:rFonts w:ascii="Calibri" w:eastAsia="Times New Roman" w:hAnsi="Calibri" w:cs="Times New Roman"/>
                                      <w:color w:val="000000"/>
                                      <w:sz w:val="14"/>
                                      <w:szCs w:val="14"/>
                                      <w:lang w:eastAsia="fr-FR"/>
                                    </w:rPr>
                                    <w:t>Liquitités</w:t>
                                  </w:r>
                                  <w:proofErr w:type="spellEnd"/>
                                  <w:r w:rsidRPr="00D63BAD">
                                    <w:rPr>
                                      <w:rFonts w:ascii="Calibri" w:eastAsia="Times New Roman" w:hAnsi="Calibri" w:cs="Times New Roman"/>
                                      <w:color w:val="000000"/>
                                      <w:sz w:val="14"/>
                                      <w:szCs w:val="14"/>
                                      <w:lang w:eastAsia="fr-FR"/>
                                    </w:rPr>
                                    <w:t xml:space="preserve"> totales</w:t>
                                  </w:r>
                                </w:p>
                              </w:tc>
                              <w:tc>
                                <w:tcPr>
                                  <w:tcW w:w="560"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10000</w:t>
                                  </w:r>
                                </w:p>
                              </w:tc>
                              <w:tc>
                                <w:tcPr>
                                  <w:tcW w:w="767"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19321</w:t>
                                  </w:r>
                                </w:p>
                              </w:tc>
                              <w:tc>
                                <w:tcPr>
                                  <w:tcW w:w="767"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27967</w:t>
                                  </w:r>
                                </w:p>
                              </w:tc>
                              <w:tc>
                                <w:tcPr>
                                  <w:tcW w:w="767"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37126</w:t>
                                  </w:r>
                                </w:p>
                              </w:tc>
                              <w:tc>
                                <w:tcPr>
                                  <w:tcW w:w="562"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10000</w:t>
                                  </w:r>
                                </w:p>
                              </w:tc>
                              <w:tc>
                                <w:tcPr>
                                  <w:tcW w:w="770"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16187</w:t>
                                  </w:r>
                                </w:p>
                              </w:tc>
                              <w:tc>
                                <w:tcPr>
                                  <w:tcW w:w="459"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27863</w:t>
                                  </w:r>
                                </w:p>
                              </w:tc>
                              <w:tc>
                                <w:tcPr>
                                  <w:tcW w:w="580"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10000</w:t>
                                  </w:r>
                                </w:p>
                              </w:tc>
                              <w:tc>
                                <w:tcPr>
                                  <w:tcW w:w="794"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#REF!</w:t>
                                  </w:r>
                                </w:p>
                              </w:tc>
                              <w:tc>
                                <w:tcPr>
                                  <w:tcW w:w="473"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2378</w:t>
                                  </w:r>
                                </w:p>
                              </w:tc>
                              <w:tc>
                                <w:tcPr>
                                  <w:tcW w:w="794"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-1645</w:t>
                                  </w:r>
                                </w:p>
                              </w:tc>
                              <w:tc>
                                <w:tcPr>
                                  <w:tcW w:w="560"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10000</w:t>
                                  </w:r>
                                </w:p>
                              </w:tc>
                              <w:tc>
                                <w:tcPr>
                                  <w:tcW w:w="767"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8896</w:t>
                                  </w:r>
                                </w:p>
                              </w:tc>
                              <w:tc>
                                <w:tcPr>
                                  <w:tcW w:w="767"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FF0000"/>
                                      <w:sz w:val="14"/>
                                      <w:szCs w:val="14"/>
                                      <w:lang w:eastAsia="fr-FR"/>
                                    </w:rPr>
                                  </w:pPr>
                                  <w:r w:rsidRPr="00D63BAD">
                                    <w:rPr>
                                      <w:rFonts w:ascii="Calibri" w:eastAsia="Times New Roman" w:hAnsi="Calibri" w:cs="Times New Roman"/>
                                      <w:color w:val="FF0000"/>
                                      <w:sz w:val="14"/>
                                      <w:szCs w:val="14"/>
                                      <w:lang w:eastAsia="fr-FR"/>
                                    </w:rPr>
                                    <w:t>-240</w:t>
                                  </w:r>
                                </w:p>
                              </w:tc>
                              <w:tc>
                                <w:tcPr>
                                  <w:tcW w:w="767"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FF0000"/>
                                      <w:sz w:val="14"/>
                                      <w:szCs w:val="14"/>
                                      <w:lang w:eastAsia="fr-FR"/>
                                    </w:rPr>
                                  </w:pPr>
                                  <w:r w:rsidRPr="00D63BAD">
                                    <w:rPr>
                                      <w:rFonts w:ascii="Calibri" w:eastAsia="Times New Roman" w:hAnsi="Calibri" w:cs="Times New Roman"/>
                                      <w:color w:val="FF0000"/>
                                      <w:sz w:val="14"/>
                                      <w:szCs w:val="14"/>
                                      <w:lang w:eastAsia="fr-FR"/>
                                    </w:rPr>
                                    <w:t>-16545</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proofErr w:type="spellStart"/>
                                  <w:r w:rsidRPr="00D63BAD">
                                    <w:rPr>
                                      <w:rFonts w:ascii="Calibri" w:eastAsia="Times New Roman" w:hAnsi="Calibri" w:cs="Times New Roman"/>
                                      <w:color w:val="000000"/>
                                      <w:sz w:val="14"/>
                                      <w:szCs w:val="14"/>
                                      <w:lang w:eastAsia="fr-FR"/>
                                    </w:rPr>
                                    <w:t>Impots</w:t>
                                  </w:r>
                                  <w:proofErr w:type="spellEnd"/>
                                  <w:r w:rsidRPr="00D63BAD">
                                    <w:rPr>
                                      <w:rFonts w:ascii="Calibri" w:eastAsia="Times New Roman" w:hAnsi="Calibri" w:cs="Times New Roman"/>
                                      <w:color w:val="000000"/>
                                      <w:sz w:val="14"/>
                                      <w:szCs w:val="14"/>
                                      <w:lang w:eastAsia="fr-FR"/>
                                    </w:rPr>
                                    <w:t xml:space="preserve"> PREV</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3275,9</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6295,1</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9394,8</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2602,1</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6803</w:t>
                                  </w:r>
                                </w:p>
                              </w:tc>
                              <w:tc>
                                <w:tcPr>
                                  <w:tcW w:w="58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56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962,3</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895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1326,6</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Classement</w:t>
                                  </w:r>
                                </w:p>
                              </w:tc>
                              <w:tc>
                                <w:tcPr>
                                  <w:tcW w:w="560"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w:t>
                                  </w:r>
                                </w:p>
                              </w:tc>
                              <w:tc>
                                <w:tcPr>
                                  <w:tcW w:w="767"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w:t>
                                  </w:r>
                                </w:p>
                              </w:tc>
                              <w:tc>
                                <w:tcPr>
                                  <w:tcW w:w="767"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w:t>
                                  </w:r>
                                </w:p>
                              </w:tc>
                              <w:tc>
                                <w:tcPr>
                                  <w:tcW w:w="562"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4</w:t>
                                  </w:r>
                                </w:p>
                              </w:tc>
                              <w:tc>
                                <w:tcPr>
                                  <w:tcW w:w="459"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w:t>
                                  </w:r>
                                </w:p>
                              </w:tc>
                              <w:tc>
                                <w:tcPr>
                                  <w:tcW w:w="580"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w:t>
                                  </w:r>
                                </w:p>
                              </w:tc>
                              <w:tc>
                                <w:tcPr>
                                  <w:tcW w:w="473"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w:t>
                                  </w:r>
                                </w:p>
                              </w:tc>
                              <w:tc>
                                <w:tcPr>
                                  <w:tcW w:w="560"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7</w:t>
                                  </w:r>
                                </w:p>
                              </w:tc>
                              <w:tc>
                                <w:tcPr>
                                  <w:tcW w:w="767"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7</w:t>
                                  </w:r>
                                </w:p>
                              </w:tc>
                              <w:tc>
                                <w:tcPr>
                                  <w:tcW w:w="767"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7</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Valeur de la société</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FFC000"/>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2179927</w:t>
                                  </w:r>
                                </w:p>
                              </w:tc>
                              <w:tc>
                                <w:tcPr>
                                  <w:tcW w:w="767" w:type="dxa"/>
                                  <w:tcBorders>
                                    <w:top w:val="nil"/>
                                    <w:left w:val="nil"/>
                                    <w:bottom w:val="single" w:sz="4" w:space="0" w:color="auto"/>
                                    <w:right w:val="single" w:sz="4" w:space="0" w:color="auto"/>
                                  </w:tcBorders>
                                  <w:shd w:val="clear" w:color="000000" w:fill="FFC000"/>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2189076</w:t>
                                  </w:r>
                                </w:p>
                              </w:tc>
                              <w:tc>
                                <w:tcPr>
                                  <w:tcW w:w="767" w:type="dxa"/>
                                  <w:tcBorders>
                                    <w:top w:val="nil"/>
                                    <w:left w:val="nil"/>
                                    <w:bottom w:val="single" w:sz="4" w:space="0" w:color="auto"/>
                                    <w:right w:val="single" w:sz="4" w:space="0" w:color="auto"/>
                                  </w:tcBorders>
                                  <w:shd w:val="clear" w:color="000000" w:fill="FFC000"/>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2198469</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2177885</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2190615</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2169654</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2160327</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2172508</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2172712</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2174020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Emprunt</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50000</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50000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Résultat Net</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FFC000"/>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9927</w:t>
                                  </w:r>
                                </w:p>
                              </w:tc>
                              <w:tc>
                                <w:tcPr>
                                  <w:tcW w:w="767" w:type="dxa"/>
                                  <w:tcBorders>
                                    <w:top w:val="nil"/>
                                    <w:left w:val="nil"/>
                                    <w:bottom w:val="single" w:sz="4" w:space="0" w:color="auto"/>
                                    <w:right w:val="single" w:sz="4" w:space="0" w:color="auto"/>
                                  </w:tcBorders>
                                  <w:shd w:val="clear" w:color="000000" w:fill="FFC000"/>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9149</w:t>
                                  </w:r>
                                </w:p>
                              </w:tc>
                              <w:tc>
                                <w:tcPr>
                                  <w:tcW w:w="767" w:type="dxa"/>
                                  <w:tcBorders>
                                    <w:top w:val="nil"/>
                                    <w:left w:val="nil"/>
                                    <w:bottom w:val="single" w:sz="4" w:space="0" w:color="auto"/>
                                    <w:right w:val="single" w:sz="4" w:space="0" w:color="auto"/>
                                  </w:tcBorders>
                                  <w:shd w:val="clear" w:color="000000" w:fill="FFC000"/>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9393</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7885</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5419</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FF0000"/>
                                      <w:sz w:val="14"/>
                                      <w:szCs w:val="14"/>
                                      <w:lang w:eastAsia="fr-FR"/>
                                    </w:rPr>
                                  </w:pPr>
                                  <w:r w:rsidRPr="00D63BAD">
                                    <w:rPr>
                                      <w:rFonts w:ascii="Calibri" w:eastAsia="Times New Roman" w:hAnsi="Calibri" w:cs="Times New Roman"/>
                                      <w:color w:val="FF0000"/>
                                      <w:sz w:val="14"/>
                                      <w:szCs w:val="14"/>
                                      <w:lang w:eastAsia="fr-FR"/>
                                    </w:rPr>
                                    <w:t>346</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FF0000"/>
                                      <w:sz w:val="14"/>
                                      <w:szCs w:val="14"/>
                                      <w:lang w:eastAsia="fr-FR"/>
                                    </w:rPr>
                                  </w:pPr>
                                  <w:r w:rsidRPr="00D63BAD">
                                    <w:rPr>
                                      <w:rFonts w:ascii="Calibri" w:eastAsia="Times New Roman" w:hAnsi="Calibri" w:cs="Times New Roman"/>
                                      <w:color w:val="FF0000"/>
                                      <w:sz w:val="14"/>
                                      <w:szCs w:val="14"/>
                                      <w:lang w:eastAsia="fr-FR"/>
                                    </w:rPr>
                                    <w:t>5455</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FF0000"/>
                                      <w:sz w:val="14"/>
                                      <w:szCs w:val="14"/>
                                      <w:lang w:eastAsia="fr-FR"/>
                                    </w:rPr>
                                  </w:pPr>
                                  <w:r w:rsidRPr="00D63BAD">
                                    <w:rPr>
                                      <w:rFonts w:ascii="Calibri" w:eastAsia="Times New Roman" w:hAnsi="Calibri" w:cs="Times New Roman"/>
                                      <w:color w:val="FF0000"/>
                                      <w:sz w:val="14"/>
                                      <w:szCs w:val="14"/>
                                      <w:lang w:eastAsia="fr-FR"/>
                                    </w:rPr>
                                    <w:t>3872</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2916</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FF0000"/>
                                      <w:sz w:val="14"/>
                                      <w:szCs w:val="14"/>
                                      <w:lang w:eastAsia="fr-FR"/>
                                    </w:rPr>
                                  </w:pPr>
                                  <w:r w:rsidRPr="00D63BAD">
                                    <w:rPr>
                                      <w:rFonts w:ascii="Calibri" w:eastAsia="Times New Roman" w:hAnsi="Calibri" w:cs="Times New Roman"/>
                                      <w:color w:val="FF0000"/>
                                      <w:sz w:val="14"/>
                                      <w:szCs w:val="14"/>
                                      <w:lang w:eastAsia="fr-FR"/>
                                    </w:rPr>
                                    <w:t>204</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1308</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Nb Sal</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15</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15</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18</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18</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18</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18</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Salaires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220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240</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240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230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250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280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Formation</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1400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1600</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1600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2500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4000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Entrepôt</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Publicité</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650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650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650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1700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1700</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1700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6000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9000</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9000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2250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4200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6000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R&amp;D</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851</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850</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3000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20000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Notoriété</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7%</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R&amp;D</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PDM</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8,80%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8,70%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9,40%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8,80%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16,40%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17,50%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8,60%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9,30%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11,90%</w:t>
                                  </w:r>
                                </w:p>
                              </w:tc>
                            </w:tr>
                            <w:tr w:rsidR="00C56851" w:rsidRPr="00D63BAD" w:rsidTr="00D63BAD">
                              <w:trPr>
                                <w:trHeight w:val="15"/>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459"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473"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Coût Employés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3060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3000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6108</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5200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6000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4708</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7750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6820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9040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Coût produits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2358</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3942</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4069</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3172</w:t>
                                  </w:r>
                                </w:p>
                              </w:tc>
                              <w:tc>
                                <w:tcPr>
                                  <w:tcW w:w="459"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5174</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3820</w:t>
                                  </w:r>
                                </w:p>
                              </w:tc>
                              <w:tc>
                                <w:tcPr>
                                  <w:tcW w:w="473"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7784</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3678</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5898</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3839</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Coût Machines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Frais Immobiliers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Frais divers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1500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1500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1501</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2700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2700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7409</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12531</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5250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14200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27226</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Total</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3858</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8502</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8570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11980</w:t>
                                  </w:r>
                                </w:p>
                              </w:tc>
                              <w:tc>
                                <w:tcPr>
                                  <w:tcW w:w="459"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0</w:t>
                                  </w:r>
                                </w:p>
                              </w:tc>
                              <w:tc>
                                <w:tcPr>
                                  <w:tcW w:w="77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13074</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17229</w:t>
                                  </w:r>
                                </w:p>
                              </w:tc>
                              <w:tc>
                                <w:tcPr>
                                  <w:tcW w:w="473"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0</w:t>
                                  </w:r>
                                </w:p>
                              </w:tc>
                              <w:tc>
                                <w:tcPr>
                                  <w:tcW w:w="794"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25023</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16678</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26918</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40105</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COUT UNITAIRE</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19,29</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85,02</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85,7</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74,875</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0</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109,0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86,1</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0</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125,1</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#REF!</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336,475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668,4</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xml:space="preserve">Coût de </w:t>
                                  </w:r>
                                  <w:proofErr w:type="spellStart"/>
                                  <w:r w:rsidRPr="00D63BAD">
                                    <w:rPr>
                                      <w:rFonts w:ascii="Calibri" w:eastAsia="Times New Roman" w:hAnsi="Calibri" w:cs="Times New Roman"/>
                                      <w:color w:val="000000"/>
                                      <w:sz w:val="14"/>
                                      <w:szCs w:val="14"/>
                                      <w:lang w:eastAsia="fr-FR"/>
                                    </w:rPr>
                                    <w:t>fab</w:t>
                                  </w:r>
                                  <w:proofErr w:type="spellEnd"/>
                                  <w:r w:rsidRPr="00D63BAD">
                                    <w:rPr>
                                      <w:rFonts w:ascii="Calibri" w:eastAsia="Times New Roman" w:hAnsi="Calibri" w:cs="Times New Roman"/>
                                      <w:color w:val="000000"/>
                                      <w:sz w:val="14"/>
                                      <w:szCs w:val="14"/>
                                      <w:lang w:eastAsia="fr-FR"/>
                                    </w:rPr>
                                    <w:t xml:space="preserve"> unit</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11</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21,96</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21,49</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18,7625</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17,62</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20,81</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#REF!</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24</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27,2</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Coût fabrication</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2200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2196</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2149</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3002</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2395</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3524</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4162</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3524</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1920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1631</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Coût stock</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380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960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910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910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Coût SAV</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1370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1370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1644</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1662</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2800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1060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Coût Transport</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158</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166</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176</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296</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1050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154</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178</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238</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Total</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2358</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3942</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4069</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3172</w:t>
                                  </w:r>
                                </w:p>
                              </w:tc>
                              <w:tc>
                                <w:tcPr>
                                  <w:tcW w:w="459"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0</w:t>
                                  </w:r>
                                </w:p>
                              </w:tc>
                              <w:tc>
                                <w:tcPr>
                                  <w:tcW w:w="770"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5175</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3820</w:t>
                                  </w:r>
                                </w:p>
                              </w:tc>
                              <w:tc>
                                <w:tcPr>
                                  <w:tcW w:w="473"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0</w:t>
                                  </w:r>
                                </w:p>
                              </w:tc>
                              <w:tc>
                                <w:tcPr>
                                  <w:tcW w:w="794"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7784</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3678</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5898</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3839</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Prix</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120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120</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120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Nb Vente</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79</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83</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85</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85</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88</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148</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175</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77</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89</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119</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Demande</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79</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83</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85</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85</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88</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148</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175</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77</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89</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119</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Production</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120</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120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Stocks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21</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38</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43</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75</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100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52</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96</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100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91</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26</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Machine</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Place</w:t>
                                  </w:r>
                                </w:p>
                              </w:tc>
                              <w:tc>
                                <w:tcPr>
                                  <w:tcW w:w="56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62"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8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6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Parts de marché</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8,80%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8,70%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9,40%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8,80%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16,40%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17,50%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13,90%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13,90%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13,90%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Chiffre d'affaires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16179</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17148</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17728</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18167</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18146</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17931</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21000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17845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17845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17845</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Dépenses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6858</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8502</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8569</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11980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13074</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69229</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25023</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10252</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10252</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10252</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Résultat Net</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9927</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9149</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9393</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7885</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5419</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346</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3872</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8374</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8374</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8374</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Taux de formation</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39,50%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38,80%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38,20%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40,00%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39,00%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39,70%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37,30%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40,50%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40,20%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40,90%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Taille entrepôt</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Ventes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79</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83</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88</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148</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175</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125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125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125</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Notoriété</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5%</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5%</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5%</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5%</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7%</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5%</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R&amp;D</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Qualité</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M</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M</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M</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M</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M</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M</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M</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M</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M</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M</w:t>
                                  </w:r>
                                </w:p>
                              </w:tc>
                            </w:tr>
                          </w:tbl>
                          <w:p w:rsidR="00C56851" w:rsidRDefault="00C56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4pt;margin-top:-5.65pt;width:731.35pt;height:510.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" filled="f" stroked="f">
                <v:textbox>
                  <w:txbxContent>
                    <w:tbl>
                      <w:tblPr>
                        <w:tblW w:w="12224" w:type="dxa"/>
                        <w:tblInd w:w="55" w:type="dxa"/>
                        <w:tblCellMar>
                          <w:left w:w="70" w:type="dxa"/>
                          <w:right w:w="70" w:type="dxa"/>
                        </w:tblCellMar>
                        <w:tblLook w:val="04A0" w:firstRow="1" w:lastRow="0" w:firstColumn="1" w:lastColumn="0" w:noHBand="0" w:noVBand="1"/>
                      </w:tblPr>
                      <w:tblGrid>
                        <w:gridCol w:w="1300"/>
                        <w:gridCol w:w="560"/>
                        <w:gridCol w:w="767"/>
                        <w:gridCol w:w="767"/>
                        <w:gridCol w:w="767"/>
                        <w:gridCol w:w="562"/>
                        <w:gridCol w:w="770"/>
                        <w:gridCol w:w="459"/>
                        <w:gridCol w:w="770"/>
                        <w:gridCol w:w="580"/>
                        <w:gridCol w:w="794"/>
                        <w:gridCol w:w="473"/>
                        <w:gridCol w:w="794"/>
                        <w:gridCol w:w="560"/>
                        <w:gridCol w:w="767"/>
                        <w:gridCol w:w="767"/>
                        <w:gridCol w:w="767"/>
                      </w:tblGrid>
                      <w:tr w:rsidR="00C56851" w:rsidRPr="00D63BAD" w:rsidTr="00D63BAD">
                        <w:trPr>
                          <w:trHeight w:val="180"/>
                        </w:trPr>
                        <w:tc>
                          <w:tcPr>
                            <w:tcW w:w="130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2861" w:type="dxa"/>
                            <w:gridSpan w:val="4"/>
                            <w:tcBorders>
                              <w:top w:val="single" w:sz="4" w:space="0" w:color="auto"/>
                              <w:left w:val="nil"/>
                              <w:bottom w:val="single" w:sz="4" w:space="0" w:color="auto"/>
                              <w:right w:val="single" w:sz="4" w:space="0" w:color="auto"/>
                            </w:tcBorders>
                            <w:shd w:val="clear" w:color="000000" w:fill="EEECE1"/>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JOUEUR 6</w:t>
                            </w:r>
                          </w:p>
                        </w:tc>
                        <w:tc>
                          <w:tcPr>
                            <w:tcW w:w="2561" w:type="dxa"/>
                            <w:gridSpan w:val="4"/>
                            <w:tcBorders>
                              <w:top w:val="single" w:sz="4" w:space="0" w:color="auto"/>
                              <w:left w:val="nil"/>
                              <w:bottom w:val="single" w:sz="4" w:space="0" w:color="auto"/>
                              <w:right w:val="single" w:sz="4" w:space="0" w:color="auto"/>
                            </w:tcBorders>
                            <w:shd w:val="clear" w:color="000000" w:fill="EEECE1"/>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JOUEUR 7</w:t>
                            </w:r>
                          </w:p>
                        </w:tc>
                        <w:tc>
                          <w:tcPr>
                            <w:tcW w:w="2641" w:type="dxa"/>
                            <w:gridSpan w:val="4"/>
                            <w:tcBorders>
                              <w:top w:val="single" w:sz="4" w:space="0" w:color="auto"/>
                              <w:left w:val="nil"/>
                              <w:bottom w:val="single" w:sz="4" w:space="0" w:color="auto"/>
                              <w:right w:val="single" w:sz="4" w:space="0" w:color="auto"/>
                            </w:tcBorders>
                            <w:shd w:val="clear" w:color="000000" w:fill="EEECE1"/>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JOUEUR 8</w:t>
                            </w:r>
                          </w:p>
                        </w:tc>
                        <w:tc>
                          <w:tcPr>
                            <w:tcW w:w="2861" w:type="dxa"/>
                            <w:gridSpan w:val="4"/>
                            <w:tcBorders>
                              <w:top w:val="single" w:sz="4" w:space="0" w:color="auto"/>
                              <w:left w:val="nil"/>
                              <w:bottom w:val="single" w:sz="4" w:space="0" w:color="auto"/>
                              <w:right w:val="single" w:sz="4" w:space="0" w:color="auto"/>
                            </w:tcBorders>
                            <w:shd w:val="clear" w:color="000000" w:fill="EEECE1"/>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JOUEUR 9</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000000" w:fill="FCD5B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DEMO</w:t>
                            </w:r>
                          </w:p>
                        </w:tc>
                        <w:tc>
                          <w:tcPr>
                            <w:tcW w:w="2861" w:type="dxa"/>
                            <w:gridSpan w:val="4"/>
                            <w:tcBorders>
                              <w:top w:val="single" w:sz="4" w:space="0" w:color="auto"/>
                              <w:left w:val="nil"/>
                              <w:bottom w:val="single" w:sz="4" w:space="0" w:color="auto"/>
                              <w:right w:val="single" w:sz="4" w:space="0" w:color="auto"/>
                            </w:tcBorders>
                            <w:shd w:val="clear" w:color="000000" w:fill="FFC000"/>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VALEUR INITIALE</w:t>
                            </w:r>
                          </w:p>
                        </w:tc>
                        <w:tc>
                          <w:tcPr>
                            <w:tcW w:w="2561" w:type="dxa"/>
                            <w:gridSpan w:val="4"/>
                            <w:tcBorders>
                              <w:top w:val="single" w:sz="4" w:space="0" w:color="auto"/>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PUB</w:t>
                            </w:r>
                          </w:p>
                        </w:tc>
                        <w:tc>
                          <w:tcPr>
                            <w:tcW w:w="2641" w:type="dxa"/>
                            <w:gridSpan w:val="4"/>
                            <w:tcBorders>
                              <w:top w:val="single" w:sz="4" w:space="0" w:color="auto"/>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TRES PUB</w:t>
                            </w:r>
                          </w:p>
                        </w:tc>
                        <w:tc>
                          <w:tcPr>
                            <w:tcW w:w="2861" w:type="dxa"/>
                            <w:gridSpan w:val="4"/>
                            <w:tcBorders>
                              <w:top w:val="single" w:sz="4" w:space="0" w:color="auto"/>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GROSSES DEPENSES</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TOUR</w:t>
                            </w:r>
                          </w:p>
                        </w:tc>
                        <w:tc>
                          <w:tcPr>
                            <w:tcW w:w="56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w:t>
                            </w:r>
                          </w:p>
                        </w:tc>
                        <w:tc>
                          <w:tcPr>
                            <w:tcW w:w="562"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w:t>
                            </w:r>
                          </w:p>
                        </w:tc>
                        <w:tc>
                          <w:tcPr>
                            <w:tcW w:w="58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w:t>
                            </w:r>
                          </w:p>
                        </w:tc>
                        <w:tc>
                          <w:tcPr>
                            <w:tcW w:w="56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Recettes</w:t>
                            </w:r>
                          </w:p>
                        </w:tc>
                        <w:tc>
                          <w:tcPr>
                            <w:tcW w:w="560"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16179</w:t>
                            </w:r>
                          </w:p>
                        </w:tc>
                        <w:tc>
                          <w:tcPr>
                            <w:tcW w:w="767"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17148</w:t>
                            </w:r>
                          </w:p>
                        </w:tc>
                        <w:tc>
                          <w:tcPr>
                            <w:tcW w:w="767"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17728</w:t>
                            </w:r>
                          </w:p>
                        </w:tc>
                        <w:tc>
                          <w:tcPr>
                            <w:tcW w:w="562"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18167</w:t>
                            </w:r>
                          </w:p>
                        </w:tc>
                        <w:tc>
                          <w:tcPr>
                            <w:tcW w:w="459"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18146</w:t>
                            </w:r>
                          </w:p>
                        </w:tc>
                        <w:tc>
                          <w:tcPr>
                            <w:tcW w:w="580"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17931</w:t>
                            </w:r>
                          </w:p>
                        </w:tc>
                        <w:tc>
                          <w:tcPr>
                            <w:tcW w:w="473"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21000</w:t>
                            </w:r>
                          </w:p>
                        </w:tc>
                        <w:tc>
                          <w:tcPr>
                            <w:tcW w:w="560"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15574</w:t>
                            </w:r>
                          </w:p>
                        </w:tc>
                        <w:tc>
                          <w:tcPr>
                            <w:tcW w:w="767"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17800</w:t>
                            </w:r>
                          </w:p>
                        </w:tc>
                        <w:tc>
                          <w:tcPr>
                            <w:tcW w:w="767" w:type="dxa"/>
                            <w:tcBorders>
                              <w:top w:val="nil"/>
                              <w:left w:val="nil"/>
                              <w:bottom w:val="single" w:sz="4" w:space="0" w:color="auto"/>
                              <w:right w:val="single" w:sz="4" w:space="0" w:color="auto"/>
                            </w:tcBorders>
                            <w:shd w:val="clear" w:color="000000" w:fill="DCE6F1"/>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23800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Dépenses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6858</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8502</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8569</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11980</w:t>
                            </w:r>
                          </w:p>
                        </w:tc>
                        <w:tc>
                          <w:tcPr>
                            <w:tcW w:w="459"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13074</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69229</w:t>
                            </w:r>
                          </w:p>
                        </w:tc>
                        <w:tc>
                          <w:tcPr>
                            <w:tcW w:w="473"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25023</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16678</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26936</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40105</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Var Liquidités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9321</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8646</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9159</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6187</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5072</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FF0000"/>
                                <w:sz w:val="14"/>
                                <w:szCs w:val="14"/>
                                <w:lang w:eastAsia="fr-FR"/>
                              </w:rPr>
                            </w:pPr>
                            <w:r w:rsidRPr="00D63BAD">
                              <w:rPr>
                                <w:rFonts w:ascii="Calibri" w:eastAsia="Times New Roman" w:hAnsi="Calibri" w:cs="Times New Roman"/>
                                <w:color w:val="FF0000"/>
                                <w:sz w:val="14"/>
                                <w:szCs w:val="14"/>
                                <w:lang w:eastAsia="fr-FR"/>
                              </w:rPr>
                              <w:t>#REF!</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-4023</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FF0000"/>
                                <w:sz w:val="14"/>
                                <w:szCs w:val="14"/>
                                <w:lang w:eastAsia="fr-FR"/>
                              </w:rPr>
                            </w:pPr>
                            <w:r w:rsidRPr="00D63BAD">
                              <w:rPr>
                                <w:rFonts w:ascii="Calibri" w:eastAsia="Times New Roman" w:hAnsi="Calibri" w:cs="Times New Roman"/>
                                <w:color w:val="FF0000"/>
                                <w:sz w:val="14"/>
                                <w:szCs w:val="14"/>
                                <w:lang w:eastAsia="fr-FR"/>
                              </w:rPr>
                              <w:t>-1104</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FF0000"/>
                                <w:sz w:val="14"/>
                                <w:szCs w:val="14"/>
                                <w:lang w:eastAsia="fr-FR"/>
                              </w:rPr>
                            </w:pPr>
                            <w:r w:rsidRPr="00D63BAD">
                              <w:rPr>
                                <w:rFonts w:ascii="Calibri" w:eastAsia="Times New Roman" w:hAnsi="Calibri" w:cs="Times New Roman"/>
                                <w:color w:val="FF0000"/>
                                <w:sz w:val="14"/>
                                <w:szCs w:val="14"/>
                                <w:lang w:eastAsia="fr-FR"/>
                              </w:rPr>
                              <w:t>-9136</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FF0000"/>
                                <w:sz w:val="14"/>
                                <w:szCs w:val="14"/>
                                <w:lang w:eastAsia="fr-FR"/>
                              </w:rPr>
                            </w:pPr>
                            <w:r w:rsidRPr="00D63BAD">
                              <w:rPr>
                                <w:rFonts w:ascii="Calibri" w:eastAsia="Times New Roman" w:hAnsi="Calibri" w:cs="Times New Roman"/>
                                <w:color w:val="FF0000"/>
                                <w:sz w:val="14"/>
                                <w:szCs w:val="14"/>
                                <w:lang w:eastAsia="fr-FR"/>
                              </w:rPr>
                              <w:t>-16305</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proofErr w:type="spellStart"/>
                            <w:r w:rsidRPr="00D63BAD">
                              <w:rPr>
                                <w:rFonts w:ascii="Calibri" w:eastAsia="Times New Roman" w:hAnsi="Calibri" w:cs="Times New Roman"/>
                                <w:color w:val="000000"/>
                                <w:sz w:val="14"/>
                                <w:szCs w:val="14"/>
                                <w:lang w:eastAsia="fr-FR"/>
                              </w:rPr>
                              <w:t>Liquitités</w:t>
                            </w:r>
                            <w:proofErr w:type="spellEnd"/>
                            <w:r w:rsidRPr="00D63BAD">
                              <w:rPr>
                                <w:rFonts w:ascii="Calibri" w:eastAsia="Times New Roman" w:hAnsi="Calibri" w:cs="Times New Roman"/>
                                <w:color w:val="000000"/>
                                <w:sz w:val="14"/>
                                <w:szCs w:val="14"/>
                                <w:lang w:eastAsia="fr-FR"/>
                              </w:rPr>
                              <w:t xml:space="preserve"> totales</w:t>
                            </w:r>
                          </w:p>
                        </w:tc>
                        <w:tc>
                          <w:tcPr>
                            <w:tcW w:w="560"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10000</w:t>
                            </w:r>
                          </w:p>
                        </w:tc>
                        <w:tc>
                          <w:tcPr>
                            <w:tcW w:w="767"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19321</w:t>
                            </w:r>
                          </w:p>
                        </w:tc>
                        <w:tc>
                          <w:tcPr>
                            <w:tcW w:w="767"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27967</w:t>
                            </w:r>
                          </w:p>
                        </w:tc>
                        <w:tc>
                          <w:tcPr>
                            <w:tcW w:w="767"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37126</w:t>
                            </w:r>
                          </w:p>
                        </w:tc>
                        <w:tc>
                          <w:tcPr>
                            <w:tcW w:w="562"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10000</w:t>
                            </w:r>
                          </w:p>
                        </w:tc>
                        <w:tc>
                          <w:tcPr>
                            <w:tcW w:w="770"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16187</w:t>
                            </w:r>
                          </w:p>
                        </w:tc>
                        <w:tc>
                          <w:tcPr>
                            <w:tcW w:w="459"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27863</w:t>
                            </w:r>
                          </w:p>
                        </w:tc>
                        <w:tc>
                          <w:tcPr>
                            <w:tcW w:w="580"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10000</w:t>
                            </w:r>
                          </w:p>
                        </w:tc>
                        <w:tc>
                          <w:tcPr>
                            <w:tcW w:w="794"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#REF!</w:t>
                            </w:r>
                          </w:p>
                        </w:tc>
                        <w:tc>
                          <w:tcPr>
                            <w:tcW w:w="473"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2378</w:t>
                            </w:r>
                          </w:p>
                        </w:tc>
                        <w:tc>
                          <w:tcPr>
                            <w:tcW w:w="794"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-1645</w:t>
                            </w:r>
                          </w:p>
                        </w:tc>
                        <w:tc>
                          <w:tcPr>
                            <w:tcW w:w="560"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10000</w:t>
                            </w:r>
                          </w:p>
                        </w:tc>
                        <w:tc>
                          <w:tcPr>
                            <w:tcW w:w="767"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8896</w:t>
                            </w:r>
                          </w:p>
                        </w:tc>
                        <w:tc>
                          <w:tcPr>
                            <w:tcW w:w="767"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FF0000"/>
                                <w:sz w:val="14"/>
                                <w:szCs w:val="14"/>
                                <w:lang w:eastAsia="fr-FR"/>
                              </w:rPr>
                            </w:pPr>
                            <w:r w:rsidRPr="00D63BAD">
                              <w:rPr>
                                <w:rFonts w:ascii="Calibri" w:eastAsia="Times New Roman" w:hAnsi="Calibri" w:cs="Times New Roman"/>
                                <w:color w:val="FF0000"/>
                                <w:sz w:val="14"/>
                                <w:szCs w:val="14"/>
                                <w:lang w:eastAsia="fr-FR"/>
                              </w:rPr>
                              <w:t>-240</w:t>
                            </w:r>
                          </w:p>
                        </w:tc>
                        <w:tc>
                          <w:tcPr>
                            <w:tcW w:w="767" w:type="dxa"/>
                            <w:tcBorders>
                              <w:top w:val="nil"/>
                              <w:left w:val="nil"/>
                              <w:bottom w:val="single" w:sz="4" w:space="0" w:color="auto"/>
                              <w:right w:val="single" w:sz="4" w:space="0" w:color="auto"/>
                            </w:tcBorders>
                            <w:shd w:val="clear" w:color="000000" w:fill="B8CCE4"/>
                            <w:noWrap/>
                            <w:vAlign w:val="bottom"/>
                            <w:hideMark/>
                          </w:tcPr>
                          <w:p w:rsidR="00C56851" w:rsidRPr="00D63BAD" w:rsidRDefault="00C56851" w:rsidP="00D63BAD">
                            <w:pPr>
                              <w:spacing w:after="0" w:line="240" w:lineRule="auto"/>
                              <w:jc w:val="center"/>
                              <w:rPr>
                                <w:rFonts w:ascii="Calibri" w:eastAsia="Times New Roman" w:hAnsi="Calibri" w:cs="Times New Roman"/>
                                <w:color w:val="FF0000"/>
                                <w:sz w:val="14"/>
                                <w:szCs w:val="14"/>
                                <w:lang w:eastAsia="fr-FR"/>
                              </w:rPr>
                            </w:pPr>
                            <w:r w:rsidRPr="00D63BAD">
                              <w:rPr>
                                <w:rFonts w:ascii="Calibri" w:eastAsia="Times New Roman" w:hAnsi="Calibri" w:cs="Times New Roman"/>
                                <w:color w:val="FF0000"/>
                                <w:sz w:val="14"/>
                                <w:szCs w:val="14"/>
                                <w:lang w:eastAsia="fr-FR"/>
                              </w:rPr>
                              <w:t>-16545</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proofErr w:type="spellStart"/>
                            <w:r w:rsidRPr="00D63BAD">
                              <w:rPr>
                                <w:rFonts w:ascii="Calibri" w:eastAsia="Times New Roman" w:hAnsi="Calibri" w:cs="Times New Roman"/>
                                <w:color w:val="000000"/>
                                <w:sz w:val="14"/>
                                <w:szCs w:val="14"/>
                                <w:lang w:eastAsia="fr-FR"/>
                              </w:rPr>
                              <w:t>Impots</w:t>
                            </w:r>
                            <w:proofErr w:type="spellEnd"/>
                            <w:r w:rsidRPr="00D63BAD">
                              <w:rPr>
                                <w:rFonts w:ascii="Calibri" w:eastAsia="Times New Roman" w:hAnsi="Calibri" w:cs="Times New Roman"/>
                                <w:color w:val="000000"/>
                                <w:sz w:val="14"/>
                                <w:szCs w:val="14"/>
                                <w:lang w:eastAsia="fr-FR"/>
                              </w:rPr>
                              <w:t xml:space="preserve"> PREV</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3275,9</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6295,1</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9394,8</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2602,1</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6803</w:t>
                            </w:r>
                          </w:p>
                        </w:tc>
                        <w:tc>
                          <w:tcPr>
                            <w:tcW w:w="58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56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962,3</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895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1326,6</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Classement</w:t>
                            </w:r>
                          </w:p>
                        </w:tc>
                        <w:tc>
                          <w:tcPr>
                            <w:tcW w:w="560"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w:t>
                            </w:r>
                          </w:p>
                        </w:tc>
                        <w:tc>
                          <w:tcPr>
                            <w:tcW w:w="767"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w:t>
                            </w:r>
                          </w:p>
                        </w:tc>
                        <w:tc>
                          <w:tcPr>
                            <w:tcW w:w="767"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w:t>
                            </w:r>
                          </w:p>
                        </w:tc>
                        <w:tc>
                          <w:tcPr>
                            <w:tcW w:w="562"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4</w:t>
                            </w:r>
                          </w:p>
                        </w:tc>
                        <w:tc>
                          <w:tcPr>
                            <w:tcW w:w="459"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w:t>
                            </w:r>
                          </w:p>
                        </w:tc>
                        <w:tc>
                          <w:tcPr>
                            <w:tcW w:w="580"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w:t>
                            </w:r>
                          </w:p>
                        </w:tc>
                        <w:tc>
                          <w:tcPr>
                            <w:tcW w:w="473"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w:t>
                            </w:r>
                          </w:p>
                        </w:tc>
                        <w:tc>
                          <w:tcPr>
                            <w:tcW w:w="560"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7</w:t>
                            </w:r>
                          </w:p>
                        </w:tc>
                        <w:tc>
                          <w:tcPr>
                            <w:tcW w:w="767"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7</w:t>
                            </w:r>
                          </w:p>
                        </w:tc>
                        <w:tc>
                          <w:tcPr>
                            <w:tcW w:w="767" w:type="dxa"/>
                            <w:tcBorders>
                              <w:top w:val="nil"/>
                              <w:left w:val="nil"/>
                              <w:bottom w:val="single" w:sz="4" w:space="0" w:color="auto"/>
                              <w:right w:val="single" w:sz="4" w:space="0" w:color="auto"/>
                            </w:tcBorders>
                            <w:shd w:val="clear" w:color="000000" w:fill="FF44FE"/>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7</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Valeur de la société</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FFC000"/>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2179927</w:t>
                            </w:r>
                          </w:p>
                        </w:tc>
                        <w:tc>
                          <w:tcPr>
                            <w:tcW w:w="767" w:type="dxa"/>
                            <w:tcBorders>
                              <w:top w:val="nil"/>
                              <w:left w:val="nil"/>
                              <w:bottom w:val="single" w:sz="4" w:space="0" w:color="auto"/>
                              <w:right w:val="single" w:sz="4" w:space="0" w:color="auto"/>
                            </w:tcBorders>
                            <w:shd w:val="clear" w:color="000000" w:fill="FFC000"/>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2189076</w:t>
                            </w:r>
                          </w:p>
                        </w:tc>
                        <w:tc>
                          <w:tcPr>
                            <w:tcW w:w="767" w:type="dxa"/>
                            <w:tcBorders>
                              <w:top w:val="nil"/>
                              <w:left w:val="nil"/>
                              <w:bottom w:val="single" w:sz="4" w:space="0" w:color="auto"/>
                              <w:right w:val="single" w:sz="4" w:space="0" w:color="auto"/>
                            </w:tcBorders>
                            <w:shd w:val="clear" w:color="000000" w:fill="FFC000"/>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2198469</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2177885</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2190615</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2169654</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2160327</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2172508</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2172712</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2174020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Emprunt</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50000</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50000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Résultat Net</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FFC000"/>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9927</w:t>
                            </w:r>
                          </w:p>
                        </w:tc>
                        <w:tc>
                          <w:tcPr>
                            <w:tcW w:w="767" w:type="dxa"/>
                            <w:tcBorders>
                              <w:top w:val="nil"/>
                              <w:left w:val="nil"/>
                              <w:bottom w:val="single" w:sz="4" w:space="0" w:color="auto"/>
                              <w:right w:val="single" w:sz="4" w:space="0" w:color="auto"/>
                            </w:tcBorders>
                            <w:shd w:val="clear" w:color="000000" w:fill="FFC000"/>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9149</w:t>
                            </w:r>
                          </w:p>
                        </w:tc>
                        <w:tc>
                          <w:tcPr>
                            <w:tcW w:w="767" w:type="dxa"/>
                            <w:tcBorders>
                              <w:top w:val="nil"/>
                              <w:left w:val="nil"/>
                              <w:bottom w:val="single" w:sz="4" w:space="0" w:color="auto"/>
                              <w:right w:val="single" w:sz="4" w:space="0" w:color="auto"/>
                            </w:tcBorders>
                            <w:shd w:val="clear" w:color="000000" w:fill="FFC000"/>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9393</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7885</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5419</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FF0000"/>
                                <w:sz w:val="14"/>
                                <w:szCs w:val="14"/>
                                <w:lang w:eastAsia="fr-FR"/>
                              </w:rPr>
                            </w:pPr>
                            <w:r w:rsidRPr="00D63BAD">
                              <w:rPr>
                                <w:rFonts w:ascii="Calibri" w:eastAsia="Times New Roman" w:hAnsi="Calibri" w:cs="Times New Roman"/>
                                <w:color w:val="FF0000"/>
                                <w:sz w:val="14"/>
                                <w:szCs w:val="14"/>
                                <w:lang w:eastAsia="fr-FR"/>
                              </w:rPr>
                              <w:t>346</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FF0000"/>
                                <w:sz w:val="14"/>
                                <w:szCs w:val="14"/>
                                <w:lang w:eastAsia="fr-FR"/>
                              </w:rPr>
                            </w:pPr>
                            <w:r w:rsidRPr="00D63BAD">
                              <w:rPr>
                                <w:rFonts w:ascii="Calibri" w:eastAsia="Times New Roman" w:hAnsi="Calibri" w:cs="Times New Roman"/>
                                <w:color w:val="FF0000"/>
                                <w:sz w:val="14"/>
                                <w:szCs w:val="14"/>
                                <w:lang w:eastAsia="fr-FR"/>
                              </w:rPr>
                              <w:t>5455</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FF0000"/>
                                <w:sz w:val="14"/>
                                <w:szCs w:val="14"/>
                                <w:lang w:eastAsia="fr-FR"/>
                              </w:rPr>
                            </w:pPr>
                            <w:r w:rsidRPr="00D63BAD">
                              <w:rPr>
                                <w:rFonts w:ascii="Calibri" w:eastAsia="Times New Roman" w:hAnsi="Calibri" w:cs="Times New Roman"/>
                                <w:color w:val="FF0000"/>
                                <w:sz w:val="14"/>
                                <w:szCs w:val="14"/>
                                <w:lang w:eastAsia="fr-FR"/>
                              </w:rPr>
                              <w:t>3872</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2916</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FF0000"/>
                                <w:sz w:val="14"/>
                                <w:szCs w:val="14"/>
                                <w:lang w:eastAsia="fr-FR"/>
                              </w:rPr>
                            </w:pPr>
                            <w:r w:rsidRPr="00D63BAD">
                              <w:rPr>
                                <w:rFonts w:ascii="Calibri" w:eastAsia="Times New Roman" w:hAnsi="Calibri" w:cs="Times New Roman"/>
                                <w:color w:val="FF0000"/>
                                <w:sz w:val="14"/>
                                <w:szCs w:val="14"/>
                                <w:lang w:eastAsia="fr-FR"/>
                              </w:rPr>
                              <w:t>204</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1308</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Nb Sal</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15</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15</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18</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18</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18</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18</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Salaires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220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240</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240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230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250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280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Formation</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1400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1600</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1600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2500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4000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Entrepôt</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Publicité</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650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650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650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1700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1700</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1700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6000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9000</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9000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2250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4200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6000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R&amp;D</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851</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850</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3000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20000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Notoriété</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7%</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R&amp;D</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PDM</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8,80%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8,70%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9,40%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8,80%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16,40%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17,50%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8,60%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9,30%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11,90%</w:t>
                            </w:r>
                          </w:p>
                        </w:tc>
                      </w:tr>
                      <w:tr w:rsidR="00C56851" w:rsidRPr="00D63BAD" w:rsidTr="00D63BAD">
                        <w:trPr>
                          <w:trHeight w:val="15"/>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459"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473"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Coût Employés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3060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3000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6108</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5200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6000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4708</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7750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6820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9040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Coût produits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2358</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3942</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4069</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3172</w:t>
                            </w:r>
                          </w:p>
                        </w:tc>
                        <w:tc>
                          <w:tcPr>
                            <w:tcW w:w="459"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5174</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3820</w:t>
                            </w:r>
                          </w:p>
                        </w:tc>
                        <w:tc>
                          <w:tcPr>
                            <w:tcW w:w="473"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7784</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3678</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5898</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3839</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Coût Machines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Frais Immobiliers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Frais divers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1500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1500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1501</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2700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2700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7409</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12531</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5250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14200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27226</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Total</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3858</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8502</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8570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11980</w:t>
                            </w:r>
                          </w:p>
                        </w:tc>
                        <w:tc>
                          <w:tcPr>
                            <w:tcW w:w="459"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0</w:t>
                            </w:r>
                          </w:p>
                        </w:tc>
                        <w:tc>
                          <w:tcPr>
                            <w:tcW w:w="77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13074</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17229</w:t>
                            </w:r>
                          </w:p>
                        </w:tc>
                        <w:tc>
                          <w:tcPr>
                            <w:tcW w:w="473"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0</w:t>
                            </w:r>
                          </w:p>
                        </w:tc>
                        <w:tc>
                          <w:tcPr>
                            <w:tcW w:w="794"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25023</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16678</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26918</w:t>
                            </w:r>
                          </w:p>
                        </w:tc>
                        <w:tc>
                          <w:tcPr>
                            <w:tcW w:w="767"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40105</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COUT UNITAIRE</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19,29</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85,02</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85,7</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74,875</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0</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109,0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86,1</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0</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125,1</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#REF!</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336,475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60497A"/>
                                <w:sz w:val="14"/>
                                <w:szCs w:val="14"/>
                                <w:lang w:eastAsia="fr-FR"/>
                              </w:rPr>
                            </w:pPr>
                            <w:r w:rsidRPr="00D63BAD">
                              <w:rPr>
                                <w:rFonts w:ascii="Calibri" w:eastAsia="Times New Roman" w:hAnsi="Calibri" w:cs="Times New Roman"/>
                                <w:color w:val="60497A"/>
                                <w:sz w:val="14"/>
                                <w:szCs w:val="14"/>
                                <w:lang w:eastAsia="fr-FR"/>
                              </w:rPr>
                              <w:t>668,4</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xml:space="preserve">Coût de </w:t>
                            </w:r>
                            <w:proofErr w:type="spellStart"/>
                            <w:r w:rsidRPr="00D63BAD">
                              <w:rPr>
                                <w:rFonts w:ascii="Calibri" w:eastAsia="Times New Roman" w:hAnsi="Calibri" w:cs="Times New Roman"/>
                                <w:color w:val="000000"/>
                                <w:sz w:val="14"/>
                                <w:szCs w:val="14"/>
                                <w:lang w:eastAsia="fr-FR"/>
                              </w:rPr>
                              <w:t>fab</w:t>
                            </w:r>
                            <w:proofErr w:type="spellEnd"/>
                            <w:r w:rsidRPr="00D63BAD">
                              <w:rPr>
                                <w:rFonts w:ascii="Calibri" w:eastAsia="Times New Roman" w:hAnsi="Calibri" w:cs="Times New Roman"/>
                                <w:color w:val="000000"/>
                                <w:sz w:val="14"/>
                                <w:szCs w:val="14"/>
                                <w:lang w:eastAsia="fr-FR"/>
                              </w:rPr>
                              <w:t xml:space="preserve"> unit</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11</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21,96</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21,49</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18,7625</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17,62</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20,81</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#REF!</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24</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27,2</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Coût fabrication</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2200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2196</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2149</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3002</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2395</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3524</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4162</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3524</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1920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1631</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Coût stock</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380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960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910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910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Coût SAV</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1370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1370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1644</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1662</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2800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1060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Coût Transport</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158</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166</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176</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296</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1050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154</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178</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238</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Total</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2358</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3942</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4069</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3172</w:t>
                            </w:r>
                          </w:p>
                        </w:tc>
                        <w:tc>
                          <w:tcPr>
                            <w:tcW w:w="459"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0</w:t>
                            </w:r>
                          </w:p>
                        </w:tc>
                        <w:tc>
                          <w:tcPr>
                            <w:tcW w:w="770"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5175</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3820</w:t>
                            </w:r>
                          </w:p>
                        </w:tc>
                        <w:tc>
                          <w:tcPr>
                            <w:tcW w:w="473"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0</w:t>
                            </w:r>
                          </w:p>
                        </w:tc>
                        <w:tc>
                          <w:tcPr>
                            <w:tcW w:w="794"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7784</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3678</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5898</w:t>
                            </w:r>
                          </w:p>
                        </w:tc>
                        <w:tc>
                          <w:tcPr>
                            <w:tcW w:w="767" w:type="dxa"/>
                            <w:tcBorders>
                              <w:top w:val="nil"/>
                              <w:left w:val="nil"/>
                              <w:bottom w:val="single" w:sz="4" w:space="0" w:color="auto"/>
                              <w:right w:val="single" w:sz="4" w:space="0" w:color="auto"/>
                            </w:tcBorders>
                            <w:shd w:val="clear" w:color="000000" w:fill="E4DFEC"/>
                            <w:noWrap/>
                            <w:vAlign w:val="bottom"/>
                            <w:hideMark/>
                          </w:tcPr>
                          <w:p w:rsidR="00C56851" w:rsidRPr="00D63BAD" w:rsidRDefault="00C56851" w:rsidP="00D63BAD">
                            <w:pPr>
                              <w:spacing w:after="0" w:line="240" w:lineRule="auto"/>
                              <w:jc w:val="center"/>
                              <w:rPr>
                                <w:rFonts w:ascii="Calibri" w:eastAsia="Times New Roman" w:hAnsi="Calibri" w:cs="Times New Roman"/>
                                <w:b/>
                                <w:bCs/>
                                <w:color w:val="000000"/>
                                <w:sz w:val="14"/>
                                <w:szCs w:val="14"/>
                                <w:lang w:eastAsia="fr-FR"/>
                              </w:rPr>
                            </w:pPr>
                            <w:r w:rsidRPr="00D63BAD">
                              <w:rPr>
                                <w:rFonts w:ascii="Calibri" w:eastAsia="Times New Roman" w:hAnsi="Calibri" w:cs="Times New Roman"/>
                                <w:b/>
                                <w:bCs/>
                                <w:color w:val="000000"/>
                                <w:sz w:val="14"/>
                                <w:szCs w:val="14"/>
                                <w:lang w:eastAsia="fr-FR"/>
                              </w:rPr>
                              <w:t>3839</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Prix</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120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120</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120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Nb Vente</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79</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83</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85</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85</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88</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148</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175</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77</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89</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119</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Demande</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79</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83</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85</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85</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88</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148</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175</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77</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89</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119</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Production</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120</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120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Stocks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21</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38</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43</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75</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100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52</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96</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100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91</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26</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Machine</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Place</w:t>
                            </w:r>
                          </w:p>
                        </w:tc>
                        <w:tc>
                          <w:tcPr>
                            <w:tcW w:w="56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62"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8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56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Parts de marché</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8,80%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8,70%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9,40%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8,80%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16,40%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17,50%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13,90%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13,90%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13,90%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Chiffre d'affaires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16179</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17148</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17728</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18167</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18146</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17931</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21000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17845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17845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17845</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Dépenses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6858</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8502</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8569</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11980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13074</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69229</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25023</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10252</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10252</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10252</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Résultat Net</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9927</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9149</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9393</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7885</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5419</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346</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3872</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8374</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8374</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8374</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Taux de formation</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39,50%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38,80%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38,20%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40,00%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39,00%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39,70%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37,30%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40,50%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40,20%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40,90%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Taille entrepôt</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Ventes</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79</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83</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85</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88</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148</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175</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125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125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125</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Notoriété</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5%</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5%</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5%</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5%</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7%</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5%</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5%</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R&amp;D</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0</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0</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0</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0</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0</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0</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0</w:t>
                            </w:r>
                          </w:p>
                        </w:tc>
                      </w:tr>
                      <w:tr w:rsidR="00C56851" w:rsidRPr="00D63BAD" w:rsidTr="00D63BAD">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Qualité</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M</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M</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M</w:t>
                            </w:r>
                          </w:p>
                        </w:tc>
                        <w:tc>
                          <w:tcPr>
                            <w:tcW w:w="562"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M</w:t>
                            </w:r>
                          </w:p>
                        </w:tc>
                        <w:tc>
                          <w:tcPr>
                            <w:tcW w:w="459"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70"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M</w:t>
                            </w:r>
                          </w:p>
                        </w:tc>
                        <w:tc>
                          <w:tcPr>
                            <w:tcW w:w="58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M</w:t>
                            </w:r>
                          </w:p>
                        </w:tc>
                        <w:tc>
                          <w:tcPr>
                            <w:tcW w:w="473"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 </w:t>
                            </w:r>
                          </w:p>
                        </w:tc>
                        <w:tc>
                          <w:tcPr>
                            <w:tcW w:w="794"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M</w:t>
                            </w:r>
                          </w:p>
                        </w:tc>
                        <w:tc>
                          <w:tcPr>
                            <w:tcW w:w="560" w:type="dxa"/>
                            <w:tcBorders>
                              <w:top w:val="nil"/>
                              <w:left w:val="nil"/>
                              <w:bottom w:val="single" w:sz="4" w:space="0" w:color="auto"/>
                              <w:right w:val="single" w:sz="4" w:space="0" w:color="auto"/>
                            </w:tcBorders>
                            <w:shd w:val="clear" w:color="000000" w:fill="DDD9C4"/>
                            <w:noWrap/>
                            <w:vAlign w:val="bottom"/>
                            <w:hideMark/>
                          </w:tcPr>
                          <w:p w:rsidR="00C56851" w:rsidRPr="00D63BAD" w:rsidRDefault="00C56851" w:rsidP="00D63BAD">
                            <w:pPr>
                              <w:spacing w:after="0" w:line="240" w:lineRule="auto"/>
                              <w:jc w:val="center"/>
                              <w:rPr>
                                <w:rFonts w:ascii="Calibri" w:eastAsia="Times New Roman" w:hAnsi="Calibri" w:cs="Times New Roman"/>
                                <w:color w:val="000000"/>
                                <w:sz w:val="14"/>
                                <w:szCs w:val="14"/>
                                <w:lang w:eastAsia="fr-FR"/>
                              </w:rPr>
                            </w:pPr>
                            <w:r w:rsidRPr="00D63BAD">
                              <w:rPr>
                                <w:rFonts w:ascii="Calibri" w:eastAsia="Times New Roman" w:hAnsi="Calibri" w:cs="Times New Roman"/>
                                <w:color w:val="000000"/>
                                <w:sz w:val="14"/>
                                <w:szCs w:val="14"/>
                                <w:lang w:eastAsia="fr-FR"/>
                              </w:rPr>
                              <w:t> </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M</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M</w:t>
                            </w:r>
                          </w:p>
                        </w:tc>
                        <w:tc>
                          <w:tcPr>
                            <w:tcW w:w="767" w:type="dxa"/>
                            <w:tcBorders>
                              <w:top w:val="nil"/>
                              <w:left w:val="nil"/>
                              <w:bottom w:val="single" w:sz="4" w:space="0" w:color="auto"/>
                              <w:right w:val="single" w:sz="4" w:space="0" w:color="auto"/>
                            </w:tcBorders>
                            <w:shd w:val="clear" w:color="auto" w:fill="auto"/>
                            <w:noWrap/>
                            <w:vAlign w:val="bottom"/>
                            <w:hideMark/>
                          </w:tcPr>
                          <w:p w:rsidR="00C56851" w:rsidRPr="00D63BAD" w:rsidRDefault="00C56851" w:rsidP="00D63BAD">
                            <w:pPr>
                              <w:spacing w:after="0" w:line="240" w:lineRule="auto"/>
                              <w:jc w:val="center"/>
                              <w:rPr>
                                <w:rFonts w:ascii="Calibri" w:eastAsia="Times New Roman" w:hAnsi="Calibri" w:cs="Times New Roman"/>
                                <w:color w:val="0000FF"/>
                                <w:sz w:val="14"/>
                                <w:szCs w:val="14"/>
                                <w:lang w:eastAsia="fr-FR"/>
                              </w:rPr>
                            </w:pPr>
                            <w:r w:rsidRPr="00D63BAD">
                              <w:rPr>
                                <w:rFonts w:ascii="Calibri" w:eastAsia="Times New Roman" w:hAnsi="Calibri" w:cs="Times New Roman"/>
                                <w:color w:val="0000FF"/>
                                <w:sz w:val="14"/>
                                <w:szCs w:val="14"/>
                                <w:lang w:eastAsia="fr-FR"/>
                              </w:rPr>
                              <w:t>M</w:t>
                            </w:r>
                          </w:p>
                        </w:tc>
                      </w:tr>
                    </w:tbl>
                    <w:p w:rsidR="00C56851" w:rsidRDefault="00C56851"/>
                  </w:txbxContent>
                </v:textbox>
              </v:shape>
            </w:pict>
          </mc:Fallback>
        </mc:AlternateContent>
      </w:r>
      <w:r w:rsidRPr="00F87F6F">
        <w:rPr>
          <w:b/>
          <w:noProof/>
          <w:color w:val="C00000"/>
          <w:lang w:eastAsia="fr-FR"/>
        </w:rPr>
        <mc:AlternateContent>
          <mc:Choice Requires="wps">
            <w:drawing>
              <wp:anchor distT="0" distB="0" distL="114300" distR="114300" simplePos="0" relativeHeight="251740160" behindDoc="0" locked="0" layoutInCell="1" allowOverlap="1" wp14:anchorId="7318A924" wp14:editId="141DB8FA">
                <wp:simplePos x="0" y="0"/>
                <wp:positionH relativeFrom="column">
                  <wp:posOffset>-495935</wp:posOffset>
                </wp:positionH>
                <wp:positionV relativeFrom="paragraph">
                  <wp:posOffset>-486410</wp:posOffset>
                </wp:positionV>
                <wp:extent cx="2694940" cy="317500"/>
                <wp:effectExtent l="0" t="0" r="0" b="6350"/>
                <wp:wrapNone/>
                <wp:docPr id="30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317500"/>
                        </a:xfrm>
                        <a:prstGeom prst="rect">
                          <a:avLst/>
                        </a:prstGeom>
                        <a:solidFill>
                          <a:srgbClr val="FFFFFF"/>
                        </a:solidFill>
                        <a:ln w="9525">
                          <a:noFill/>
                          <a:miter lim="800000"/>
                          <a:headEnd/>
                          <a:tailEnd/>
                        </a:ln>
                      </wps:spPr>
                      <wps:txbx>
                        <w:txbxContent>
                          <w:p w:rsidR="00C56851" w:rsidRPr="00F87F6F" w:rsidRDefault="00C56851" w:rsidP="00D63BAD">
                            <w:pPr>
                              <w:rPr>
                                <w:b/>
                                <w:color w:val="C00000"/>
                              </w:rPr>
                            </w:pPr>
                            <w:r>
                              <w:rPr>
                                <w:b/>
                                <w:color w:val="C00000"/>
                              </w:rPr>
                              <w:t>8- Simulation de jeu avec 9 joueurs (suite)</w:t>
                            </w:r>
                          </w:p>
                          <w:tbl>
                            <w:tblPr>
                              <w:tblW w:w="1300" w:type="dxa"/>
                              <w:tblInd w:w="55" w:type="dxa"/>
                              <w:tblCellMar>
                                <w:left w:w="70" w:type="dxa"/>
                                <w:right w:w="70" w:type="dxa"/>
                              </w:tblCellMar>
                              <w:tblLook w:val="04A0" w:firstRow="1" w:lastRow="0" w:firstColumn="1" w:lastColumn="0" w:noHBand="0" w:noVBand="1"/>
                            </w:tblPr>
                            <w:tblGrid>
                              <w:gridCol w:w="1300"/>
                            </w:tblGrid>
                            <w:tr w:rsidR="00C56851" w:rsidRPr="003F4C20" w:rsidTr="003F4C20">
                              <w:trPr>
                                <w:trHeight w:val="180"/>
                              </w:trPr>
                              <w:tc>
                                <w:tcPr>
                                  <w:tcW w:w="130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56851" w:rsidRPr="003F4C20" w:rsidRDefault="00C56851" w:rsidP="003F4C20">
                                  <w:pPr>
                                    <w:spacing w:after="0" w:line="240" w:lineRule="auto"/>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 </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FCD5B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DEMO</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TOUR</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Recettes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Dépenses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Var Liquidités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roofErr w:type="spellStart"/>
                                  <w:r w:rsidRPr="003F4C20">
                                    <w:rPr>
                                      <w:rFonts w:ascii="Calibri" w:eastAsia="Times New Roman" w:hAnsi="Calibri" w:cs="Times New Roman"/>
                                      <w:color w:val="000000"/>
                                      <w:sz w:val="14"/>
                                      <w:szCs w:val="14"/>
                                      <w:lang w:eastAsia="fr-FR"/>
                                    </w:rPr>
                                    <w:t>Liquitités</w:t>
                                  </w:r>
                                  <w:proofErr w:type="spellEnd"/>
                                  <w:r w:rsidRPr="003F4C20">
                                    <w:rPr>
                                      <w:rFonts w:ascii="Calibri" w:eastAsia="Times New Roman" w:hAnsi="Calibri" w:cs="Times New Roman"/>
                                      <w:color w:val="000000"/>
                                      <w:sz w:val="14"/>
                                      <w:szCs w:val="14"/>
                                      <w:lang w:eastAsia="fr-FR"/>
                                    </w:rPr>
                                    <w:t xml:space="preserve"> totales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roofErr w:type="spellStart"/>
                                  <w:r w:rsidRPr="003F4C20">
                                    <w:rPr>
                                      <w:rFonts w:ascii="Calibri" w:eastAsia="Times New Roman" w:hAnsi="Calibri" w:cs="Times New Roman"/>
                                      <w:color w:val="000000"/>
                                      <w:sz w:val="14"/>
                                      <w:szCs w:val="14"/>
                                      <w:lang w:eastAsia="fr-FR"/>
                                    </w:rPr>
                                    <w:t>Impots</w:t>
                                  </w:r>
                                  <w:proofErr w:type="spellEnd"/>
                                  <w:r w:rsidRPr="003F4C20">
                                    <w:rPr>
                                      <w:rFonts w:ascii="Calibri" w:eastAsia="Times New Roman" w:hAnsi="Calibri" w:cs="Times New Roman"/>
                                      <w:color w:val="000000"/>
                                      <w:sz w:val="14"/>
                                      <w:szCs w:val="14"/>
                                      <w:lang w:eastAsia="fr-FR"/>
                                    </w:rPr>
                                    <w:t xml:space="preserve"> PREV</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Classement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Valeur de la société</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Emprunt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Résultat Net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Nb Sal</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Salaires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Formation</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Entrepôt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Publicité</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R&amp;D</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Notoriété</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R&amp;D</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PDM</w:t>
                                  </w:r>
                                </w:p>
                              </w:tc>
                            </w:tr>
                            <w:tr w:rsidR="00C56851" w:rsidRPr="003F4C20" w:rsidTr="003F4C20">
                              <w:trPr>
                                <w:trHeight w:val="15"/>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 </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Employés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produits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Machines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Frais Immobiliers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Frais divers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Total</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COUT UNITAIRE</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 xml:space="preserve">Coût de </w:t>
                                  </w:r>
                                  <w:proofErr w:type="spellStart"/>
                                  <w:r w:rsidRPr="003F4C20">
                                    <w:rPr>
                                      <w:rFonts w:ascii="Calibri" w:eastAsia="Times New Roman" w:hAnsi="Calibri" w:cs="Times New Roman"/>
                                      <w:color w:val="000000"/>
                                      <w:sz w:val="14"/>
                                      <w:szCs w:val="14"/>
                                      <w:lang w:eastAsia="fr-FR"/>
                                    </w:rPr>
                                    <w:t>fab</w:t>
                                  </w:r>
                                  <w:proofErr w:type="spellEnd"/>
                                  <w:r w:rsidRPr="003F4C20">
                                    <w:rPr>
                                      <w:rFonts w:ascii="Calibri" w:eastAsia="Times New Roman" w:hAnsi="Calibri" w:cs="Times New Roman"/>
                                      <w:color w:val="000000"/>
                                      <w:sz w:val="14"/>
                                      <w:szCs w:val="14"/>
                                      <w:lang w:eastAsia="fr-FR"/>
                                    </w:rPr>
                                    <w:t xml:space="preserve"> unit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fabrication</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stock</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SAV</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Transport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Total</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Prix</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Nb Vente</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Demande</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Production</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Stocks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Machine</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Place</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Parts de marché</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Chiffre d'affaires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Dépenses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Résultat Net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Taux de formation</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Taille entrepôt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Ventes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Notoriété</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R&amp;D</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Qualité</w:t>
                                  </w:r>
                                </w:p>
                              </w:tc>
                            </w:tr>
                          </w:tbl>
                          <w:p w:rsidR="00C56851" w:rsidRPr="00F87F6F" w:rsidRDefault="00C56851" w:rsidP="00D63BAD">
                            <w:pPr>
                              <w:rPr>
                                <w:b/>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9.05pt;margin-top:-38.3pt;width:212.2pt;height: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" stroked="f">
                <v:textbox>
                  <w:txbxContent>
                    <w:p w:rsidR="00C56851" w:rsidRPr="00F87F6F" w:rsidRDefault="00C56851" w:rsidP="00D63BAD">
                      <w:pPr>
                        <w:rPr>
                          <w:b/>
                          <w:color w:val="C00000"/>
                        </w:rPr>
                      </w:pPr>
                      <w:r>
                        <w:rPr>
                          <w:b/>
                          <w:color w:val="C00000"/>
                        </w:rPr>
                        <w:t>8- Simulation de jeu avec 9 joueurs (suite)</w:t>
                      </w:r>
                    </w:p>
                    <w:tbl>
                      <w:tblPr>
                        <w:tblW w:w="1300" w:type="dxa"/>
                        <w:tblInd w:w="55" w:type="dxa"/>
                        <w:tblCellMar>
                          <w:left w:w="70" w:type="dxa"/>
                          <w:right w:w="70" w:type="dxa"/>
                        </w:tblCellMar>
                        <w:tblLook w:val="04A0" w:firstRow="1" w:lastRow="0" w:firstColumn="1" w:lastColumn="0" w:noHBand="0" w:noVBand="1"/>
                      </w:tblPr>
                      <w:tblGrid>
                        <w:gridCol w:w="1300"/>
                      </w:tblGrid>
                      <w:tr w:rsidR="00C56851" w:rsidRPr="003F4C20" w:rsidTr="003F4C20">
                        <w:trPr>
                          <w:trHeight w:val="180"/>
                        </w:trPr>
                        <w:tc>
                          <w:tcPr>
                            <w:tcW w:w="130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56851" w:rsidRPr="003F4C20" w:rsidRDefault="00C56851" w:rsidP="003F4C20">
                            <w:pPr>
                              <w:spacing w:after="0" w:line="240" w:lineRule="auto"/>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 </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FCD5B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DEMO</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TOUR</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DCE6F1"/>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Recettes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Dépenses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Var Liquidités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B8CCE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roofErr w:type="spellStart"/>
                            <w:r w:rsidRPr="003F4C20">
                              <w:rPr>
                                <w:rFonts w:ascii="Calibri" w:eastAsia="Times New Roman" w:hAnsi="Calibri" w:cs="Times New Roman"/>
                                <w:color w:val="000000"/>
                                <w:sz w:val="14"/>
                                <w:szCs w:val="14"/>
                                <w:lang w:eastAsia="fr-FR"/>
                              </w:rPr>
                              <w:t>Liquitités</w:t>
                            </w:r>
                            <w:proofErr w:type="spellEnd"/>
                            <w:r w:rsidRPr="003F4C20">
                              <w:rPr>
                                <w:rFonts w:ascii="Calibri" w:eastAsia="Times New Roman" w:hAnsi="Calibri" w:cs="Times New Roman"/>
                                <w:color w:val="000000"/>
                                <w:sz w:val="14"/>
                                <w:szCs w:val="14"/>
                                <w:lang w:eastAsia="fr-FR"/>
                              </w:rPr>
                              <w:t xml:space="preserve"> totales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proofErr w:type="spellStart"/>
                            <w:r w:rsidRPr="003F4C20">
                              <w:rPr>
                                <w:rFonts w:ascii="Calibri" w:eastAsia="Times New Roman" w:hAnsi="Calibri" w:cs="Times New Roman"/>
                                <w:color w:val="000000"/>
                                <w:sz w:val="14"/>
                                <w:szCs w:val="14"/>
                                <w:lang w:eastAsia="fr-FR"/>
                              </w:rPr>
                              <w:t>Impots</w:t>
                            </w:r>
                            <w:proofErr w:type="spellEnd"/>
                            <w:r w:rsidRPr="003F4C20">
                              <w:rPr>
                                <w:rFonts w:ascii="Calibri" w:eastAsia="Times New Roman" w:hAnsi="Calibri" w:cs="Times New Roman"/>
                                <w:color w:val="000000"/>
                                <w:sz w:val="14"/>
                                <w:szCs w:val="14"/>
                                <w:lang w:eastAsia="fr-FR"/>
                              </w:rPr>
                              <w:t xml:space="preserve"> PREV</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FF44FE"/>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Classement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Valeur de la société</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Emprunt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Résultat Net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Nb Sal</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Salaires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Formation</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Entrepôt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Publicité</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R&amp;D</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Notoriété</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R&amp;D</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PDM</w:t>
                            </w:r>
                          </w:p>
                        </w:tc>
                      </w:tr>
                      <w:tr w:rsidR="00C56851" w:rsidRPr="003F4C20" w:rsidTr="003F4C20">
                        <w:trPr>
                          <w:trHeight w:val="15"/>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 </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Employés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produits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Machines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Frais Immobiliers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Frais divers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DDD9C4"/>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Total</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60497A"/>
                                <w:sz w:val="14"/>
                                <w:szCs w:val="14"/>
                                <w:lang w:eastAsia="fr-FR"/>
                              </w:rPr>
                            </w:pPr>
                            <w:r w:rsidRPr="003F4C20">
                              <w:rPr>
                                <w:rFonts w:ascii="Calibri" w:eastAsia="Times New Roman" w:hAnsi="Calibri" w:cs="Times New Roman"/>
                                <w:color w:val="60497A"/>
                                <w:sz w:val="14"/>
                                <w:szCs w:val="14"/>
                                <w:lang w:eastAsia="fr-FR"/>
                              </w:rPr>
                              <w:t>COUT UNITAIRE</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 xml:space="preserve">Coût de </w:t>
                            </w:r>
                            <w:proofErr w:type="spellStart"/>
                            <w:r w:rsidRPr="003F4C20">
                              <w:rPr>
                                <w:rFonts w:ascii="Calibri" w:eastAsia="Times New Roman" w:hAnsi="Calibri" w:cs="Times New Roman"/>
                                <w:color w:val="000000"/>
                                <w:sz w:val="14"/>
                                <w:szCs w:val="14"/>
                                <w:lang w:eastAsia="fr-FR"/>
                              </w:rPr>
                              <w:t>fab</w:t>
                            </w:r>
                            <w:proofErr w:type="spellEnd"/>
                            <w:r w:rsidRPr="003F4C20">
                              <w:rPr>
                                <w:rFonts w:ascii="Calibri" w:eastAsia="Times New Roman" w:hAnsi="Calibri" w:cs="Times New Roman"/>
                                <w:color w:val="000000"/>
                                <w:sz w:val="14"/>
                                <w:szCs w:val="14"/>
                                <w:lang w:eastAsia="fr-FR"/>
                              </w:rPr>
                              <w:t xml:space="preserve"> unit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fabrication</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stock</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SAV</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Coût Transport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000000" w:fill="E4DFEC"/>
                            <w:noWrap/>
                            <w:vAlign w:val="bottom"/>
                            <w:hideMark/>
                          </w:tcPr>
                          <w:p w:rsidR="00C56851" w:rsidRPr="003F4C20" w:rsidRDefault="00C56851" w:rsidP="003F4C20">
                            <w:pPr>
                              <w:spacing w:after="0" w:line="240" w:lineRule="auto"/>
                              <w:jc w:val="center"/>
                              <w:rPr>
                                <w:rFonts w:ascii="Calibri" w:eastAsia="Times New Roman" w:hAnsi="Calibri" w:cs="Times New Roman"/>
                                <w:b/>
                                <w:bCs/>
                                <w:color w:val="000000"/>
                                <w:sz w:val="14"/>
                                <w:szCs w:val="14"/>
                                <w:lang w:eastAsia="fr-FR"/>
                              </w:rPr>
                            </w:pPr>
                            <w:r w:rsidRPr="003F4C20">
                              <w:rPr>
                                <w:rFonts w:ascii="Calibri" w:eastAsia="Times New Roman" w:hAnsi="Calibri" w:cs="Times New Roman"/>
                                <w:b/>
                                <w:bCs/>
                                <w:color w:val="000000"/>
                                <w:sz w:val="14"/>
                                <w:szCs w:val="14"/>
                                <w:lang w:eastAsia="fr-FR"/>
                              </w:rPr>
                              <w:t>Total</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Prix</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Nb Vente</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Demande</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Production</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Stocks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Machine</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Place</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Parts de marché</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Chiffre d'affaires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Dépenses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Résultat Net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Taux de formation</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Taille entrepôt</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00"/>
                                <w:sz w:val="14"/>
                                <w:szCs w:val="14"/>
                                <w:lang w:eastAsia="fr-FR"/>
                              </w:rPr>
                            </w:pPr>
                            <w:r w:rsidRPr="003F4C20">
                              <w:rPr>
                                <w:rFonts w:ascii="Calibri" w:eastAsia="Times New Roman" w:hAnsi="Calibri" w:cs="Times New Roman"/>
                                <w:color w:val="000000"/>
                                <w:sz w:val="14"/>
                                <w:szCs w:val="14"/>
                                <w:lang w:eastAsia="fr-FR"/>
                              </w:rPr>
                              <w:t>Ventes</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Notoriété</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R&amp;D</w:t>
                            </w:r>
                          </w:p>
                        </w:tc>
                      </w:tr>
                      <w:tr w:rsidR="00C56851" w:rsidRPr="003F4C20" w:rsidTr="003F4C20">
                        <w:trPr>
                          <w:trHeight w:val="1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3F4C20" w:rsidRDefault="00C56851" w:rsidP="003F4C20">
                            <w:pPr>
                              <w:spacing w:after="0" w:line="240" w:lineRule="auto"/>
                              <w:jc w:val="center"/>
                              <w:rPr>
                                <w:rFonts w:ascii="Calibri" w:eastAsia="Times New Roman" w:hAnsi="Calibri" w:cs="Times New Roman"/>
                                <w:color w:val="0000FF"/>
                                <w:sz w:val="14"/>
                                <w:szCs w:val="14"/>
                                <w:lang w:eastAsia="fr-FR"/>
                              </w:rPr>
                            </w:pPr>
                            <w:r w:rsidRPr="003F4C20">
                              <w:rPr>
                                <w:rFonts w:ascii="Calibri" w:eastAsia="Times New Roman" w:hAnsi="Calibri" w:cs="Times New Roman"/>
                                <w:color w:val="0000FF"/>
                                <w:sz w:val="14"/>
                                <w:szCs w:val="14"/>
                                <w:lang w:eastAsia="fr-FR"/>
                              </w:rPr>
                              <w:t>Qualité</w:t>
                            </w:r>
                          </w:p>
                        </w:tc>
                      </w:tr>
                    </w:tbl>
                    <w:p w:rsidR="00C56851" w:rsidRPr="00F87F6F" w:rsidRDefault="00C56851" w:rsidP="00D63BAD">
                      <w:pPr>
                        <w:rPr>
                          <w:b/>
                          <w:color w:val="C00000"/>
                        </w:rPr>
                      </w:pPr>
                    </w:p>
                  </w:txbxContent>
                </v:textbox>
              </v:shape>
            </w:pict>
          </mc:Fallback>
        </mc:AlternateContent>
      </w:r>
    </w:p>
    <w:p w:rsidR="003F4C20" w:rsidRDefault="003F4C20" w:rsidP="00916E51">
      <w:pPr>
        <w:spacing w:after="0" w:line="240" w:lineRule="auto"/>
      </w:pPr>
    </w:p>
    <w:p w:rsidR="003F4C20" w:rsidRDefault="003F4C20" w:rsidP="00916E51">
      <w:pPr>
        <w:spacing w:after="0" w:line="240" w:lineRule="auto"/>
      </w:pPr>
    </w:p>
    <w:p w:rsidR="003F4C20" w:rsidRDefault="003F4C20" w:rsidP="00916E51">
      <w:pPr>
        <w:spacing w:after="0" w:line="240" w:lineRule="auto"/>
      </w:pPr>
    </w:p>
    <w:p w:rsidR="003F4C20" w:rsidRDefault="003F4C20" w:rsidP="00916E51">
      <w:pPr>
        <w:spacing w:after="0" w:line="240" w:lineRule="auto"/>
      </w:pPr>
    </w:p>
    <w:p w:rsidR="003F4C20" w:rsidRDefault="003F4C20" w:rsidP="00916E51">
      <w:pPr>
        <w:spacing w:after="0" w:line="240" w:lineRule="auto"/>
      </w:pPr>
    </w:p>
    <w:p w:rsidR="003F4C20" w:rsidRDefault="003F4C20" w:rsidP="00916E51">
      <w:pPr>
        <w:spacing w:after="0" w:line="240" w:lineRule="auto"/>
      </w:pPr>
    </w:p>
    <w:p w:rsidR="003F4C20" w:rsidRDefault="003F4C20" w:rsidP="00916E51">
      <w:pPr>
        <w:spacing w:after="0" w:line="240" w:lineRule="auto"/>
      </w:pPr>
    </w:p>
    <w:p w:rsidR="003F4C20" w:rsidRDefault="003F4C20" w:rsidP="00916E51">
      <w:pPr>
        <w:spacing w:after="0" w:line="240" w:lineRule="auto"/>
      </w:pPr>
    </w:p>
    <w:p w:rsidR="003F4C20" w:rsidRDefault="003F4C20" w:rsidP="00916E51">
      <w:pPr>
        <w:spacing w:after="0" w:line="240" w:lineRule="auto"/>
      </w:pPr>
    </w:p>
    <w:p w:rsidR="003F4C20" w:rsidRDefault="003F4C20" w:rsidP="00916E51">
      <w:pPr>
        <w:spacing w:after="0" w:line="240" w:lineRule="auto"/>
      </w:pPr>
    </w:p>
    <w:p w:rsidR="003F4C20" w:rsidRDefault="003F4C20" w:rsidP="00916E51">
      <w:pPr>
        <w:spacing w:after="0" w:line="240" w:lineRule="auto"/>
      </w:pPr>
    </w:p>
    <w:p w:rsidR="00D63BAD" w:rsidRDefault="00D63BAD" w:rsidP="00916E51">
      <w:pPr>
        <w:spacing w:after="0" w:line="240" w:lineRule="auto"/>
      </w:pPr>
    </w:p>
    <w:p w:rsidR="00D63BAD" w:rsidRDefault="00D63BAD" w:rsidP="00916E51">
      <w:pPr>
        <w:spacing w:after="0" w:line="240" w:lineRule="auto"/>
      </w:pPr>
    </w:p>
    <w:p w:rsidR="00D63BAD" w:rsidRDefault="00D63BAD" w:rsidP="00916E51">
      <w:pPr>
        <w:spacing w:after="0" w:line="240" w:lineRule="auto"/>
      </w:pPr>
    </w:p>
    <w:p w:rsidR="00D63BAD" w:rsidRDefault="00D63BAD" w:rsidP="00916E51">
      <w:pPr>
        <w:spacing w:after="0" w:line="240" w:lineRule="auto"/>
      </w:pPr>
    </w:p>
    <w:p w:rsidR="00D63BAD" w:rsidRDefault="00D63BAD" w:rsidP="00916E51">
      <w:pPr>
        <w:spacing w:after="0" w:line="240" w:lineRule="auto"/>
      </w:pPr>
    </w:p>
    <w:p w:rsidR="00D63BAD" w:rsidRDefault="00D63BAD" w:rsidP="00916E51">
      <w:pPr>
        <w:spacing w:after="0" w:line="240" w:lineRule="auto"/>
      </w:pPr>
    </w:p>
    <w:p w:rsidR="00D63BAD" w:rsidRDefault="00D63BAD" w:rsidP="00916E51">
      <w:pPr>
        <w:spacing w:after="0" w:line="240" w:lineRule="auto"/>
      </w:pPr>
    </w:p>
    <w:p w:rsidR="00D63BAD" w:rsidRDefault="00D63BAD" w:rsidP="00916E51">
      <w:pPr>
        <w:spacing w:after="0" w:line="240" w:lineRule="auto"/>
      </w:pPr>
    </w:p>
    <w:p w:rsidR="00D63BAD" w:rsidRDefault="00D63BAD" w:rsidP="00916E51">
      <w:pPr>
        <w:spacing w:after="0" w:line="240" w:lineRule="auto"/>
      </w:pPr>
    </w:p>
    <w:p w:rsidR="00D63BAD" w:rsidRDefault="00D63BAD" w:rsidP="00916E51">
      <w:pPr>
        <w:spacing w:after="0" w:line="240" w:lineRule="auto"/>
      </w:pPr>
    </w:p>
    <w:p w:rsidR="00D63BAD" w:rsidRDefault="00D63BAD" w:rsidP="00916E51">
      <w:pPr>
        <w:spacing w:after="0" w:line="240" w:lineRule="auto"/>
      </w:pPr>
    </w:p>
    <w:p w:rsidR="00D63BAD" w:rsidRDefault="00D63BAD" w:rsidP="00916E51">
      <w:pPr>
        <w:spacing w:after="0" w:line="240" w:lineRule="auto"/>
      </w:pPr>
    </w:p>
    <w:p w:rsidR="00D63BAD" w:rsidRDefault="00D63BAD" w:rsidP="00916E51">
      <w:pPr>
        <w:spacing w:after="0" w:line="240" w:lineRule="auto"/>
      </w:pPr>
    </w:p>
    <w:p w:rsidR="00D63BAD" w:rsidRDefault="00D63BAD" w:rsidP="00916E51">
      <w:pPr>
        <w:spacing w:after="0" w:line="240" w:lineRule="auto"/>
      </w:pPr>
    </w:p>
    <w:p w:rsidR="00D63BAD" w:rsidRDefault="00D63BAD" w:rsidP="00916E51">
      <w:pPr>
        <w:spacing w:after="0" w:line="240" w:lineRule="auto"/>
      </w:pPr>
    </w:p>
    <w:p w:rsidR="00D63BAD" w:rsidRDefault="00D63BAD" w:rsidP="00916E51">
      <w:pPr>
        <w:spacing w:after="0" w:line="240" w:lineRule="auto"/>
      </w:pPr>
    </w:p>
    <w:p w:rsidR="00D63BAD" w:rsidRDefault="00D63BAD" w:rsidP="00916E51">
      <w:pPr>
        <w:spacing w:after="0" w:line="240" w:lineRule="auto"/>
      </w:pPr>
    </w:p>
    <w:p w:rsidR="00D63BAD" w:rsidRDefault="00D63BAD" w:rsidP="00916E51">
      <w:pPr>
        <w:spacing w:after="0" w:line="240" w:lineRule="auto"/>
      </w:pPr>
    </w:p>
    <w:p w:rsidR="00D63BAD" w:rsidRDefault="00D63BAD" w:rsidP="00916E51">
      <w:pPr>
        <w:spacing w:after="0" w:line="240" w:lineRule="auto"/>
      </w:pPr>
    </w:p>
    <w:p w:rsidR="00D63BAD" w:rsidRDefault="00D63BAD" w:rsidP="00916E51">
      <w:pPr>
        <w:spacing w:after="0" w:line="240" w:lineRule="auto"/>
      </w:pPr>
    </w:p>
    <w:p w:rsidR="00D63BAD" w:rsidRDefault="00D63BAD" w:rsidP="00916E51">
      <w:pPr>
        <w:spacing w:after="0" w:line="240" w:lineRule="auto"/>
      </w:pPr>
      <w:r w:rsidRPr="00F87F6F">
        <w:rPr>
          <w:b/>
          <w:noProof/>
          <w:color w:val="C00000"/>
          <w:lang w:eastAsia="fr-FR"/>
        </w:rPr>
        <mc:AlternateContent>
          <mc:Choice Requires="wps">
            <w:drawing>
              <wp:anchor distT="0" distB="0" distL="114300" distR="114300" simplePos="0" relativeHeight="251742208" behindDoc="0" locked="0" layoutInCell="1" allowOverlap="1" wp14:anchorId="072CA646" wp14:editId="56F37A09">
                <wp:simplePos x="0" y="0"/>
                <wp:positionH relativeFrom="column">
                  <wp:posOffset>-347846</wp:posOffset>
                </wp:positionH>
                <wp:positionV relativeFrom="paragraph">
                  <wp:posOffset>872223</wp:posOffset>
                </wp:positionV>
                <wp:extent cx="4937760" cy="317500"/>
                <wp:effectExtent l="0" t="0" r="0" b="63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17500"/>
                        </a:xfrm>
                        <a:prstGeom prst="rect">
                          <a:avLst/>
                        </a:prstGeom>
                        <a:solidFill>
                          <a:srgbClr val="FFFFFF"/>
                        </a:solidFill>
                        <a:ln w="9525">
                          <a:noFill/>
                          <a:miter lim="800000"/>
                          <a:headEnd/>
                          <a:tailEnd/>
                        </a:ln>
                      </wps:spPr>
                      <wps:txbx>
                        <w:txbxContent>
                          <w:p w:rsidR="00C56851" w:rsidRPr="00F87F6F" w:rsidRDefault="00C56851" w:rsidP="00D63BAD">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 I. Colombari</w:t>
                            </w:r>
                            <w:r w:rsidRPr="00F87F6F">
                              <w:rPr>
                                <w:b/>
                                <w:color w:val="C00000"/>
                              </w:rPr>
                              <w:t xml:space="preserve"> – Page </w:t>
                            </w:r>
                            <w:r>
                              <w:rPr>
                                <w:b/>
                                <w:color w:val="C0000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7.4pt;margin-top:68.7pt;width:388.8pt;height: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" stroked="f">
                <v:textbox>
                  <w:txbxContent>
                    <w:p w:rsidR="00C56851" w:rsidRPr="00F87F6F" w:rsidRDefault="00C56851" w:rsidP="00D63BAD">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 I. Colombari</w:t>
                      </w:r>
                      <w:r w:rsidRPr="00F87F6F">
                        <w:rPr>
                          <w:b/>
                          <w:color w:val="C00000"/>
                        </w:rPr>
                        <w:t xml:space="preserve"> – Page </w:t>
                      </w:r>
                      <w:r>
                        <w:rPr>
                          <w:b/>
                          <w:color w:val="C00000"/>
                        </w:rPr>
                        <w:t>6</w:t>
                      </w:r>
                    </w:p>
                  </w:txbxContent>
                </v:textbox>
              </v:shape>
            </w:pict>
          </mc:Fallback>
        </mc:AlternateContent>
      </w:r>
    </w:p>
    <w:p w:rsidR="00D63BAD" w:rsidRPr="003845DC" w:rsidRDefault="00D63BAD" w:rsidP="00916E51">
      <w:pPr>
        <w:spacing w:after="0" w:line="240" w:lineRule="auto"/>
        <w:rPr>
          <w:b/>
          <w:color w:val="C00000"/>
        </w:rPr>
      </w:pPr>
      <w:r w:rsidRPr="003845DC">
        <w:rPr>
          <w:b/>
          <w:color w:val="C00000"/>
        </w:rPr>
        <w:lastRenderedPageBreak/>
        <w:t>9-</w:t>
      </w:r>
      <w:r w:rsidR="003B6D25" w:rsidRPr="003845DC">
        <w:rPr>
          <w:b/>
          <w:color w:val="C00000"/>
        </w:rPr>
        <w:t xml:space="preserve"> Jeu en classe de BTS  MUC</w:t>
      </w:r>
      <w:r w:rsidR="00936ED0">
        <w:rPr>
          <w:b/>
          <w:color w:val="C00000"/>
        </w:rPr>
        <w:t xml:space="preserve"> sur Simuland.net</w:t>
      </w:r>
      <w:r w:rsidR="00C9718F">
        <w:rPr>
          <w:b/>
          <w:color w:val="C00000"/>
        </w:rPr>
        <w:t xml:space="preserve"> (présentation en TD de PDUC le mardi 22 janvier 2013)</w:t>
      </w:r>
    </w:p>
    <w:p w:rsidR="003845DC" w:rsidRDefault="003845DC" w:rsidP="00916E51">
      <w:pPr>
        <w:spacing w:after="0" w:line="240" w:lineRule="auto"/>
      </w:pPr>
    </w:p>
    <w:p w:rsidR="003845DC" w:rsidRDefault="003845DC" w:rsidP="00916E51">
      <w:pPr>
        <w:spacing w:after="0" w:line="240" w:lineRule="auto"/>
      </w:pPr>
      <w:r>
        <w:t xml:space="preserve">Afin de varier les modes d’apprentissage dans le cadre du BTS MUC, nous vous proposons de participer à ce jeu  « sérieux ». </w:t>
      </w:r>
      <w:r w:rsidR="000276A5">
        <w:t>De nombreux aspects peuvent être privilégiés. Nous avons choisi de mettre en avant quelques liens avec votre référentiel.</w:t>
      </w:r>
    </w:p>
    <w:p w:rsidR="000276A5" w:rsidRDefault="000276A5" w:rsidP="00916E51">
      <w:pPr>
        <w:spacing w:after="0" w:line="240" w:lineRule="auto"/>
      </w:pPr>
    </w:p>
    <w:p w:rsidR="003845DC" w:rsidRPr="000276A5" w:rsidRDefault="003845DC" w:rsidP="00916E51">
      <w:pPr>
        <w:spacing w:after="0" w:line="240" w:lineRule="auto"/>
        <w:rPr>
          <w:b/>
        </w:rPr>
      </w:pPr>
      <w:r w:rsidRPr="000276A5">
        <w:rPr>
          <w:b/>
        </w:rPr>
        <w:t>Référentiel</w:t>
      </w:r>
      <w:r w:rsidR="000276A5">
        <w:rPr>
          <w:b/>
        </w:rPr>
        <w:t> :</w:t>
      </w:r>
    </w:p>
    <w:tbl>
      <w:tblPr>
        <w:tblStyle w:val="Grilledutableau"/>
        <w:tblW w:w="14425" w:type="dxa"/>
        <w:jc w:val="center"/>
        <w:tblLayout w:type="fixed"/>
        <w:tblLook w:val="04A0" w:firstRow="1" w:lastRow="0" w:firstColumn="1" w:lastColumn="0" w:noHBand="0" w:noVBand="1"/>
      </w:tblPr>
      <w:tblGrid>
        <w:gridCol w:w="1629"/>
        <w:gridCol w:w="2590"/>
        <w:gridCol w:w="4394"/>
        <w:gridCol w:w="5812"/>
      </w:tblGrid>
      <w:tr w:rsidR="003845DC" w:rsidTr="003845DC">
        <w:trPr>
          <w:jc w:val="center"/>
        </w:trPr>
        <w:tc>
          <w:tcPr>
            <w:tcW w:w="1629" w:type="dxa"/>
          </w:tcPr>
          <w:p w:rsidR="003845DC" w:rsidRDefault="003845DC" w:rsidP="00106EA9">
            <w:pPr>
              <w:jc w:val="center"/>
            </w:pPr>
            <w:r>
              <w:t>Disciplines</w:t>
            </w:r>
          </w:p>
        </w:tc>
        <w:tc>
          <w:tcPr>
            <w:tcW w:w="2590" w:type="dxa"/>
          </w:tcPr>
          <w:p w:rsidR="003845DC" w:rsidRDefault="003845DC" w:rsidP="00106EA9">
            <w:pPr>
              <w:jc w:val="center"/>
            </w:pPr>
            <w:r>
              <w:t>Savoirs</w:t>
            </w:r>
          </w:p>
        </w:tc>
        <w:tc>
          <w:tcPr>
            <w:tcW w:w="4394" w:type="dxa"/>
          </w:tcPr>
          <w:p w:rsidR="003845DC" w:rsidRDefault="003845DC" w:rsidP="00106EA9">
            <w:pPr>
              <w:jc w:val="center"/>
            </w:pPr>
            <w:r>
              <w:t>Limites de connaissances</w:t>
            </w:r>
          </w:p>
        </w:tc>
        <w:tc>
          <w:tcPr>
            <w:tcW w:w="5812" w:type="dxa"/>
          </w:tcPr>
          <w:p w:rsidR="003845DC" w:rsidRDefault="003845DC" w:rsidP="00106EA9">
            <w:pPr>
              <w:jc w:val="center"/>
            </w:pPr>
            <w:r>
              <w:t>Compétences potentielles à développer</w:t>
            </w:r>
          </w:p>
        </w:tc>
      </w:tr>
      <w:tr w:rsidR="003845DC" w:rsidTr="003845DC">
        <w:trPr>
          <w:jc w:val="center"/>
        </w:trPr>
        <w:tc>
          <w:tcPr>
            <w:tcW w:w="1629" w:type="dxa"/>
          </w:tcPr>
          <w:p w:rsidR="003845DC" w:rsidRDefault="003845DC" w:rsidP="00106EA9">
            <w:r>
              <w:t>Gestion</w:t>
            </w:r>
          </w:p>
        </w:tc>
        <w:tc>
          <w:tcPr>
            <w:tcW w:w="2590" w:type="dxa"/>
          </w:tcPr>
          <w:p w:rsidR="003845DC" w:rsidRDefault="003845DC" w:rsidP="00106EA9">
            <w:r>
              <w:t>S615 La trésorerie</w:t>
            </w:r>
          </w:p>
        </w:tc>
        <w:tc>
          <w:tcPr>
            <w:tcW w:w="4394" w:type="dxa"/>
          </w:tcPr>
          <w:p w:rsidR="003845DC" w:rsidRDefault="003845DC" w:rsidP="00106EA9">
            <w:r>
              <w:t>Identifier les composantes de la trésorerie</w:t>
            </w:r>
          </w:p>
        </w:tc>
        <w:tc>
          <w:tcPr>
            <w:tcW w:w="5812" w:type="dxa"/>
          </w:tcPr>
          <w:p w:rsidR="003845DC" w:rsidRDefault="003845DC" w:rsidP="00106EA9">
            <w:r>
              <w:t>Distinguer liquidités et bénéfice</w:t>
            </w:r>
          </w:p>
          <w:p w:rsidR="003845DC" w:rsidRDefault="003845DC" w:rsidP="00106EA9">
            <w:r>
              <w:t>Anticiper les besoins de liquidités</w:t>
            </w:r>
          </w:p>
        </w:tc>
      </w:tr>
      <w:tr w:rsidR="003845DC" w:rsidTr="003845DC">
        <w:trPr>
          <w:jc w:val="center"/>
        </w:trPr>
        <w:tc>
          <w:tcPr>
            <w:tcW w:w="1629" w:type="dxa"/>
          </w:tcPr>
          <w:p w:rsidR="003845DC" w:rsidRDefault="003845DC" w:rsidP="00106EA9">
            <w:r>
              <w:t>Gestion</w:t>
            </w:r>
          </w:p>
        </w:tc>
        <w:tc>
          <w:tcPr>
            <w:tcW w:w="2590" w:type="dxa"/>
          </w:tcPr>
          <w:p w:rsidR="003845DC" w:rsidRDefault="003845DC" w:rsidP="00106EA9">
            <w:r>
              <w:t>S616 Analyse de l’exploitation</w:t>
            </w:r>
          </w:p>
        </w:tc>
        <w:tc>
          <w:tcPr>
            <w:tcW w:w="4394" w:type="dxa"/>
          </w:tcPr>
          <w:p w:rsidR="003845DC" w:rsidRDefault="003845DC" w:rsidP="00106EA9">
            <w:r>
              <w:t>Mettre en valeur les SIG</w:t>
            </w:r>
          </w:p>
        </w:tc>
        <w:tc>
          <w:tcPr>
            <w:tcW w:w="5812" w:type="dxa"/>
          </w:tcPr>
          <w:p w:rsidR="003845DC" w:rsidRDefault="003845DC" w:rsidP="00106EA9">
            <w:r>
              <w:t>Faire la liaison entre les variables d’action et les SIG</w:t>
            </w:r>
          </w:p>
        </w:tc>
      </w:tr>
      <w:tr w:rsidR="003845DC" w:rsidTr="003845DC">
        <w:trPr>
          <w:jc w:val="center"/>
        </w:trPr>
        <w:tc>
          <w:tcPr>
            <w:tcW w:w="1629" w:type="dxa"/>
          </w:tcPr>
          <w:p w:rsidR="003845DC" w:rsidRDefault="003845DC" w:rsidP="00106EA9">
            <w:r>
              <w:t xml:space="preserve">Gestion </w:t>
            </w:r>
          </w:p>
        </w:tc>
        <w:tc>
          <w:tcPr>
            <w:tcW w:w="2590" w:type="dxa"/>
          </w:tcPr>
          <w:p w:rsidR="003845DC" w:rsidRDefault="003845DC" w:rsidP="00106EA9">
            <w:r>
              <w:t>S621 La notion d’investissement</w:t>
            </w:r>
          </w:p>
        </w:tc>
        <w:tc>
          <w:tcPr>
            <w:tcW w:w="4394" w:type="dxa"/>
          </w:tcPr>
          <w:p w:rsidR="003845DC" w:rsidRDefault="003845DC" w:rsidP="00106EA9">
            <w:r>
              <w:t>Caractériser les contraintes du choix d’investissement</w:t>
            </w:r>
          </w:p>
        </w:tc>
        <w:tc>
          <w:tcPr>
            <w:tcW w:w="5812" w:type="dxa"/>
          </w:tcPr>
          <w:p w:rsidR="003845DC" w:rsidRDefault="003845DC" w:rsidP="00106EA9">
            <w:r>
              <w:t>Anticiper les investissements en fonction des prévisions</w:t>
            </w:r>
          </w:p>
        </w:tc>
      </w:tr>
      <w:tr w:rsidR="003845DC" w:rsidTr="003845DC">
        <w:trPr>
          <w:jc w:val="center"/>
        </w:trPr>
        <w:tc>
          <w:tcPr>
            <w:tcW w:w="1629" w:type="dxa"/>
          </w:tcPr>
          <w:p w:rsidR="003845DC" w:rsidRDefault="003845DC" w:rsidP="00106EA9">
            <w:r>
              <w:t>Gestion</w:t>
            </w:r>
          </w:p>
        </w:tc>
        <w:tc>
          <w:tcPr>
            <w:tcW w:w="2590" w:type="dxa"/>
          </w:tcPr>
          <w:p w:rsidR="003845DC" w:rsidRDefault="003845DC" w:rsidP="00106EA9">
            <w:r>
              <w:t>S632 La fixation des prix</w:t>
            </w:r>
          </w:p>
        </w:tc>
        <w:tc>
          <w:tcPr>
            <w:tcW w:w="4394" w:type="dxa"/>
          </w:tcPr>
          <w:p w:rsidR="003845DC" w:rsidRDefault="003845DC" w:rsidP="00106EA9">
            <w:r>
              <w:t>Prendre en compte les différents facteurs qui influencent la fixation des prix</w:t>
            </w:r>
          </w:p>
        </w:tc>
        <w:tc>
          <w:tcPr>
            <w:tcW w:w="5812" w:type="dxa"/>
          </w:tcPr>
          <w:p w:rsidR="003845DC" w:rsidRDefault="003845DC" w:rsidP="00106EA9">
            <w:r>
              <w:t>Evaluer l’impact d’un niveau de prix</w:t>
            </w:r>
          </w:p>
        </w:tc>
      </w:tr>
    </w:tbl>
    <w:p w:rsidR="003845DC" w:rsidRDefault="003845DC" w:rsidP="00916E51">
      <w:pPr>
        <w:spacing w:after="0" w:line="240" w:lineRule="auto"/>
      </w:pPr>
    </w:p>
    <w:p w:rsidR="00D63BAD" w:rsidRPr="00BF703D" w:rsidRDefault="003845DC" w:rsidP="00916E51">
      <w:pPr>
        <w:spacing w:after="0" w:line="240" w:lineRule="auto"/>
        <w:rPr>
          <w:b/>
          <w:u w:val="single"/>
        </w:rPr>
      </w:pPr>
      <w:r w:rsidRPr="00BF703D">
        <w:rPr>
          <w:b/>
          <w:u w:val="single"/>
        </w:rPr>
        <w:t>Découverte préalable du jeu :</w:t>
      </w:r>
    </w:p>
    <w:p w:rsidR="003845DC" w:rsidRDefault="003845DC" w:rsidP="00916E51">
      <w:pPr>
        <w:spacing w:after="0" w:line="240" w:lineRule="auto"/>
      </w:pPr>
      <w:r>
        <w:t>Afin de pouvoir optimiser votre participation sur le jeu en classe, il serait intéressant que vous vous familiarisiez avec ses règles avant l’exercice en classe.</w:t>
      </w:r>
    </w:p>
    <w:p w:rsidR="00C9718F" w:rsidRDefault="00C9718F" w:rsidP="00916E51">
      <w:pPr>
        <w:spacing w:after="0" w:line="240" w:lineRule="auto"/>
      </w:pPr>
      <w:r>
        <w:t xml:space="preserve">Je vous suggère de vous inscrire un </w:t>
      </w:r>
      <w:proofErr w:type="spellStart"/>
      <w:r>
        <w:t>we</w:t>
      </w:r>
      <w:proofErr w:type="spellEnd"/>
      <w:r>
        <w:t xml:space="preserve"> à un jeu qui dure 3 heures. Vous avez une décision à prendre toutes les 5 mn. Je vous conseille d’utiliser </w:t>
      </w:r>
      <w:r w:rsidR="00E00469">
        <w:t>le</w:t>
      </w:r>
      <w:r>
        <w:t xml:space="preserve"> tableau page 4, reproduit en dernière page, pour pouvoir être opérationnel.</w:t>
      </w:r>
    </w:p>
    <w:p w:rsidR="00E00469" w:rsidRDefault="00E00469" w:rsidP="00916E51">
      <w:pPr>
        <w:spacing w:after="0" w:line="240" w:lineRule="auto"/>
      </w:pPr>
      <w:r>
        <w:t xml:space="preserve">Vous disposez de ce document de présentation des  variables du jeu et également d’un document mis à la disposition par le site : </w:t>
      </w:r>
      <w:r w:rsidRPr="00E00469">
        <w:rPr>
          <w:b/>
          <w:sz w:val="24"/>
          <w:szCs w:val="24"/>
        </w:rPr>
        <w:t>Manuel du Chef d’entreprise débutant</w:t>
      </w:r>
      <w:r>
        <w:rPr>
          <w:b/>
          <w:sz w:val="24"/>
          <w:szCs w:val="24"/>
        </w:rPr>
        <w:t xml:space="preserve"> 2013</w:t>
      </w:r>
      <w:r>
        <w:rPr>
          <w:sz w:val="24"/>
          <w:szCs w:val="24"/>
        </w:rPr>
        <w:t xml:space="preserve"> et du document « </w:t>
      </w:r>
      <w:r w:rsidR="00B179EB">
        <w:rPr>
          <w:sz w:val="24"/>
          <w:szCs w:val="24"/>
        </w:rPr>
        <w:t>L</w:t>
      </w:r>
      <w:r>
        <w:rPr>
          <w:sz w:val="24"/>
          <w:szCs w:val="24"/>
        </w:rPr>
        <w:t>a présentation aux élèves»</w:t>
      </w:r>
      <w:r>
        <w:rPr>
          <w:b/>
          <w:sz w:val="24"/>
          <w:szCs w:val="24"/>
        </w:rPr>
        <w:t>.</w:t>
      </w:r>
    </w:p>
    <w:p w:rsidR="00C9718F" w:rsidRDefault="00C9718F" w:rsidP="00916E51">
      <w:pPr>
        <w:spacing w:after="0" w:line="240" w:lineRule="auto"/>
      </w:pPr>
      <w:r>
        <w:t>Votre objectif est de prendre des décisions variées et de constater</w:t>
      </w:r>
      <w:r w:rsidR="00E00469">
        <w:t xml:space="preserve"> leurs impacts</w:t>
      </w:r>
      <w:r>
        <w:t xml:space="preserve"> sur votre situation dans le jeu, afin de bien comprendre les décisions payantes et celles qui ne fonctionnent pas.</w:t>
      </w:r>
    </w:p>
    <w:p w:rsidR="00E00469" w:rsidRDefault="00E00469" w:rsidP="00916E51">
      <w:pPr>
        <w:spacing w:after="0" w:line="240" w:lineRule="auto"/>
      </w:pPr>
    </w:p>
    <w:p w:rsidR="00C9718F" w:rsidRDefault="00E00469" w:rsidP="003F11F2">
      <w:pPr>
        <w:pStyle w:val="Paragraphedeliste"/>
        <w:numPr>
          <w:ilvl w:val="0"/>
          <w:numId w:val="4"/>
        </w:numPr>
        <w:spacing w:after="0" w:line="240" w:lineRule="auto"/>
      </w:pPr>
      <w:r>
        <w:t>Constit</w:t>
      </w:r>
      <w:r w:rsidR="003F11F2">
        <w:t>ution de groupes de 4 étudiants</w:t>
      </w:r>
    </w:p>
    <w:p w:rsidR="003F11F2" w:rsidRDefault="003F11F2" w:rsidP="003F11F2">
      <w:pPr>
        <w:pStyle w:val="Paragraphedeliste"/>
        <w:numPr>
          <w:ilvl w:val="0"/>
          <w:numId w:val="4"/>
        </w:numPr>
        <w:spacing w:after="0" w:line="240" w:lineRule="auto"/>
      </w:pPr>
      <w:r>
        <w:t>Répartition des rôles :</w:t>
      </w:r>
    </w:p>
    <w:p w:rsidR="003F11F2" w:rsidRDefault="003F11F2" w:rsidP="003F11F2">
      <w:pPr>
        <w:pStyle w:val="Paragraphedeliste"/>
        <w:numPr>
          <w:ilvl w:val="3"/>
          <w:numId w:val="4"/>
        </w:numPr>
        <w:spacing w:after="0" w:line="240" w:lineRule="auto"/>
      </w:pPr>
      <w:r>
        <w:t>Un étudiant saisit les décisions sur le logiciel</w:t>
      </w:r>
    </w:p>
    <w:p w:rsidR="003F11F2" w:rsidRDefault="003F11F2" w:rsidP="003F11F2">
      <w:pPr>
        <w:pStyle w:val="Paragraphedeliste"/>
        <w:numPr>
          <w:ilvl w:val="3"/>
          <w:numId w:val="4"/>
        </w:numPr>
        <w:spacing w:after="0" w:line="240" w:lineRule="auto"/>
      </w:pPr>
      <w:r>
        <w:t>Un étudiant enregistre les décisions sur tableur dans un tableau de bord</w:t>
      </w:r>
    </w:p>
    <w:p w:rsidR="003F11F2" w:rsidRDefault="003F11F2" w:rsidP="003F11F2">
      <w:pPr>
        <w:pStyle w:val="Paragraphedeliste"/>
        <w:numPr>
          <w:ilvl w:val="3"/>
          <w:numId w:val="4"/>
        </w:numPr>
        <w:spacing w:after="0" w:line="240" w:lineRule="auto"/>
      </w:pPr>
      <w:r>
        <w:t>Un étudiant, au tour suivant, saisit les indicateurs sur tableur dans un tableau de bord</w:t>
      </w:r>
    </w:p>
    <w:p w:rsidR="003F11F2" w:rsidRDefault="003F11F2" w:rsidP="003F11F2">
      <w:pPr>
        <w:pStyle w:val="Paragraphedeliste"/>
        <w:numPr>
          <w:ilvl w:val="3"/>
          <w:numId w:val="4"/>
        </w:numPr>
        <w:spacing w:after="0" w:line="240" w:lineRule="auto"/>
      </w:pPr>
      <w:r>
        <w:t xml:space="preserve">Un étudiant observe le fonctionnement du groupe et rédige le story </w:t>
      </w:r>
      <w:proofErr w:type="spellStart"/>
      <w:r>
        <w:t>telling</w:t>
      </w:r>
      <w:proofErr w:type="spellEnd"/>
      <w:r>
        <w:t xml:space="preserve"> du groupe</w:t>
      </w:r>
    </w:p>
    <w:p w:rsidR="003F11F2" w:rsidRDefault="003F11F2" w:rsidP="003F11F2">
      <w:pPr>
        <w:pStyle w:val="Paragraphedeliste"/>
        <w:spacing w:after="0" w:line="240" w:lineRule="auto"/>
        <w:ind w:left="2880"/>
      </w:pPr>
    </w:p>
    <w:p w:rsidR="00BF703D" w:rsidRDefault="00B46B38" w:rsidP="00916E51">
      <w:pPr>
        <w:spacing w:after="0" w:line="240" w:lineRule="auto"/>
      </w:pPr>
      <w:r w:rsidRPr="00C56851">
        <w:rPr>
          <w:b/>
          <w:noProof/>
          <w:color w:val="C00000"/>
          <w:lang w:eastAsia="fr-FR"/>
        </w:rPr>
        <mc:AlternateContent>
          <mc:Choice Requires="wps">
            <w:drawing>
              <wp:anchor distT="0" distB="0" distL="114300" distR="114300" simplePos="0" relativeHeight="251772928" behindDoc="0" locked="0" layoutInCell="1" allowOverlap="1" wp14:anchorId="403C92C4" wp14:editId="6ED7401E">
                <wp:simplePos x="0" y="0"/>
                <wp:positionH relativeFrom="column">
                  <wp:posOffset>-574040</wp:posOffset>
                </wp:positionH>
                <wp:positionV relativeFrom="paragraph">
                  <wp:posOffset>522605</wp:posOffset>
                </wp:positionV>
                <wp:extent cx="4937760" cy="317500"/>
                <wp:effectExtent l="0" t="0" r="0" b="635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17500"/>
                        </a:xfrm>
                        <a:prstGeom prst="rect">
                          <a:avLst/>
                        </a:prstGeom>
                        <a:solidFill>
                          <a:srgbClr val="FFFFFF"/>
                        </a:solidFill>
                        <a:ln w="9525">
                          <a:noFill/>
                          <a:miter lim="800000"/>
                          <a:headEnd/>
                          <a:tailEnd/>
                        </a:ln>
                      </wps:spPr>
                      <wps:txbx>
                        <w:txbxContent>
                          <w:p w:rsidR="00B46B38" w:rsidRPr="00F87F6F" w:rsidRDefault="00B46B38" w:rsidP="00B46B38">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 I. Colombari</w:t>
                            </w:r>
                            <w:r w:rsidRPr="00F87F6F">
                              <w:rPr>
                                <w:b/>
                                <w:color w:val="C00000"/>
                              </w:rPr>
                              <w:t xml:space="preserve"> – Page </w:t>
                            </w:r>
                            <w:r>
                              <w:rPr>
                                <w:b/>
                                <w:color w:val="C0000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45.2pt;margin-top:41.15pt;width:388.8pt;height: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" stroked="f">
                <v:textbox>
                  <w:txbxContent>
                    <w:p w:rsidR="00B46B38" w:rsidRPr="00F87F6F" w:rsidRDefault="00B46B38" w:rsidP="00B46B38">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 I. Colombari</w:t>
                      </w:r>
                      <w:r w:rsidRPr="00F87F6F">
                        <w:rPr>
                          <w:b/>
                          <w:color w:val="C00000"/>
                        </w:rPr>
                        <w:t xml:space="preserve"> – Page </w:t>
                      </w:r>
                      <w:r>
                        <w:rPr>
                          <w:b/>
                          <w:color w:val="C00000"/>
                        </w:rPr>
                        <w:t>7</w:t>
                      </w:r>
                    </w:p>
                  </w:txbxContent>
                </v:textbox>
              </v:shape>
            </w:pict>
          </mc:Fallback>
        </mc:AlternateContent>
      </w:r>
    </w:p>
    <w:p w:rsidR="00E00469" w:rsidRDefault="00BF703D" w:rsidP="00916E51">
      <w:pPr>
        <w:spacing w:after="0" w:line="240" w:lineRule="auto"/>
        <w:rPr>
          <w:b/>
          <w:u w:val="single"/>
        </w:rPr>
      </w:pPr>
      <w:r w:rsidRPr="00BF703D">
        <w:rPr>
          <w:b/>
          <w:u w:val="single"/>
        </w:rPr>
        <w:lastRenderedPageBreak/>
        <w:t>Lancement du jeu en classe :</w:t>
      </w:r>
    </w:p>
    <w:p w:rsidR="00B46B38" w:rsidRDefault="00B46B38" w:rsidP="00916E51">
      <w:pPr>
        <w:spacing w:after="0" w:line="240" w:lineRule="auto"/>
        <w:rPr>
          <w:b/>
          <w:u w:val="single"/>
        </w:rPr>
      </w:pPr>
    </w:p>
    <w:p w:rsidR="003F11F2" w:rsidRDefault="003F11F2" w:rsidP="00916E51">
      <w:pPr>
        <w:spacing w:after="0" w:line="240" w:lineRule="auto"/>
        <w:rPr>
          <w:b/>
          <w:u w:val="single"/>
        </w:rPr>
      </w:pPr>
      <w:r>
        <w:rPr>
          <w:b/>
          <w:u w:val="single"/>
        </w:rPr>
        <w:t>1° possibilité :</w:t>
      </w:r>
    </w:p>
    <w:p w:rsidR="003F11F2" w:rsidRDefault="003F11F2" w:rsidP="00916E51">
      <w:pPr>
        <w:spacing w:after="0" w:line="240" w:lineRule="auto"/>
      </w:pPr>
      <w:r>
        <w:t>Disposant d’un créneau de 3 heures de 14h à 17h, il est possible de faire participer la classe à un jeu ouvert, où tous les joueurs de France ont accès.</w:t>
      </w:r>
    </w:p>
    <w:p w:rsidR="00187F08" w:rsidRPr="00E00469" w:rsidRDefault="00187F08" w:rsidP="00187F08">
      <w:pPr>
        <w:spacing w:after="0" w:line="240" w:lineRule="auto"/>
        <w:rPr>
          <w:b/>
          <w:color w:val="C00000"/>
          <w:u w:val="single"/>
        </w:rPr>
      </w:pPr>
      <w:r>
        <w:rPr>
          <w:b/>
          <w:color w:val="C00000"/>
          <w:u w:val="single"/>
        </w:rPr>
        <w:t xml:space="preserve">Cette date peut être </w:t>
      </w:r>
      <w:r w:rsidRPr="00E00469">
        <w:rPr>
          <w:b/>
          <w:color w:val="C00000"/>
          <w:u w:val="single"/>
        </w:rPr>
        <w:t>Le mardi 29 janvier de 15h30 à 17h30</w:t>
      </w:r>
    </w:p>
    <w:p w:rsidR="003F11F2" w:rsidRDefault="003F11F2" w:rsidP="00916E51">
      <w:pPr>
        <w:spacing w:after="0" w:line="240" w:lineRule="auto"/>
      </w:pPr>
      <w:r>
        <w:t>Chaque groupe dispose de 3 ordinateurs dont un a un accès à internet.</w:t>
      </w:r>
    </w:p>
    <w:p w:rsidR="003F11F2" w:rsidRDefault="003F11F2" w:rsidP="00916E51">
      <w:pPr>
        <w:spacing w:after="0" w:line="240" w:lineRule="auto"/>
      </w:pPr>
      <w:r>
        <w:t>Toutes les 5 mn, chaque groupe représentant une entreprise prend des décisions en ligne</w:t>
      </w:r>
    </w:p>
    <w:p w:rsidR="003F11F2" w:rsidRDefault="003F11F2" w:rsidP="00916E51">
      <w:pPr>
        <w:spacing w:after="0" w:line="240" w:lineRule="auto"/>
      </w:pPr>
      <w:r>
        <w:t>36 tours plus tard, le jeu est terminé et les entreprises participantes sont classées.</w:t>
      </w:r>
    </w:p>
    <w:p w:rsidR="003F11F2" w:rsidRPr="003F11F2" w:rsidRDefault="003F11F2" w:rsidP="00916E51">
      <w:pPr>
        <w:spacing w:after="0" w:line="240" w:lineRule="auto"/>
      </w:pPr>
    </w:p>
    <w:p w:rsidR="003F11F2" w:rsidRPr="003F11F2" w:rsidRDefault="003F11F2" w:rsidP="00916E51">
      <w:pPr>
        <w:spacing w:after="0" w:line="240" w:lineRule="auto"/>
        <w:rPr>
          <w:b/>
          <w:u w:val="single"/>
        </w:rPr>
      </w:pPr>
      <w:r w:rsidRPr="003F11F2">
        <w:rPr>
          <w:b/>
          <w:u w:val="single"/>
        </w:rPr>
        <w:t xml:space="preserve">2° possibilité : </w:t>
      </w:r>
    </w:p>
    <w:p w:rsidR="00E00469" w:rsidRDefault="00E00469" w:rsidP="00916E51">
      <w:pPr>
        <w:spacing w:after="0" w:line="240" w:lineRule="auto"/>
      </w:pPr>
      <w:r>
        <w:t xml:space="preserve">Le jeu </w:t>
      </w:r>
      <w:proofErr w:type="spellStart"/>
      <w:r>
        <w:t>Simuland</w:t>
      </w:r>
      <w:proofErr w:type="spellEnd"/>
      <w:r>
        <w:t xml:space="preserve"> réalisé en </w:t>
      </w:r>
      <w:r w:rsidR="00187F08">
        <w:t xml:space="preserve">classe s’effectue </w:t>
      </w:r>
      <w:r>
        <w:t xml:space="preserve"> en milieu fermé : tous les concurrents sont dans la classe. </w:t>
      </w:r>
      <w:r w:rsidR="00187F08">
        <w:t xml:space="preserve">Les étudiants </w:t>
      </w:r>
      <w:r>
        <w:t>sont tous regroupés par 4.</w:t>
      </w:r>
    </w:p>
    <w:p w:rsidR="00E00469" w:rsidRPr="00E00469" w:rsidRDefault="00187F08" w:rsidP="00E00469">
      <w:pPr>
        <w:spacing w:after="0" w:line="240" w:lineRule="auto"/>
        <w:rPr>
          <w:b/>
          <w:color w:val="C00000"/>
          <w:u w:val="single"/>
        </w:rPr>
      </w:pPr>
      <w:r>
        <w:rPr>
          <w:b/>
          <w:color w:val="C00000"/>
          <w:u w:val="single"/>
        </w:rPr>
        <w:t>1</w:t>
      </w:r>
      <w:r w:rsidRPr="00187F08">
        <w:rPr>
          <w:b/>
          <w:color w:val="C00000"/>
          <w:u w:val="single"/>
          <w:vertAlign w:val="superscript"/>
        </w:rPr>
        <w:t>ière</w:t>
      </w:r>
      <w:r>
        <w:rPr>
          <w:b/>
          <w:color w:val="C00000"/>
          <w:u w:val="single"/>
        </w:rPr>
        <w:t xml:space="preserve"> date : </w:t>
      </w:r>
      <w:r w:rsidR="00E00469" w:rsidRPr="00E00469">
        <w:rPr>
          <w:b/>
          <w:color w:val="C00000"/>
          <w:u w:val="single"/>
        </w:rPr>
        <w:t>Le mardi 29 janvier de 15h30 à 17h30</w:t>
      </w:r>
    </w:p>
    <w:p w:rsidR="00E00469" w:rsidRDefault="00E00469" w:rsidP="00916E51">
      <w:pPr>
        <w:spacing w:after="0" w:line="240" w:lineRule="auto"/>
      </w:pPr>
      <w:r>
        <w:t xml:space="preserve">Vous disposez d’un ordinateur relié au site </w:t>
      </w:r>
      <w:hyperlink r:id="rId6" w:history="1">
        <w:r w:rsidRPr="00A56F03">
          <w:rPr>
            <w:rStyle w:val="Lienhypertexte"/>
          </w:rPr>
          <w:t>http://student.simuland.net</w:t>
        </w:r>
      </w:hyperlink>
    </w:p>
    <w:p w:rsidR="00E00469" w:rsidRDefault="00E00469" w:rsidP="00916E51">
      <w:pPr>
        <w:spacing w:after="0" w:line="240" w:lineRule="auto"/>
      </w:pPr>
      <w:r>
        <w:t>Vous disposez également d’un ordinateur reprenant le tableau de la page 4.</w:t>
      </w:r>
    </w:p>
    <w:p w:rsidR="00E00469" w:rsidRDefault="00E00469" w:rsidP="00916E51">
      <w:pPr>
        <w:spacing w:after="0" w:line="240" w:lineRule="auto"/>
      </w:pPr>
      <w:r>
        <w:t xml:space="preserve">Les tours passeront </w:t>
      </w:r>
      <w:r w:rsidRPr="00E00469">
        <w:rPr>
          <w:b/>
        </w:rPr>
        <w:t>toutes les 15 mn</w:t>
      </w:r>
      <w:r>
        <w:t>.</w:t>
      </w:r>
      <w:r w:rsidR="00961936">
        <w:t xml:space="preserve"> </w:t>
      </w:r>
      <w:r>
        <w:t>Il est important de se répartir les rôles pour être efficace.</w:t>
      </w:r>
    </w:p>
    <w:p w:rsidR="00961936" w:rsidRDefault="00961936" w:rsidP="00916E51">
      <w:pPr>
        <w:spacing w:after="0" w:line="240" w:lineRule="auto"/>
      </w:pPr>
      <w:r>
        <w:t xml:space="preserve">A partir du </w:t>
      </w:r>
      <w:r w:rsidRPr="00B179EB">
        <w:rPr>
          <w:b/>
          <w:color w:val="C00000"/>
        </w:rPr>
        <w:t>mercredi 30 janvier jusqu’au lundi 4 février,</w:t>
      </w:r>
      <w:r w:rsidRPr="00B179EB">
        <w:rPr>
          <w:color w:val="C00000"/>
        </w:rPr>
        <w:t xml:space="preserve"> </w:t>
      </w:r>
      <w:r>
        <w:t>il y aura deux tours par jour : un à midi et un à 17h30.</w:t>
      </w:r>
    </w:p>
    <w:p w:rsidR="00961936" w:rsidRDefault="00961936" w:rsidP="00916E51">
      <w:pPr>
        <w:spacing w:after="0" w:line="240" w:lineRule="auto"/>
      </w:pPr>
      <w:r>
        <w:t>Même si vous ne jouez pas vos résultats évoluent…</w:t>
      </w:r>
    </w:p>
    <w:p w:rsidR="00BF703D" w:rsidRPr="00961936" w:rsidRDefault="00BF703D" w:rsidP="00916E51">
      <w:pPr>
        <w:spacing w:after="0" w:line="240" w:lineRule="auto"/>
        <w:rPr>
          <w:b/>
          <w:color w:val="C00000"/>
        </w:rPr>
      </w:pPr>
      <w:r w:rsidRPr="00961936">
        <w:rPr>
          <w:b/>
          <w:color w:val="C00000"/>
        </w:rPr>
        <w:t>Le mardi 5 février</w:t>
      </w:r>
      <w:r w:rsidR="00E00469" w:rsidRPr="00961936">
        <w:rPr>
          <w:b/>
          <w:color w:val="C00000"/>
        </w:rPr>
        <w:t xml:space="preserve"> de 15h30 à 17h30</w:t>
      </w:r>
    </w:p>
    <w:p w:rsidR="00BF703D" w:rsidRDefault="00961936" w:rsidP="00916E51">
      <w:pPr>
        <w:spacing w:after="0" w:line="240" w:lineRule="auto"/>
      </w:pPr>
      <w:r>
        <w:t>De 15h30 à 16h30, il y aura encore 1 tour toutes les 15 mn. A partir de 16h30, il faudra finaliser votre dossier.</w:t>
      </w:r>
    </w:p>
    <w:p w:rsidR="00961936" w:rsidRDefault="00961936" w:rsidP="00916E51">
      <w:pPr>
        <w:spacing w:after="0" w:line="240" w:lineRule="auto"/>
      </w:pPr>
    </w:p>
    <w:p w:rsidR="00187F08" w:rsidRDefault="00187F08">
      <w:pPr>
        <w:rPr>
          <w:b/>
          <w:color w:val="C00000"/>
        </w:rPr>
      </w:pPr>
      <w:r w:rsidRPr="00C56851">
        <w:rPr>
          <w:b/>
          <w:noProof/>
          <w:color w:val="C00000"/>
          <w:lang w:eastAsia="fr-FR"/>
        </w:rPr>
        <mc:AlternateContent>
          <mc:Choice Requires="wps">
            <w:drawing>
              <wp:anchor distT="0" distB="0" distL="114300" distR="114300" simplePos="0" relativeHeight="251764736" behindDoc="0" locked="0" layoutInCell="1" allowOverlap="1" wp14:anchorId="4010EC3D" wp14:editId="6443B73A">
                <wp:simplePos x="0" y="0"/>
                <wp:positionH relativeFrom="column">
                  <wp:posOffset>-755015</wp:posOffset>
                </wp:positionH>
                <wp:positionV relativeFrom="paragraph">
                  <wp:posOffset>2879090</wp:posOffset>
                </wp:positionV>
                <wp:extent cx="4937760" cy="317500"/>
                <wp:effectExtent l="0" t="0" r="0" b="6350"/>
                <wp:wrapNone/>
                <wp:docPr id="3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17500"/>
                        </a:xfrm>
                        <a:prstGeom prst="rect">
                          <a:avLst/>
                        </a:prstGeom>
                        <a:solidFill>
                          <a:srgbClr val="FFFFFF"/>
                        </a:solidFill>
                        <a:ln w="9525">
                          <a:noFill/>
                          <a:miter lim="800000"/>
                          <a:headEnd/>
                          <a:tailEnd/>
                        </a:ln>
                      </wps:spPr>
                      <wps:txbx>
                        <w:txbxContent>
                          <w:p w:rsidR="00C56851" w:rsidRPr="00F87F6F" w:rsidRDefault="00C56851" w:rsidP="0061195F">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 I. Colombari</w:t>
                            </w:r>
                            <w:r w:rsidRPr="00F87F6F">
                              <w:rPr>
                                <w:b/>
                                <w:color w:val="C00000"/>
                              </w:rPr>
                              <w:t xml:space="preserve"> – Page </w:t>
                            </w:r>
                            <w:r>
                              <w:rPr>
                                <w:b/>
                                <w:color w:val="C0000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59.45pt;margin-top:226.7pt;width:388.8pt;height: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" stroked="f">
                <v:textbox>
                  <w:txbxContent>
                    <w:p w:rsidR="00C56851" w:rsidRPr="00F87F6F" w:rsidRDefault="00C56851" w:rsidP="0061195F">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 I. Colombari</w:t>
                      </w:r>
                      <w:r w:rsidRPr="00F87F6F">
                        <w:rPr>
                          <w:b/>
                          <w:color w:val="C00000"/>
                        </w:rPr>
                        <w:t xml:space="preserve"> – Page </w:t>
                      </w:r>
                      <w:r>
                        <w:rPr>
                          <w:b/>
                          <w:color w:val="C00000"/>
                        </w:rPr>
                        <w:t>8</w:t>
                      </w:r>
                    </w:p>
                  </w:txbxContent>
                </v:textbox>
              </v:shape>
            </w:pict>
          </mc:Fallback>
        </mc:AlternateContent>
      </w:r>
      <w:r>
        <w:rPr>
          <w:b/>
          <w:color w:val="C00000"/>
        </w:rPr>
        <w:br w:type="page"/>
      </w:r>
    </w:p>
    <w:p w:rsidR="00961936" w:rsidRPr="00961936" w:rsidRDefault="00961936" w:rsidP="00916E51">
      <w:pPr>
        <w:spacing w:after="0" w:line="240" w:lineRule="auto"/>
        <w:rPr>
          <w:b/>
        </w:rPr>
      </w:pPr>
      <w:r w:rsidRPr="00961936">
        <w:rPr>
          <w:b/>
          <w:color w:val="C00000"/>
        </w:rPr>
        <w:lastRenderedPageBreak/>
        <w:t>Travail attendu :</w:t>
      </w:r>
    </w:p>
    <w:p w:rsidR="00961936" w:rsidRDefault="00961936" w:rsidP="00916E51">
      <w:pPr>
        <w:spacing w:after="0" w:line="240" w:lineRule="auto"/>
      </w:pPr>
      <w:r>
        <w:t>Le groupe travaille et est évalué de façon solidaire.</w:t>
      </w:r>
    </w:p>
    <w:p w:rsidR="00961936" w:rsidRDefault="0012580F" w:rsidP="00961936">
      <w:pPr>
        <w:spacing w:after="0" w:line="240" w:lineRule="auto"/>
      </w:pPr>
      <w:r>
        <w:t>Le groupe fournira</w:t>
      </w:r>
      <w:r w:rsidR="00961936">
        <w:t xml:space="preserve"> les documents suivants :</w:t>
      </w:r>
    </w:p>
    <w:p w:rsidR="00B179EB" w:rsidRDefault="00B179EB" w:rsidP="00961936">
      <w:pPr>
        <w:pStyle w:val="Paragraphedeliste"/>
        <w:numPr>
          <w:ilvl w:val="0"/>
          <w:numId w:val="3"/>
        </w:numPr>
        <w:spacing w:after="0" w:line="240" w:lineRule="auto"/>
      </w:pPr>
      <w:r>
        <w:t>Un tableau de répartition des tâches</w:t>
      </w:r>
      <w:r w:rsidR="00106EA9">
        <w:t xml:space="preserve"> au sein du groupe</w:t>
      </w:r>
    </w:p>
    <w:p w:rsidR="00961936" w:rsidRDefault="00961936" w:rsidP="00961936">
      <w:pPr>
        <w:pStyle w:val="Paragraphedeliste"/>
        <w:numPr>
          <w:ilvl w:val="0"/>
          <w:numId w:val="3"/>
        </w:numPr>
        <w:spacing w:after="0" w:line="240" w:lineRule="auto"/>
      </w:pPr>
      <w:r>
        <w:t>Le tableau de suivi des décisions de la page 4, reproduit en page 9, que vous communiquerez à vos professeurs en version</w:t>
      </w:r>
      <w:r w:rsidR="00B179EB">
        <w:t>s papier et</w:t>
      </w:r>
      <w:r>
        <w:t xml:space="preserve"> numérique.</w:t>
      </w:r>
    </w:p>
    <w:p w:rsidR="00961936" w:rsidRDefault="00961936" w:rsidP="00961936">
      <w:pPr>
        <w:pStyle w:val="Paragraphedeliste"/>
        <w:spacing w:after="0" w:line="240" w:lineRule="auto"/>
      </w:pPr>
      <w:r>
        <w:t>(En cas de faillite, il faut recommencer le jeu en repartant de 0)</w:t>
      </w:r>
    </w:p>
    <w:p w:rsidR="00C56851" w:rsidRDefault="00C56851" w:rsidP="00C56851">
      <w:pPr>
        <w:pStyle w:val="Paragraphedeliste"/>
        <w:numPr>
          <w:ilvl w:val="0"/>
          <w:numId w:val="3"/>
        </w:numPr>
        <w:spacing w:after="0" w:line="240" w:lineRule="auto"/>
      </w:pPr>
      <w:r>
        <w:t>Réaliser des graphiques significatifs à l’aide du tableur.</w:t>
      </w:r>
    </w:p>
    <w:p w:rsidR="00C56851" w:rsidRDefault="00C56851" w:rsidP="00C56851">
      <w:pPr>
        <w:pStyle w:val="Paragraphedeliste"/>
        <w:numPr>
          <w:ilvl w:val="0"/>
          <w:numId w:val="3"/>
        </w:numPr>
        <w:spacing w:after="0" w:line="240" w:lineRule="auto"/>
      </w:pPr>
      <w:r>
        <w:t>Analyse rédigée sur traitement de texte, prenant en compte l’évolution de la trésorerie, des SIG et du bilan comptable.</w:t>
      </w:r>
    </w:p>
    <w:p w:rsidR="00961936" w:rsidRDefault="00B179EB" w:rsidP="00961936">
      <w:pPr>
        <w:pStyle w:val="Paragraphedeliste"/>
        <w:numPr>
          <w:ilvl w:val="0"/>
          <w:numId w:val="3"/>
        </w:numPr>
        <w:spacing w:after="0" w:line="240" w:lineRule="auto"/>
      </w:pPr>
      <w:r>
        <w:t xml:space="preserve">Le story </w:t>
      </w:r>
      <w:proofErr w:type="spellStart"/>
      <w:r>
        <w:t>telling</w:t>
      </w:r>
      <w:proofErr w:type="spellEnd"/>
      <w:r>
        <w:t xml:space="preserve"> de l’entreprise : quels moments clés (décisions d’investissement, modifications majeures de prix, emprunts, difficultés de trésorerie</w:t>
      </w:r>
      <w:r w:rsidR="00106EA9">
        <w:t>)</w:t>
      </w:r>
      <w:r>
        <w:t>? Quels succès ? Quels échecs ? Explication des différentes prises de décision : qui décide, qui assume… ?</w:t>
      </w:r>
    </w:p>
    <w:p w:rsidR="00B179EB" w:rsidRDefault="00B179EB" w:rsidP="00B179EB">
      <w:pPr>
        <w:spacing w:after="0" w:line="240" w:lineRule="auto"/>
      </w:pPr>
    </w:p>
    <w:p w:rsidR="00B179EB" w:rsidRDefault="00B179EB" w:rsidP="00B179EB">
      <w:pPr>
        <w:spacing w:after="0" w:line="240" w:lineRule="auto"/>
      </w:pPr>
      <w:r>
        <w:t>Un étudiant va superviser le jeu pour la classe et compléter un document spécifique permettant de comprendre les évolutions globales.</w:t>
      </w:r>
    </w:p>
    <w:p w:rsidR="00B179EB" w:rsidRDefault="00C56851" w:rsidP="00B179EB">
      <w:pPr>
        <w:spacing w:after="0" w:line="240" w:lineRule="auto"/>
      </w:pPr>
      <w:r>
        <w:rPr>
          <w:noProof/>
          <w:lang w:eastAsia="fr-FR"/>
        </w:rPr>
        <mc:AlternateContent>
          <mc:Choice Requires="wps">
            <w:drawing>
              <wp:anchor distT="0" distB="0" distL="114300" distR="114300" simplePos="0" relativeHeight="251770880" behindDoc="0" locked="0" layoutInCell="1" allowOverlap="1" wp14:anchorId="196D3B05" wp14:editId="0E7E0057">
                <wp:simplePos x="0" y="0"/>
                <wp:positionH relativeFrom="column">
                  <wp:posOffset>1699026</wp:posOffset>
                </wp:positionH>
                <wp:positionV relativeFrom="paragraph">
                  <wp:posOffset>118912</wp:posOffset>
                </wp:positionV>
                <wp:extent cx="6083166" cy="3108960"/>
                <wp:effectExtent l="0" t="0" r="0" b="0"/>
                <wp:wrapNone/>
                <wp:docPr id="3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166" cy="3108960"/>
                        </a:xfrm>
                        <a:prstGeom prst="rect">
                          <a:avLst/>
                        </a:prstGeom>
                        <a:solidFill>
                          <a:srgbClr val="FFFFFF"/>
                        </a:solidFill>
                        <a:ln w="9525">
                          <a:noFill/>
                          <a:miter lim="800000"/>
                          <a:headEnd/>
                          <a:tailEnd/>
                        </a:ln>
                      </wps:spPr>
                      <wps:txbx>
                        <w:txbxContent>
                          <w:tbl>
                            <w:tblPr>
                              <w:tblW w:w="8460" w:type="dxa"/>
                              <w:tblInd w:w="55" w:type="dxa"/>
                              <w:tblCellMar>
                                <w:left w:w="70" w:type="dxa"/>
                                <w:right w:w="70" w:type="dxa"/>
                              </w:tblCellMar>
                              <w:tblLook w:val="04A0" w:firstRow="1" w:lastRow="0" w:firstColumn="1" w:lastColumn="0" w:noHBand="0" w:noVBand="1"/>
                            </w:tblPr>
                            <w:tblGrid>
                              <w:gridCol w:w="2720"/>
                              <w:gridCol w:w="1200"/>
                              <w:gridCol w:w="460"/>
                              <w:gridCol w:w="440"/>
                              <w:gridCol w:w="500"/>
                              <w:gridCol w:w="440"/>
                              <w:gridCol w:w="2700"/>
                            </w:tblGrid>
                            <w:tr w:rsidR="00C56851" w:rsidRPr="00C56851" w:rsidTr="00C56851">
                              <w:trPr>
                                <w:trHeight w:val="300"/>
                              </w:trPr>
                              <w:tc>
                                <w:tcPr>
                                  <w:tcW w:w="2720" w:type="dxa"/>
                                  <w:tcBorders>
                                    <w:top w:val="nil"/>
                                    <w:left w:val="nil"/>
                                    <w:bottom w:val="nil"/>
                                    <w:right w:val="single" w:sz="4" w:space="0" w:color="auto"/>
                                  </w:tcBorders>
                                  <w:shd w:val="clear" w:color="000000" w:fill="FDE9D9"/>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000000" w:fill="FDE9D9"/>
                                  <w:noWrap/>
                                  <w:vAlign w:val="bottom"/>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Points</w:t>
                                  </w:r>
                                </w:p>
                              </w:tc>
                              <w:tc>
                                <w:tcPr>
                                  <w:tcW w:w="460" w:type="dxa"/>
                                  <w:tcBorders>
                                    <w:top w:val="nil"/>
                                    <w:left w:val="nil"/>
                                    <w:bottom w:val="nil"/>
                                    <w:right w:val="single" w:sz="4" w:space="0" w:color="auto"/>
                                  </w:tcBorders>
                                  <w:shd w:val="clear" w:color="000000" w:fill="FDE9D9"/>
                                  <w:noWrap/>
                                  <w:vAlign w:val="bottom"/>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r w:rsidR="005C0511">
                                    <w:rPr>
                                      <w:rFonts w:ascii="Calibri" w:eastAsia="Times New Roman" w:hAnsi="Calibri" w:cs="Times New Roman"/>
                                      <w:color w:val="000000"/>
                                      <w:lang w:eastAsia="fr-FR"/>
                                    </w:rPr>
                                    <w:t>--</w:t>
                                  </w:r>
                                </w:p>
                              </w:tc>
                              <w:tc>
                                <w:tcPr>
                                  <w:tcW w:w="440" w:type="dxa"/>
                                  <w:tcBorders>
                                    <w:top w:val="nil"/>
                                    <w:left w:val="nil"/>
                                    <w:bottom w:val="nil"/>
                                    <w:right w:val="single" w:sz="4" w:space="0" w:color="auto"/>
                                  </w:tcBorders>
                                  <w:shd w:val="clear" w:color="000000" w:fill="FDE9D9"/>
                                  <w:noWrap/>
                                  <w:vAlign w:val="bottom"/>
                                  <w:hideMark/>
                                </w:tcPr>
                                <w:p w:rsidR="00C56851" w:rsidRPr="00C56851" w:rsidRDefault="005C0511" w:rsidP="00C56851">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w:t>
                                  </w:r>
                                </w:p>
                              </w:tc>
                              <w:tc>
                                <w:tcPr>
                                  <w:tcW w:w="500" w:type="dxa"/>
                                  <w:tcBorders>
                                    <w:top w:val="nil"/>
                                    <w:left w:val="nil"/>
                                    <w:bottom w:val="nil"/>
                                    <w:right w:val="single" w:sz="4" w:space="0" w:color="auto"/>
                                  </w:tcBorders>
                                  <w:shd w:val="clear" w:color="000000" w:fill="FDE9D9"/>
                                  <w:noWrap/>
                                  <w:vAlign w:val="bottom"/>
                                  <w:hideMark/>
                                </w:tcPr>
                                <w:p w:rsidR="00C56851" w:rsidRPr="00C56851" w:rsidRDefault="005C0511" w:rsidP="00C56851">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w:t>
                                  </w:r>
                                </w:p>
                              </w:tc>
                              <w:tc>
                                <w:tcPr>
                                  <w:tcW w:w="440" w:type="dxa"/>
                                  <w:tcBorders>
                                    <w:top w:val="nil"/>
                                    <w:left w:val="nil"/>
                                    <w:bottom w:val="nil"/>
                                    <w:right w:val="single" w:sz="4" w:space="0" w:color="auto"/>
                                  </w:tcBorders>
                                  <w:shd w:val="clear" w:color="000000" w:fill="FDE9D9"/>
                                  <w:noWrap/>
                                  <w:vAlign w:val="bottom"/>
                                  <w:hideMark/>
                                </w:tcPr>
                                <w:p w:rsidR="00C56851" w:rsidRPr="00C56851" w:rsidRDefault="005C0511" w:rsidP="00C56851">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w:t>
                                  </w:r>
                                </w:p>
                              </w:tc>
                              <w:tc>
                                <w:tcPr>
                                  <w:tcW w:w="2700" w:type="dxa"/>
                                  <w:tcBorders>
                                    <w:top w:val="nil"/>
                                    <w:left w:val="nil"/>
                                    <w:bottom w:val="nil"/>
                                    <w:right w:val="single" w:sz="4" w:space="0" w:color="auto"/>
                                  </w:tcBorders>
                                  <w:shd w:val="clear" w:color="000000" w:fill="FDE9D9"/>
                                  <w:noWrap/>
                                  <w:vAlign w:val="bottom"/>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Commentaires</w:t>
                                  </w:r>
                                </w:p>
                              </w:tc>
                            </w:tr>
                            <w:tr w:rsidR="00C56851" w:rsidRPr="00C56851" w:rsidTr="00C56851">
                              <w:trPr>
                                <w:trHeight w:val="900"/>
                              </w:trPr>
                              <w:tc>
                                <w:tcPr>
                                  <w:tcW w:w="2720" w:type="dxa"/>
                                  <w:tcBorders>
                                    <w:top w:val="nil"/>
                                    <w:left w:val="nil"/>
                                    <w:bottom w:val="nil"/>
                                    <w:right w:val="single" w:sz="4" w:space="0" w:color="auto"/>
                                  </w:tcBorders>
                                  <w:shd w:val="clear" w:color="auto" w:fill="auto"/>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Place &amp; Evolution de la place du groupe dans la partie</w:t>
                                  </w:r>
                                </w:p>
                              </w:tc>
                              <w:tc>
                                <w:tcPr>
                                  <w:tcW w:w="1200" w:type="dxa"/>
                                  <w:tcBorders>
                                    <w:top w:val="nil"/>
                                    <w:left w:val="nil"/>
                                    <w:bottom w:val="nil"/>
                                    <w:right w:val="single" w:sz="4" w:space="0" w:color="auto"/>
                                  </w:tcBorders>
                                  <w:shd w:val="clear" w:color="auto" w:fill="auto"/>
                                  <w:noWrap/>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2 pts</w:t>
                                  </w:r>
                                </w:p>
                              </w:tc>
                              <w:tc>
                                <w:tcPr>
                                  <w:tcW w:w="46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5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27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r>
                            <w:tr w:rsidR="00C56851" w:rsidRPr="00C56851" w:rsidTr="00C56851">
                              <w:trPr>
                                <w:trHeight w:val="600"/>
                              </w:trPr>
                              <w:tc>
                                <w:tcPr>
                                  <w:tcW w:w="2720" w:type="dxa"/>
                                  <w:tcBorders>
                                    <w:top w:val="nil"/>
                                    <w:left w:val="nil"/>
                                    <w:bottom w:val="nil"/>
                                    <w:right w:val="single" w:sz="4" w:space="0" w:color="auto"/>
                                  </w:tcBorders>
                                  <w:shd w:val="clear" w:color="auto" w:fill="auto"/>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Tableau de répartition des tâches (claire &amp; équitable)</w:t>
                                  </w:r>
                                </w:p>
                              </w:tc>
                              <w:tc>
                                <w:tcPr>
                                  <w:tcW w:w="1200" w:type="dxa"/>
                                  <w:tcBorders>
                                    <w:top w:val="nil"/>
                                    <w:left w:val="nil"/>
                                    <w:bottom w:val="nil"/>
                                    <w:right w:val="single" w:sz="4" w:space="0" w:color="auto"/>
                                  </w:tcBorders>
                                  <w:shd w:val="clear" w:color="auto" w:fill="auto"/>
                                  <w:noWrap/>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2 pts</w:t>
                                  </w:r>
                                </w:p>
                              </w:tc>
                              <w:tc>
                                <w:tcPr>
                                  <w:tcW w:w="46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5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27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r>
                            <w:tr w:rsidR="00C56851" w:rsidRPr="00C56851" w:rsidTr="00C56851">
                              <w:trPr>
                                <w:trHeight w:val="600"/>
                              </w:trPr>
                              <w:tc>
                                <w:tcPr>
                                  <w:tcW w:w="2720" w:type="dxa"/>
                                  <w:tcBorders>
                                    <w:top w:val="nil"/>
                                    <w:left w:val="nil"/>
                                    <w:bottom w:val="nil"/>
                                    <w:right w:val="single" w:sz="4" w:space="0" w:color="auto"/>
                                  </w:tcBorders>
                                  <w:shd w:val="clear" w:color="auto" w:fill="auto"/>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Tableau de bord (complet, formules adaptées)</w:t>
                                  </w:r>
                                </w:p>
                              </w:tc>
                              <w:tc>
                                <w:tcPr>
                                  <w:tcW w:w="1200" w:type="dxa"/>
                                  <w:tcBorders>
                                    <w:top w:val="nil"/>
                                    <w:left w:val="nil"/>
                                    <w:bottom w:val="nil"/>
                                    <w:right w:val="single" w:sz="4" w:space="0" w:color="auto"/>
                                  </w:tcBorders>
                                  <w:shd w:val="clear" w:color="auto" w:fill="auto"/>
                                  <w:noWrap/>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4 pts</w:t>
                                  </w:r>
                                </w:p>
                              </w:tc>
                              <w:tc>
                                <w:tcPr>
                                  <w:tcW w:w="46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5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27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r>
                            <w:tr w:rsidR="00C56851" w:rsidRPr="00C56851" w:rsidTr="00C56851">
                              <w:trPr>
                                <w:trHeight w:val="300"/>
                              </w:trPr>
                              <w:tc>
                                <w:tcPr>
                                  <w:tcW w:w="2720" w:type="dxa"/>
                                  <w:tcBorders>
                                    <w:top w:val="nil"/>
                                    <w:left w:val="nil"/>
                                    <w:bottom w:val="nil"/>
                                    <w:right w:val="single" w:sz="4" w:space="0" w:color="auto"/>
                                  </w:tcBorders>
                                  <w:shd w:val="clear" w:color="auto" w:fill="auto"/>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Graphiques</w:t>
                                  </w:r>
                                </w:p>
                              </w:tc>
                              <w:tc>
                                <w:tcPr>
                                  <w:tcW w:w="1200" w:type="dxa"/>
                                  <w:tcBorders>
                                    <w:top w:val="nil"/>
                                    <w:left w:val="nil"/>
                                    <w:bottom w:val="nil"/>
                                    <w:right w:val="single" w:sz="4" w:space="0" w:color="auto"/>
                                  </w:tcBorders>
                                  <w:shd w:val="clear" w:color="auto" w:fill="auto"/>
                                  <w:noWrap/>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2 pts</w:t>
                                  </w:r>
                                </w:p>
                              </w:tc>
                              <w:tc>
                                <w:tcPr>
                                  <w:tcW w:w="46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5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27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r>
                            <w:tr w:rsidR="00C56851" w:rsidRPr="00C56851" w:rsidTr="00C56851">
                              <w:trPr>
                                <w:trHeight w:val="600"/>
                              </w:trPr>
                              <w:tc>
                                <w:tcPr>
                                  <w:tcW w:w="2720" w:type="dxa"/>
                                  <w:tcBorders>
                                    <w:top w:val="nil"/>
                                    <w:left w:val="nil"/>
                                    <w:bottom w:val="nil"/>
                                    <w:right w:val="single" w:sz="4" w:space="0" w:color="auto"/>
                                  </w:tcBorders>
                                  <w:shd w:val="clear" w:color="auto" w:fill="auto"/>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Analyse (structurée, pertinente)</w:t>
                                  </w:r>
                                </w:p>
                              </w:tc>
                              <w:tc>
                                <w:tcPr>
                                  <w:tcW w:w="1200" w:type="dxa"/>
                                  <w:tcBorders>
                                    <w:top w:val="nil"/>
                                    <w:left w:val="nil"/>
                                    <w:bottom w:val="nil"/>
                                    <w:right w:val="single" w:sz="4" w:space="0" w:color="auto"/>
                                  </w:tcBorders>
                                  <w:shd w:val="clear" w:color="auto" w:fill="auto"/>
                                  <w:noWrap/>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4 pts</w:t>
                                  </w:r>
                                </w:p>
                              </w:tc>
                              <w:tc>
                                <w:tcPr>
                                  <w:tcW w:w="46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5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27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r>
                            <w:tr w:rsidR="00C56851" w:rsidRPr="00C56851" w:rsidTr="00C56851">
                              <w:trPr>
                                <w:trHeight w:val="600"/>
                              </w:trPr>
                              <w:tc>
                                <w:tcPr>
                                  <w:tcW w:w="2720" w:type="dxa"/>
                                  <w:tcBorders>
                                    <w:top w:val="nil"/>
                                    <w:left w:val="nil"/>
                                    <w:bottom w:val="nil"/>
                                    <w:right w:val="single" w:sz="4" w:space="0" w:color="auto"/>
                                  </w:tcBorders>
                                  <w:shd w:val="clear" w:color="auto" w:fill="auto"/>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Documents de communication</w:t>
                                  </w:r>
                                </w:p>
                              </w:tc>
                              <w:tc>
                                <w:tcPr>
                                  <w:tcW w:w="1200" w:type="dxa"/>
                                  <w:tcBorders>
                                    <w:top w:val="nil"/>
                                    <w:left w:val="nil"/>
                                    <w:bottom w:val="nil"/>
                                    <w:right w:val="single" w:sz="4" w:space="0" w:color="auto"/>
                                  </w:tcBorders>
                                  <w:shd w:val="clear" w:color="auto" w:fill="auto"/>
                                  <w:noWrap/>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2 pts</w:t>
                                  </w:r>
                                </w:p>
                              </w:tc>
                              <w:tc>
                                <w:tcPr>
                                  <w:tcW w:w="46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5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27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r>
                            <w:tr w:rsidR="00C56851" w:rsidRPr="00C56851" w:rsidTr="00C56851">
                              <w:trPr>
                                <w:trHeight w:val="300"/>
                              </w:trPr>
                              <w:tc>
                                <w:tcPr>
                                  <w:tcW w:w="2720" w:type="dxa"/>
                                  <w:tcBorders>
                                    <w:top w:val="nil"/>
                                    <w:left w:val="nil"/>
                                    <w:bottom w:val="single" w:sz="4" w:space="0" w:color="auto"/>
                                    <w:right w:val="single" w:sz="4" w:space="0" w:color="auto"/>
                                  </w:tcBorders>
                                  <w:shd w:val="clear" w:color="auto" w:fill="auto"/>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xml:space="preserve">story </w:t>
                                  </w:r>
                                  <w:proofErr w:type="spellStart"/>
                                  <w:r w:rsidRPr="00C56851">
                                    <w:rPr>
                                      <w:rFonts w:ascii="Calibri" w:eastAsia="Times New Roman" w:hAnsi="Calibri" w:cs="Times New Roman"/>
                                      <w:color w:val="000000"/>
                                      <w:lang w:eastAsia="fr-FR"/>
                                    </w:rPr>
                                    <w:t>Telling</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4 pts</w:t>
                                  </w:r>
                                </w:p>
                              </w:tc>
                              <w:tc>
                                <w:tcPr>
                                  <w:tcW w:w="460" w:type="dxa"/>
                                  <w:tcBorders>
                                    <w:top w:val="nil"/>
                                    <w:left w:val="nil"/>
                                    <w:bottom w:val="single" w:sz="4" w:space="0" w:color="auto"/>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single" w:sz="4" w:space="0" w:color="auto"/>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500" w:type="dxa"/>
                                  <w:tcBorders>
                                    <w:top w:val="nil"/>
                                    <w:left w:val="nil"/>
                                    <w:bottom w:val="single" w:sz="4" w:space="0" w:color="auto"/>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single" w:sz="4" w:space="0" w:color="auto"/>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2700" w:type="dxa"/>
                                  <w:tcBorders>
                                    <w:top w:val="nil"/>
                                    <w:left w:val="nil"/>
                                    <w:bottom w:val="single" w:sz="4" w:space="0" w:color="auto"/>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r>
                            <w:tr w:rsidR="00C56851" w:rsidRPr="00C56851" w:rsidTr="00C56851">
                              <w:trPr>
                                <w:trHeight w:val="300"/>
                              </w:trPr>
                              <w:tc>
                                <w:tcPr>
                                  <w:tcW w:w="2720" w:type="dxa"/>
                                  <w:tcBorders>
                                    <w:top w:val="nil"/>
                                    <w:left w:val="nil"/>
                                    <w:bottom w:val="single" w:sz="4" w:space="0" w:color="auto"/>
                                    <w:right w:val="single" w:sz="4" w:space="0" w:color="auto"/>
                                  </w:tcBorders>
                                  <w:shd w:val="clear" w:color="auto" w:fill="auto"/>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Bilan</w:t>
                                  </w:r>
                                </w:p>
                              </w:tc>
                              <w:tc>
                                <w:tcPr>
                                  <w:tcW w:w="1200" w:type="dxa"/>
                                  <w:tcBorders>
                                    <w:top w:val="nil"/>
                                    <w:left w:val="nil"/>
                                    <w:bottom w:val="single" w:sz="4" w:space="0" w:color="auto"/>
                                    <w:right w:val="single" w:sz="4" w:space="0" w:color="auto"/>
                                  </w:tcBorders>
                                  <w:shd w:val="clear" w:color="auto" w:fill="auto"/>
                                  <w:noWrap/>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20 pts</w:t>
                                  </w:r>
                                </w:p>
                              </w:tc>
                              <w:tc>
                                <w:tcPr>
                                  <w:tcW w:w="460" w:type="dxa"/>
                                  <w:tcBorders>
                                    <w:top w:val="nil"/>
                                    <w:left w:val="nil"/>
                                    <w:bottom w:val="single" w:sz="4" w:space="0" w:color="auto"/>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single" w:sz="4" w:space="0" w:color="auto"/>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500" w:type="dxa"/>
                                  <w:tcBorders>
                                    <w:top w:val="nil"/>
                                    <w:left w:val="nil"/>
                                    <w:bottom w:val="single" w:sz="4" w:space="0" w:color="auto"/>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single" w:sz="4" w:space="0" w:color="auto"/>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2700" w:type="dxa"/>
                                  <w:tcBorders>
                                    <w:top w:val="nil"/>
                                    <w:left w:val="nil"/>
                                    <w:bottom w:val="single" w:sz="4" w:space="0" w:color="auto"/>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r>
                          </w:tbl>
                          <w:p w:rsidR="00C56851" w:rsidRDefault="00C56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33.8pt;margin-top:9.35pt;width:479pt;height:244.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" stroked="f">
                <v:textbox>
                  <w:txbxContent>
                    <w:tbl>
                      <w:tblPr>
                        <w:tblW w:w="8460" w:type="dxa"/>
                        <w:tblInd w:w="55" w:type="dxa"/>
                        <w:tblCellMar>
                          <w:left w:w="70" w:type="dxa"/>
                          <w:right w:w="70" w:type="dxa"/>
                        </w:tblCellMar>
                        <w:tblLook w:val="04A0" w:firstRow="1" w:lastRow="0" w:firstColumn="1" w:lastColumn="0" w:noHBand="0" w:noVBand="1"/>
                      </w:tblPr>
                      <w:tblGrid>
                        <w:gridCol w:w="2720"/>
                        <w:gridCol w:w="1200"/>
                        <w:gridCol w:w="460"/>
                        <w:gridCol w:w="440"/>
                        <w:gridCol w:w="500"/>
                        <w:gridCol w:w="440"/>
                        <w:gridCol w:w="2700"/>
                      </w:tblGrid>
                      <w:tr w:rsidR="00C56851" w:rsidRPr="00C56851" w:rsidTr="00C56851">
                        <w:trPr>
                          <w:trHeight w:val="300"/>
                        </w:trPr>
                        <w:tc>
                          <w:tcPr>
                            <w:tcW w:w="2720" w:type="dxa"/>
                            <w:tcBorders>
                              <w:top w:val="nil"/>
                              <w:left w:val="nil"/>
                              <w:bottom w:val="nil"/>
                              <w:right w:val="single" w:sz="4" w:space="0" w:color="auto"/>
                            </w:tcBorders>
                            <w:shd w:val="clear" w:color="000000" w:fill="FDE9D9"/>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000000" w:fill="FDE9D9"/>
                            <w:noWrap/>
                            <w:vAlign w:val="bottom"/>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Points</w:t>
                            </w:r>
                          </w:p>
                        </w:tc>
                        <w:tc>
                          <w:tcPr>
                            <w:tcW w:w="460" w:type="dxa"/>
                            <w:tcBorders>
                              <w:top w:val="nil"/>
                              <w:left w:val="nil"/>
                              <w:bottom w:val="nil"/>
                              <w:right w:val="single" w:sz="4" w:space="0" w:color="auto"/>
                            </w:tcBorders>
                            <w:shd w:val="clear" w:color="000000" w:fill="FDE9D9"/>
                            <w:noWrap/>
                            <w:vAlign w:val="bottom"/>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r w:rsidR="005C0511">
                              <w:rPr>
                                <w:rFonts w:ascii="Calibri" w:eastAsia="Times New Roman" w:hAnsi="Calibri" w:cs="Times New Roman"/>
                                <w:color w:val="000000"/>
                                <w:lang w:eastAsia="fr-FR"/>
                              </w:rPr>
                              <w:t>--</w:t>
                            </w:r>
                          </w:p>
                        </w:tc>
                        <w:tc>
                          <w:tcPr>
                            <w:tcW w:w="440" w:type="dxa"/>
                            <w:tcBorders>
                              <w:top w:val="nil"/>
                              <w:left w:val="nil"/>
                              <w:bottom w:val="nil"/>
                              <w:right w:val="single" w:sz="4" w:space="0" w:color="auto"/>
                            </w:tcBorders>
                            <w:shd w:val="clear" w:color="000000" w:fill="FDE9D9"/>
                            <w:noWrap/>
                            <w:vAlign w:val="bottom"/>
                            <w:hideMark/>
                          </w:tcPr>
                          <w:p w:rsidR="00C56851" w:rsidRPr="00C56851" w:rsidRDefault="005C0511" w:rsidP="00C56851">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w:t>
                            </w:r>
                          </w:p>
                        </w:tc>
                        <w:tc>
                          <w:tcPr>
                            <w:tcW w:w="500" w:type="dxa"/>
                            <w:tcBorders>
                              <w:top w:val="nil"/>
                              <w:left w:val="nil"/>
                              <w:bottom w:val="nil"/>
                              <w:right w:val="single" w:sz="4" w:space="0" w:color="auto"/>
                            </w:tcBorders>
                            <w:shd w:val="clear" w:color="000000" w:fill="FDE9D9"/>
                            <w:noWrap/>
                            <w:vAlign w:val="bottom"/>
                            <w:hideMark/>
                          </w:tcPr>
                          <w:p w:rsidR="00C56851" w:rsidRPr="00C56851" w:rsidRDefault="005C0511" w:rsidP="00C56851">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w:t>
                            </w:r>
                          </w:p>
                        </w:tc>
                        <w:tc>
                          <w:tcPr>
                            <w:tcW w:w="440" w:type="dxa"/>
                            <w:tcBorders>
                              <w:top w:val="nil"/>
                              <w:left w:val="nil"/>
                              <w:bottom w:val="nil"/>
                              <w:right w:val="single" w:sz="4" w:space="0" w:color="auto"/>
                            </w:tcBorders>
                            <w:shd w:val="clear" w:color="000000" w:fill="FDE9D9"/>
                            <w:noWrap/>
                            <w:vAlign w:val="bottom"/>
                            <w:hideMark/>
                          </w:tcPr>
                          <w:p w:rsidR="00C56851" w:rsidRPr="00C56851" w:rsidRDefault="005C0511" w:rsidP="00C56851">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w:t>
                            </w:r>
                          </w:p>
                        </w:tc>
                        <w:tc>
                          <w:tcPr>
                            <w:tcW w:w="2700" w:type="dxa"/>
                            <w:tcBorders>
                              <w:top w:val="nil"/>
                              <w:left w:val="nil"/>
                              <w:bottom w:val="nil"/>
                              <w:right w:val="single" w:sz="4" w:space="0" w:color="auto"/>
                            </w:tcBorders>
                            <w:shd w:val="clear" w:color="000000" w:fill="FDE9D9"/>
                            <w:noWrap/>
                            <w:vAlign w:val="bottom"/>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Commentaires</w:t>
                            </w:r>
                          </w:p>
                        </w:tc>
                      </w:tr>
                      <w:tr w:rsidR="00C56851" w:rsidRPr="00C56851" w:rsidTr="00C56851">
                        <w:trPr>
                          <w:trHeight w:val="900"/>
                        </w:trPr>
                        <w:tc>
                          <w:tcPr>
                            <w:tcW w:w="2720" w:type="dxa"/>
                            <w:tcBorders>
                              <w:top w:val="nil"/>
                              <w:left w:val="nil"/>
                              <w:bottom w:val="nil"/>
                              <w:right w:val="single" w:sz="4" w:space="0" w:color="auto"/>
                            </w:tcBorders>
                            <w:shd w:val="clear" w:color="auto" w:fill="auto"/>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Place &amp; Evolution de la place du groupe dans la partie</w:t>
                            </w:r>
                          </w:p>
                        </w:tc>
                        <w:tc>
                          <w:tcPr>
                            <w:tcW w:w="1200" w:type="dxa"/>
                            <w:tcBorders>
                              <w:top w:val="nil"/>
                              <w:left w:val="nil"/>
                              <w:bottom w:val="nil"/>
                              <w:right w:val="single" w:sz="4" w:space="0" w:color="auto"/>
                            </w:tcBorders>
                            <w:shd w:val="clear" w:color="auto" w:fill="auto"/>
                            <w:noWrap/>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2 pts</w:t>
                            </w:r>
                          </w:p>
                        </w:tc>
                        <w:tc>
                          <w:tcPr>
                            <w:tcW w:w="46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5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27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r>
                      <w:tr w:rsidR="00C56851" w:rsidRPr="00C56851" w:rsidTr="00C56851">
                        <w:trPr>
                          <w:trHeight w:val="600"/>
                        </w:trPr>
                        <w:tc>
                          <w:tcPr>
                            <w:tcW w:w="2720" w:type="dxa"/>
                            <w:tcBorders>
                              <w:top w:val="nil"/>
                              <w:left w:val="nil"/>
                              <w:bottom w:val="nil"/>
                              <w:right w:val="single" w:sz="4" w:space="0" w:color="auto"/>
                            </w:tcBorders>
                            <w:shd w:val="clear" w:color="auto" w:fill="auto"/>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Tableau de répartition des tâches (claire &amp; équitable)</w:t>
                            </w:r>
                          </w:p>
                        </w:tc>
                        <w:tc>
                          <w:tcPr>
                            <w:tcW w:w="1200" w:type="dxa"/>
                            <w:tcBorders>
                              <w:top w:val="nil"/>
                              <w:left w:val="nil"/>
                              <w:bottom w:val="nil"/>
                              <w:right w:val="single" w:sz="4" w:space="0" w:color="auto"/>
                            </w:tcBorders>
                            <w:shd w:val="clear" w:color="auto" w:fill="auto"/>
                            <w:noWrap/>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2 pts</w:t>
                            </w:r>
                          </w:p>
                        </w:tc>
                        <w:tc>
                          <w:tcPr>
                            <w:tcW w:w="46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5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27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r>
                      <w:tr w:rsidR="00C56851" w:rsidRPr="00C56851" w:rsidTr="00C56851">
                        <w:trPr>
                          <w:trHeight w:val="600"/>
                        </w:trPr>
                        <w:tc>
                          <w:tcPr>
                            <w:tcW w:w="2720" w:type="dxa"/>
                            <w:tcBorders>
                              <w:top w:val="nil"/>
                              <w:left w:val="nil"/>
                              <w:bottom w:val="nil"/>
                              <w:right w:val="single" w:sz="4" w:space="0" w:color="auto"/>
                            </w:tcBorders>
                            <w:shd w:val="clear" w:color="auto" w:fill="auto"/>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Tableau de bord (complet, formules adaptées)</w:t>
                            </w:r>
                          </w:p>
                        </w:tc>
                        <w:tc>
                          <w:tcPr>
                            <w:tcW w:w="1200" w:type="dxa"/>
                            <w:tcBorders>
                              <w:top w:val="nil"/>
                              <w:left w:val="nil"/>
                              <w:bottom w:val="nil"/>
                              <w:right w:val="single" w:sz="4" w:space="0" w:color="auto"/>
                            </w:tcBorders>
                            <w:shd w:val="clear" w:color="auto" w:fill="auto"/>
                            <w:noWrap/>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4 pts</w:t>
                            </w:r>
                          </w:p>
                        </w:tc>
                        <w:tc>
                          <w:tcPr>
                            <w:tcW w:w="46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5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27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r>
                      <w:tr w:rsidR="00C56851" w:rsidRPr="00C56851" w:rsidTr="00C56851">
                        <w:trPr>
                          <w:trHeight w:val="300"/>
                        </w:trPr>
                        <w:tc>
                          <w:tcPr>
                            <w:tcW w:w="2720" w:type="dxa"/>
                            <w:tcBorders>
                              <w:top w:val="nil"/>
                              <w:left w:val="nil"/>
                              <w:bottom w:val="nil"/>
                              <w:right w:val="single" w:sz="4" w:space="0" w:color="auto"/>
                            </w:tcBorders>
                            <w:shd w:val="clear" w:color="auto" w:fill="auto"/>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Graphiques</w:t>
                            </w:r>
                          </w:p>
                        </w:tc>
                        <w:tc>
                          <w:tcPr>
                            <w:tcW w:w="1200" w:type="dxa"/>
                            <w:tcBorders>
                              <w:top w:val="nil"/>
                              <w:left w:val="nil"/>
                              <w:bottom w:val="nil"/>
                              <w:right w:val="single" w:sz="4" w:space="0" w:color="auto"/>
                            </w:tcBorders>
                            <w:shd w:val="clear" w:color="auto" w:fill="auto"/>
                            <w:noWrap/>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2 pts</w:t>
                            </w:r>
                          </w:p>
                        </w:tc>
                        <w:tc>
                          <w:tcPr>
                            <w:tcW w:w="46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5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27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r>
                      <w:tr w:rsidR="00C56851" w:rsidRPr="00C56851" w:rsidTr="00C56851">
                        <w:trPr>
                          <w:trHeight w:val="600"/>
                        </w:trPr>
                        <w:tc>
                          <w:tcPr>
                            <w:tcW w:w="2720" w:type="dxa"/>
                            <w:tcBorders>
                              <w:top w:val="nil"/>
                              <w:left w:val="nil"/>
                              <w:bottom w:val="nil"/>
                              <w:right w:val="single" w:sz="4" w:space="0" w:color="auto"/>
                            </w:tcBorders>
                            <w:shd w:val="clear" w:color="auto" w:fill="auto"/>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Analyse (structurée, pertinente)</w:t>
                            </w:r>
                          </w:p>
                        </w:tc>
                        <w:tc>
                          <w:tcPr>
                            <w:tcW w:w="1200" w:type="dxa"/>
                            <w:tcBorders>
                              <w:top w:val="nil"/>
                              <w:left w:val="nil"/>
                              <w:bottom w:val="nil"/>
                              <w:right w:val="single" w:sz="4" w:space="0" w:color="auto"/>
                            </w:tcBorders>
                            <w:shd w:val="clear" w:color="auto" w:fill="auto"/>
                            <w:noWrap/>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4 pts</w:t>
                            </w:r>
                          </w:p>
                        </w:tc>
                        <w:tc>
                          <w:tcPr>
                            <w:tcW w:w="46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5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27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r>
                      <w:tr w:rsidR="00C56851" w:rsidRPr="00C56851" w:rsidTr="00C56851">
                        <w:trPr>
                          <w:trHeight w:val="600"/>
                        </w:trPr>
                        <w:tc>
                          <w:tcPr>
                            <w:tcW w:w="2720" w:type="dxa"/>
                            <w:tcBorders>
                              <w:top w:val="nil"/>
                              <w:left w:val="nil"/>
                              <w:bottom w:val="nil"/>
                              <w:right w:val="single" w:sz="4" w:space="0" w:color="auto"/>
                            </w:tcBorders>
                            <w:shd w:val="clear" w:color="auto" w:fill="auto"/>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Documents de communication</w:t>
                            </w:r>
                          </w:p>
                        </w:tc>
                        <w:tc>
                          <w:tcPr>
                            <w:tcW w:w="1200" w:type="dxa"/>
                            <w:tcBorders>
                              <w:top w:val="nil"/>
                              <w:left w:val="nil"/>
                              <w:bottom w:val="nil"/>
                              <w:right w:val="single" w:sz="4" w:space="0" w:color="auto"/>
                            </w:tcBorders>
                            <w:shd w:val="clear" w:color="auto" w:fill="auto"/>
                            <w:noWrap/>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2 pts</w:t>
                            </w:r>
                          </w:p>
                        </w:tc>
                        <w:tc>
                          <w:tcPr>
                            <w:tcW w:w="46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5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2700" w:type="dxa"/>
                            <w:tcBorders>
                              <w:top w:val="nil"/>
                              <w:left w:val="nil"/>
                              <w:bottom w:val="nil"/>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r>
                      <w:tr w:rsidR="00C56851" w:rsidRPr="00C56851" w:rsidTr="00C56851">
                        <w:trPr>
                          <w:trHeight w:val="300"/>
                        </w:trPr>
                        <w:tc>
                          <w:tcPr>
                            <w:tcW w:w="2720" w:type="dxa"/>
                            <w:tcBorders>
                              <w:top w:val="nil"/>
                              <w:left w:val="nil"/>
                              <w:bottom w:val="single" w:sz="4" w:space="0" w:color="auto"/>
                              <w:right w:val="single" w:sz="4" w:space="0" w:color="auto"/>
                            </w:tcBorders>
                            <w:shd w:val="clear" w:color="auto" w:fill="auto"/>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xml:space="preserve">story </w:t>
                            </w:r>
                            <w:proofErr w:type="spellStart"/>
                            <w:r w:rsidRPr="00C56851">
                              <w:rPr>
                                <w:rFonts w:ascii="Calibri" w:eastAsia="Times New Roman" w:hAnsi="Calibri" w:cs="Times New Roman"/>
                                <w:color w:val="000000"/>
                                <w:lang w:eastAsia="fr-FR"/>
                              </w:rPr>
                              <w:t>Telling</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4 pts</w:t>
                            </w:r>
                          </w:p>
                        </w:tc>
                        <w:tc>
                          <w:tcPr>
                            <w:tcW w:w="460" w:type="dxa"/>
                            <w:tcBorders>
                              <w:top w:val="nil"/>
                              <w:left w:val="nil"/>
                              <w:bottom w:val="single" w:sz="4" w:space="0" w:color="auto"/>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single" w:sz="4" w:space="0" w:color="auto"/>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500" w:type="dxa"/>
                            <w:tcBorders>
                              <w:top w:val="nil"/>
                              <w:left w:val="nil"/>
                              <w:bottom w:val="single" w:sz="4" w:space="0" w:color="auto"/>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single" w:sz="4" w:space="0" w:color="auto"/>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2700" w:type="dxa"/>
                            <w:tcBorders>
                              <w:top w:val="nil"/>
                              <w:left w:val="nil"/>
                              <w:bottom w:val="single" w:sz="4" w:space="0" w:color="auto"/>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r>
                      <w:tr w:rsidR="00C56851" w:rsidRPr="00C56851" w:rsidTr="00C56851">
                        <w:trPr>
                          <w:trHeight w:val="300"/>
                        </w:trPr>
                        <w:tc>
                          <w:tcPr>
                            <w:tcW w:w="2720" w:type="dxa"/>
                            <w:tcBorders>
                              <w:top w:val="nil"/>
                              <w:left w:val="nil"/>
                              <w:bottom w:val="single" w:sz="4" w:space="0" w:color="auto"/>
                              <w:right w:val="single" w:sz="4" w:space="0" w:color="auto"/>
                            </w:tcBorders>
                            <w:shd w:val="clear" w:color="auto" w:fill="auto"/>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Bilan</w:t>
                            </w:r>
                          </w:p>
                        </w:tc>
                        <w:tc>
                          <w:tcPr>
                            <w:tcW w:w="1200" w:type="dxa"/>
                            <w:tcBorders>
                              <w:top w:val="nil"/>
                              <w:left w:val="nil"/>
                              <w:bottom w:val="single" w:sz="4" w:space="0" w:color="auto"/>
                              <w:right w:val="single" w:sz="4" w:space="0" w:color="auto"/>
                            </w:tcBorders>
                            <w:shd w:val="clear" w:color="auto" w:fill="auto"/>
                            <w:noWrap/>
                            <w:vAlign w:val="center"/>
                            <w:hideMark/>
                          </w:tcPr>
                          <w:p w:rsidR="00C56851" w:rsidRPr="00C56851" w:rsidRDefault="00C56851" w:rsidP="00C56851">
                            <w:pPr>
                              <w:spacing w:after="0" w:line="240" w:lineRule="auto"/>
                              <w:jc w:val="center"/>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20 pts</w:t>
                            </w:r>
                          </w:p>
                        </w:tc>
                        <w:tc>
                          <w:tcPr>
                            <w:tcW w:w="460" w:type="dxa"/>
                            <w:tcBorders>
                              <w:top w:val="nil"/>
                              <w:left w:val="nil"/>
                              <w:bottom w:val="single" w:sz="4" w:space="0" w:color="auto"/>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single" w:sz="4" w:space="0" w:color="auto"/>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500" w:type="dxa"/>
                            <w:tcBorders>
                              <w:top w:val="nil"/>
                              <w:left w:val="nil"/>
                              <w:bottom w:val="single" w:sz="4" w:space="0" w:color="auto"/>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440" w:type="dxa"/>
                            <w:tcBorders>
                              <w:top w:val="nil"/>
                              <w:left w:val="nil"/>
                              <w:bottom w:val="single" w:sz="4" w:space="0" w:color="auto"/>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c>
                          <w:tcPr>
                            <w:tcW w:w="2700" w:type="dxa"/>
                            <w:tcBorders>
                              <w:top w:val="nil"/>
                              <w:left w:val="nil"/>
                              <w:bottom w:val="single" w:sz="4" w:space="0" w:color="auto"/>
                              <w:right w:val="single" w:sz="4" w:space="0" w:color="auto"/>
                            </w:tcBorders>
                            <w:shd w:val="clear" w:color="auto" w:fill="auto"/>
                            <w:noWrap/>
                            <w:vAlign w:val="bottom"/>
                            <w:hideMark/>
                          </w:tcPr>
                          <w:p w:rsidR="00C56851" w:rsidRPr="00C56851" w:rsidRDefault="00C56851" w:rsidP="00C56851">
                            <w:pPr>
                              <w:spacing w:after="0" w:line="240" w:lineRule="auto"/>
                              <w:rPr>
                                <w:rFonts w:ascii="Calibri" w:eastAsia="Times New Roman" w:hAnsi="Calibri" w:cs="Times New Roman"/>
                                <w:color w:val="000000"/>
                                <w:lang w:eastAsia="fr-FR"/>
                              </w:rPr>
                            </w:pPr>
                            <w:r w:rsidRPr="00C56851">
                              <w:rPr>
                                <w:rFonts w:ascii="Calibri" w:eastAsia="Times New Roman" w:hAnsi="Calibri" w:cs="Times New Roman"/>
                                <w:color w:val="000000"/>
                                <w:lang w:eastAsia="fr-FR"/>
                              </w:rPr>
                              <w:t> </w:t>
                            </w:r>
                          </w:p>
                        </w:tc>
                      </w:tr>
                    </w:tbl>
                    <w:p w:rsidR="00C56851" w:rsidRDefault="00C56851"/>
                  </w:txbxContent>
                </v:textbox>
              </v:shape>
            </w:pict>
          </mc:Fallback>
        </mc:AlternateContent>
      </w:r>
    </w:p>
    <w:p w:rsidR="00073ABB" w:rsidRDefault="00C56851">
      <w:r w:rsidRPr="00C56851">
        <w:t>Evaluation</w:t>
      </w:r>
      <w:r>
        <w:t xml:space="preserve"> du groupe :</w:t>
      </w:r>
    </w:p>
    <w:p w:rsidR="00C56851" w:rsidRPr="00C56851" w:rsidRDefault="00C56851"/>
    <w:p w:rsidR="00C56851" w:rsidRDefault="005A32E5">
      <w:pPr>
        <w:rPr>
          <w:b/>
          <w:color w:val="C00000"/>
        </w:rPr>
      </w:pPr>
      <w:r w:rsidRPr="00C56851">
        <w:rPr>
          <w:b/>
          <w:noProof/>
          <w:color w:val="C00000"/>
          <w:lang w:eastAsia="fr-FR"/>
        </w:rPr>
        <mc:AlternateContent>
          <mc:Choice Requires="wps">
            <w:drawing>
              <wp:anchor distT="0" distB="0" distL="114300" distR="114300" simplePos="0" relativeHeight="251774976" behindDoc="0" locked="0" layoutInCell="1" allowOverlap="1" wp14:anchorId="4FE178CC" wp14:editId="17E3FC3C">
                <wp:simplePos x="0" y="0"/>
                <wp:positionH relativeFrom="column">
                  <wp:posOffset>-535305</wp:posOffset>
                </wp:positionH>
                <wp:positionV relativeFrom="paragraph">
                  <wp:posOffset>3366770</wp:posOffset>
                </wp:positionV>
                <wp:extent cx="4937760" cy="317500"/>
                <wp:effectExtent l="0" t="0" r="0" b="6350"/>
                <wp:wrapNone/>
                <wp:docPr id="3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17500"/>
                        </a:xfrm>
                        <a:prstGeom prst="rect">
                          <a:avLst/>
                        </a:prstGeom>
                        <a:solidFill>
                          <a:srgbClr val="FFFFFF"/>
                        </a:solidFill>
                        <a:ln w="9525">
                          <a:noFill/>
                          <a:miter lim="800000"/>
                          <a:headEnd/>
                          <a:tailEnd/>
                        </a:ln>
                      </wps:spPr>
                      <wps:txbx>
                        <w:txbxContent>
                          <w:p w:rsidR="005A32E5" w:rsidRPr="00F87F6F" w:rsidRDefault="005A32E5" w:rsidP="005A32E5">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 I. Colombari</w:t>
                            </w:r>
                            <w:r w:rsidRPr="00F87F6F">
                              <w:rPr>
                                <w:b/>
                                <w:color w:val="C00000"/>
                              </w:rPr>
                              <w:t xml:space="preserve"> – Page </w:t>
                            </w:r>
                            <w:r>
                              <w:rPr>
                                <w:b/>
                                <w:color w:val="C00000"/>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42.15pt;margin-top:265.1pt;width:388.8pt;height: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" stroked="f">
                <v:textbox>
                  <w:txbxContent>
                    <w:p w:rsidR="005A32E5" w:rsidRPr="00F87F6F" w:rsidRDefault="005A32E5" w:rsidP="005A32E5">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 I. Colombari</w:t>
                      </w:r>
                      <w:r w:rsidRPr="00F87F6F">
                        <w:rPr>
                          <w:b/>
                          <w:color w:val="C00000"/>
                        </w:rPr>
                        <w:t xml:space="preserve"> – Page </w:t>
                      </w:r>
                      <w:r>
                        <w:rPr>
                          <w:b/>
                          <w:color w:val="C00000"/>
                        </w:rPr>
                        <w:t>9</w:t>
                      </w:r>
                    </w:p>
                  </w:txbxContent>
                </v:textbox>
              </v:shape>
            </w:pict>
          </mc:Fallback>
        </mc:AlternateContent>
      </w:r>
      <w:r w:rsidR="00C56851">
        <w:rPr>
          <w:b/>
          <w:color w:val="C00000"/>
        </w:rPr>
        <w:br w:type="page"/>
      </w:r>
    </w:p>
    <w:p w:rsidR="003845DC" w:rsidRPr="00073ABB" w:rsidRDefault="00073ABB" w:rsidP="003845DC">
      <w:pPr>
        <w:ind w:firstLine="708"/>
        <w:jc w:val="both"/>
      </w:pPr>
      <w:r w:rsidRPr="00073ABB">
        <w:rPr>
          <w:b/>
          <w:color w:val="C00000"/>
        </w:rPr>
        <w:lastRenderedPageBreak/>
        <w:t>Tableau de bord à réaliser sur tableur avec les formules adaptées</w:t>
      </w:r>
    </w:p>
    <w:p w:rsidR="00106EA9" w:rsidRDefault="00106EA9" w:rsidP="00916E51">
      <w:pPr>
        <w:spacing w:after="0" w:line="240" w:lineRule="auto"/>
      </w:pPr>
      <w:r>
        <w:rPr>
          <w:noProof/>
          <w:lang w:eastAsia="fr-FR"/>
        </w:rPr>
        <mc:AlternateContent>
          <mc:Choice Requires="wps">
            <w:drawing>
              <wp:anchor distT="0" distB="0" distL="114300" distR="114300" simplePos="0" relativeHeight="251754496" behindDoc="0" locked="0" layoutInCell="1" allowOverlap="1" wp14:anchorId="7CC14E43" wp14:editId="1EE44C77">
                <wp:simplePos x="0" y="0"/>
                <wp:positionH relativeFrom="column">
                  <wp:posOffset>-630789</wp:posOffset>
                </wp:positionH>
                <wp:positionV relativeFrom="paragraph">
                  <wp:posOffset>-157480</wp:posOffset>
                </wp:positionV>
                <wp:extent cx="10010140" cy="6198235"/>
                <wp:effectExtent l="0" t="0" r="0" b="0"/>
                <wp:wrapNone/>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140" cy="6198235"/>
                        </a:xfrm>
                        <a:prstGeom prst="rect">
                          <a:avLst/>
                        </a:prstGeom>
                        <a:solidFill>
                          <a:srgbClr val="FFFFFF"/>
                        </a:solidFill>
                        <a:ln w="9525">
                          <a:noFill/>
                          <a:miter lim="800000"/>
                          <a:headEnd/>
                          <a:tailEnd/>
                        </a:ln>
                      </wps:spPr>
                      <wps:txbx>
                        <w:txbxContent>
                          <w:p w:rsidR="00C56851" w:rsidRDefault="00C56851"/>
                          <w:tbl>
                            <w:tblPr>
                              <w:tblW w:w="16160" w:type="dxa"/>
                              <w:tblInd w:w="55" w:type="dxa"/>
                              <w:tblCellMar>
                                <w:left w:w="70" w:type="dxa"/>
                                <w:right w:w="70" w:type="dxa"/>
                              </w:tblCellMar>
                              <w:tblLook w:val="04A0" w:firstRow="1" w:lastRow="0" w:firstColumn="1" w:lastColumn="0" w:noHBand="0" w:noVBand="1"/>
                            </w:tblPr>
                            <w:tblGrid>
                              <w:gridCol w:w="1200"/>
                              <w:gridCol w:w="2700"/>
                              <w:gridCol w:w="420"/>
                              <w:gridCol w:w="740"/>
                              <w:gridCol w:w="740"/>
                              <w:gridCol w:w="740"/>
                              <w:gridCol w:w="740"/>
                              <w:gridCol w:w="740"/>
                              <w:gridCol w:w="740"/>
                              <w:gridCol w:w="740"/>
                              <w:gridCol w:w="740"/>
                              <w:gridCol w:w="740"/>
                              <w:gridCol w:w="740"/>
                              <w:gridCol w:w="740"/>
                              <w:gridCol w:w="740"/>
                              <w:gridCol w:w="740"/>
                              <w:gridCol w:w="740"/>
                              <w:gridCol w:w="740"/>
                              <w:gridCol w:w="740"/>
                            </w:tblGrid>
                            <w:tr w:rsidR="00C56851" w:rsidRPr="00106EA9" w:rsidTr="00106EA9">
                              <w:trPr>
                                <w:trHeight w:val="225"/>
                              </w:trPr>
                              <w:tc>
                                <w:tcPr>
                                  <w:tcW w:w="12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Tour</w:t>
                                  </w:r>
                                </w:p>
                              </w:tc>
                              <w:tc>
                                <w:tcPr>
                                  <w:tcW w:w="42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0</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1</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2</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3</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4</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5</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6</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7</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8</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9</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10</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11</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12</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13</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14</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15</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16</w:t>
                                  </w:r>
                                </w:p>
                              </w:tc>
                            </w:tr>
                            <w:tr w:rsidR="00C56851" w:rsidRPr="00106EA9" w:rsidTr="00106EA9">
                              <w:trPr>
                                <w:trHeight w:val="225"/>
                              </w:trPr>
                              <w:tc>
                                <w:tcPr>
                                  <w:tcW w:w="1200" w:type="dxa"/>
                                  <w:vMerge w:val="restart"/>
                                  <w:tcBorders>
                                    <w:top w:val="nil"/>
                                    <w:left w:val="nil"/>
                                    <w:bottom w:val="nil"/>
                                    <w:right w:val="single" w:sz="4" w:space="0" w:color="auto"/>
                                  </w:tcBorders>
                                  <w:shd w:val="clear" w:color="000000" w:fill="FFCC99"/>
                                  <w:textDirection w:val="btLr"/>
                                  <w:vAlign w:val="center"/>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Budget de trésorerie</w:t>
                                  </w: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Budget période précédente</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Recettes</w:t>
                                  </w:r>
                                </w:p>
                              </w:tc>
                              <w:tc>
                                <w:tcPr>
                                  <w:tcW w:w="42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Dépenses</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Budget fin de période</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xml:space="preserve">Impôt sur les bénéfices </w:t>
                                  </w:r>
                                  <w:proofErr w:type="spellStart"/>
                                  <w:r w:rsidRPr="00106EA9">
                                    <w:rPr>
                                      <w:rFonts w:ascii="Calibri" w:eastAsia="Times New Roman" w:hAnsi="Calibri" w:cs="Times New Roman"/>
                                      <w:color w:val="000000"/>
                                      <w:sz w:val="16"/>
                                      <w:szCs w:val="16"/>
                                      <w:lang w:eastAsia="fr-FR"/>
                                    </w:rPr>
                                    <w:t>Prév</w:t>
                                  </w:r>
                                  <w:proofErr w:type="spellEnd"/>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Niveau virtuel de trésorerie</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150"/>
                              </w:trPr>
                              <w:tc>
                                <w:tcPr>
                                  <w:tcW w:w="12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42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r>
                            <w:tr w:rsidR="00C56851" w:rsidRPr="00106EA9" w:rsidTr="00106EA9">
                              <w:trPr>
                                <w:trHeight w:val="225"/>
                              </w:trPr>
                              <w:tc>
                                <w:tcPr>
                                  <w:tcW w:w="1200" w:type="dxa"/>
                                  <w:vMerge w:val="restart"/>
                                  <w:tcBorders>
                                    <w:top w:val="nil"/>
                                    <w:left w:val="nil"/>
                                    <w:bottom w:val="nil"/>
                                    <w:right w:val="single" w:sz="4" w:space="0" w:color="auto"/>
                                  </w:tcBorders>
                                  <w:shd w:val="clear" w:color="000000" w:fill="CCECFF"/>
                                  <w:textDirection w:val="btLr"/>
                                  <w:vAlign w:val="center"/>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Résultats généraux</w:t>
                                  </w: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Place</w:t>
                                  </w:r>
                                </w:p>
                              </w:tc>
                              <w:tc>
                                <w:tcPr>
                                  <w:tcW w:w="42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single" w:sz="4" w:space="0" w:color="auto"/>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Résultat Net</w:t>
                                  </w:r>
                                </w:p>
                              </w:tc>
                              <w:tc>
                                <w:tcPr>
                                  <w:tcW w:w="42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single" w:sz="4" w:space="0" w:color="auto"/>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Part de marché</w:t>
                                  </w:r>
                                </w:p>
                              </w:tc>
                              <w:tc>
                                <w:tcPr>
                                  <w:tcW w:w="42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single" w:sz="4" w:space="0" w:color="auto"/>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120"/>
                              </w:trPr>
                              <w:tc>
                                <w:tcPr>
                                  <w:tcW w:w="12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42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r>
                            <w:tr w:rsidR="00C56851" w:rsidRPr="00106EA9" w:rsidTr="00106EA9">
                              <w:trPr>
                                <w:trHeight w:val="300"/>
                              </w:trPr>
                              <w:tc>
                                <w:tcPr>
                                  <w:tcW w:w="1200" w:type="dxa"/>
                                  <w:vMerge w:val="restart"/>
                                  <w:tcBorders>
                                    <w:top w:val="nil"/>
                                    <w:left w:val="nil"/>
                                    <w:bottom w:val="nil"/>
                                    <w:right w:val="single" w:sz="4" w:space="0" w:color="auto"/>
                                  </w:tcBorders>
                                  <w:shd w:val="clear" w:color="000000" w:fill="FFCCCC"/>
                                  <w:textDirection w:val="btLr"/>
                                  <w:vAlign w:val="center"/>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Production</w:t>
                                  </w:r>
                                </w:p>
                              </w:tc>
                              <w:tc>
                                <w:tcPr>
                                  <w:tcW w:w="270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Production</w:t>
                                  </w:r>
                                </w:p>
                              </w:tc>
                              <w:tc>
                                <w:tcPr>
                                  <w:tcW w:w="42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Prix</w:t>
                                  </w:r>
                                </w:p>
                              </w:tc>
                              <w:tc>
                                <w:tcPr>
                                  <w:tcW w:w="42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Demande</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Ventes</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Stocks</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105"/>
                              </w:trPr>
                              <w:tc>
                                <w:tcPr>
                                  <w:tcW w:w="12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42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r>
                            <w:tr w:rsidR="00C56851" w:rsidRPr="00106EA9" w:rsidTr="00106EA9">
                              <w:trPr>
                                <w:trHeight w:val="225"/>
                              </w:trPr>
                              <w:tc>
                                <w:tcPr>
                                  <w:tcW w:w="1200" w:type="dxa"/>
                                  <w:vMerge w:val="restart"/>
                                  <w:tcBorders>
                                    <w:top w:val="nil"/>
                                    <w:left w:val="nil"/>
                                    <w:bottom w:val="nil"/>
                                    <w:right w:val="single" w:sz="4" w:space="0" w:color="auto"/>
                                  </w:tcBorders>
                                  <w:shd w:val="clear" w:color="000000" w:fill="CCFFCC"/>
                                  <w:textDirection w:val="btLr"/>
                                  <w:vAlign w:val="center"/>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Ressources humaines</w:t>
                                  </w:r>
                                </w:p>
                              </w:tc>
                              <w:tc>
                                <w:tcPr>
                                  <w:tcW w:w="270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Nombre salariés</w:t>
                                  </w:r>
                                </w:p>
                              </w:tc>
                              <w:tc>
                                <w:tcPr>
                                  <w:tcW w:w="42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Salaires/sal</w:t>
                                  </w:r>
                                </w:p>
                              </w:tc>
                              <w:tc>
                                <w:tcPr>
                                  <w:tcW w:w="42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Dépenses de formation</w:t>
                                  </w:r>
                                </w:p>
                              </w:tc>
                              <w:tc>
                                <w:tcPr>
                                  <w:tcW w:w="42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Taux de formation</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Masse salariale</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Satisfaction salariés</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105"/>
                              </w:trPr>
                              <w:tc>
                                <w:tcPr>
                                  <w:tcW w:w="12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42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r>
                            <w:tr w:rsidR="00C56851" w:rsidRPr="00106EA9" w:rsidTr="00106EA9">
                              <w:trPr>
                                <w:trHeight w:val="300"/>
                              </w:trPr>
                              <w:tc>
                                <w:tcPr>
                                  <w:tcW w:w="1200" w:type="dxa"/>
                                  <w:vMerge w:val="restart"/>
                                  <w:tcBorders>
                                    <w:top w:val="nil"/>
                                    <w:left w:val="nil"/>
                                    <w:bottom w:val="nil"/>
                                    <w:right w:val="single" w:sz="4" w:space="0" w:color="auto"/>
                                  </w:tcBorders>
                                  <w:shd w:val="clear" w:color="000000" w:fill="CCFFFF"/>
                                  <w:textDirection w:val="btLr"/>
                                  <w:vAlign w:val="center"/>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Marketing</w:t>
                                  </w:r>
                                </w:p>
                              </w:tc>
                              <w:tc>
                                <w:tcPr>
                                  <w:tcW w:w="270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Budget publicitaire</w:t>
                                  </w:r>
                                </w:p>
                              </w:tc>
                              <w:tc>
                                <w:tcPr>
                                  <w:tcW w:w="42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Dépenses de R&amp;D</w:t>
                                  </w:r>
                                </w:p>
                              </w:tc>
                              <w:tc>
                                <w:tcPr>
                                  <w:tcW w:w="42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Indice de notoriété</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Indice de R&amp;D</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75"/>
                              </w:trPr>
                              <w:tc>
                                <w:tcPr>
                                  <w:tcW w:w="12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42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r>
                            <w:tr w:rsidR="00C56851" w:rsidRPr="00106EA9" w:rsidTr="00106EA9">
                              <w:trPr>
                                <w:trHeight w:val="225"/>
                              </w:trPr>
                              <w:tc>
                                <w:tcPr>
                                  <w:tcW w:w="1200" w:type="dxa"/>
                                  <w:vMerge w:val="restart"/>
                                  <w:tcBorders>
                                    <w:top w:val="nil"/>
                                    <w:left w:val="nil"/>
                                    <w:bottom w:val="nil"/>
                                    <w:right w:val="single" w:sz="4" w:space="0" w:color="auto"/>
                                  </w:tcBorders>
                                  <w:shd w:val="clear" w:color="000000" w:fill="E4DFEC"/>
                                  <w:textDirection w:val="btLr"/>
                                  <w:vAlign w:val="center"/>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Données marché</w:t>
                                  </w: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roofErr w:type="spellStart"/>
                                  <w:r w:rsidRPr="00106EA9">
                                    <w:rPr>
                                      <w:rFonts w:ascii="Calibri" w:eastAsia="Times New Roman" w:hAnsi="Calibri" w:cs="Times New Roman"/>
                                      <w:color w:val="000000"/>
                                      <w:sz w:val="16"/>
                                      <w:szCs w:val="16"/>
                                      <w:lang w:eastAsia="fr-FR"/>
                                    </w:rPr>
                                    <w:t>PdM</w:t>
                                  </w:r>
                                  <w:proofErr w:type="spellEnd"/>
                                  <w:r w:rsidRPr="00106EA9">
                                    <w:rPr>
                                      <w:rFonts w:ascii="Calibri" w:eastAsia="Times New Roman" w:hAnsi="Calibri" w:cs="Times New Roman"/>
                                      <w:color w:val="000000"/>
                                      <w:sz w:val="16"/>
                                      <w:szCs w:val="16"/>
                                      <w:lang w:eastAsia="fr-FR"/>
                                    </w:rPr>
                                    <w:t xml:space="preserve"> Leader</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Notoriété leader</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Qualité Leader</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R&amp;D leader</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Nombre machine 1</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Nombre machine 2</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Nombre machine 3</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Prix moyen du marché</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bl>
                          <w:p w:rsidR="00C56851" w:rsidRDefault="00C56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49.65pt;margin-top:-12.4pt;width:788.2pt;height:488.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" stroked="f">
                <v:textbox>
                  <w:txbxContent>
                    <w:p w:rsidR="00C56851" w:rsidRDefault="00C56851"/>
                    <w:tbl>
                      <w:tblPr>
                        <w:tblW w:w="16160" w:type="dxa"/>
                        <w:tblInd w:w="55" w:type="dxa"/>
                        <w:tblCellMar>
                          <w:left w:w="70" w:type="dxa"/>
                          <w:right w:w="70" w:type="dxa"/>
                        </w:tblCellMar>
                        <w:tblLook w:val="04A0" w:firstRow="1" w:lastRow="0" w:firstColumn="1" w:lastColumn="0" w:noHBand="0" w:noVBand="1"/>
                      </w:tblPr>
                      <w:tblGrid>
                        <w:gridCol w:w="1200"/>
                        <w:gridCol w:w="2700"/>
                        <w:gridCol w:w="420"/>
                        <w:gridCol w:w="740"/>
                        <w:gridCol w:w="740"/>
                        <w:gridCol w:w="740"/>
                        <w:gridCol w:w="740"/>
                        <w:gridCol w:w="740"/>
                        <w:gridCol w:w="740"/>
                        <w:gridCol w:w="740"/>
                        <w:gridCol w:w="740"/>
                        <w:gridCol w:w="740"/>
                        <w:gridCol w:w="740"/>
                        <w:gridCol w:w="740"/>
                        <w:gridCol w:w="740"/>
                        <w:gridCol w:w="740"/>
                        <w:gridCol w:w="740"/>
                        <w:gridCol w:w="740"/>
                        <w:gridCol w:w="740"/>
                      </w:tblGrid>
                      <w:tr w:rsidR="00C56851" w:rsidRPr="00106EA9" w:rsidTr="00106EA9">
                        <w:trPr>
                          <w:trHeight w:val="225"/>
                        </w:trPr>
                        <w:tc>
                          <w:tcPr>
                            <w:tcW w:w="12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Tour</w:t>
                            </w:r>
                          </w:p>
                        </w:tc>
                        <w:tc>
                          <w:tcPr>
                            <w:tcW w:w="42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0</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1</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2</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3</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4</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5</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6</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7</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8</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9</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10</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11</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12</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13</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14</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15</w:t>
                            </w:r>
                          </w:p>
                        </w:tc>
                        <w:tc>
                          <w:tcPr>
                            <w:tcW w:w="740" w:type="dxa"/>
                            <w:tcBorders>
                              <w:top w:val="nil"/>
                              <w:left w:val="nil"/>
                              <w:bottom w:val="nil"/>
                              <w:right w:val="single" w:sz="4" w:space="0" w:color="auto"/>
                            </w:tcBorders>
                            <w:shd w:val="clear" w:color="000000" w:fill="FDE9D9"/>
                            <w:noWrap/>
                            <w:vAlign w:val="bottom"/>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16</w:t>
                            </w:r>
                          </w:p>
                        </w:tc>
                      </w:tr>
                      <w:tr w:rsidR="00C56851" w:rsidRPr="00106EA9" w:rsidTr="00106EA9">
                        <w:trPr>
                          <w:trHeight w:val="225"/>
                        </w:trPr>
                        <w:tc>
                          <w:tcPr>
                            <w:tcW w:w="1200" w:type="dxa"/>
                            <w:vMerge w:val="restart"/>
                            <w:tcBorders>
                              <w:top w:val="nil"/>
                              <w:left w:val="nil"/>
                              <w:bottom w:val="nil"/>
                              <w:right w:val="single" w:sz="4" w:space="0" w:color="auto"/>
                            </w:tcBorders>
                            <w:shd w:val="clear" w:color="000000" w:fill="FFCC99"/>
                            <w:textDirection w:val="btLr"/>
                            <w:vAlign w:val="center"/>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Budget de trésorerie</w:t>
                            </w: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Budget période précédente</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Recettes</w:t>
                            </w:r>
                          </w:p>
                        </w:tc>
                        <w:tc>
                          <w:tcPr>
                            <w:tcW w:w="42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5D9F1"/>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Dépenses</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Budget fin de période</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xml:space="preserve">Impôt sur les bénéfices </w:t>
                            </w:r>
                            <w:proofErr w:type="spellStart"/>
                            <w:r w:rsidRPr="00106EA9">
                              <w:rPr>
                                <w:rFonts w:ascii="Calibri" w:eastAsia="Times New Roman" w:hAnsi="Calibri" w:cs="Times New Roman"/>
                                <w:color w:val="000000"/>
                                <w:sz w:val="16"/>
                                <w:szCs w:val="16"/>
                                <w:lang w:eastAsia="fr-FR"/>
                              </w:rPr>
                              <w:t>Prév</w:t>
                            </w:r>
                            <w:proofErr w:type="spellEnd"/>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Niveau virtuel de trésorerie</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150"/>
                        </w:trPr>
                        <w:tc>
                          <w:tcPr>
                            <w:tcW w:w="12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42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r>
                      <w:tr w:rsidR="00C56851" w:rsidRPr="00106EA9" w:rsidTr="00106EA9">
                        <w:trPr>
                          <w:trHeight w:val="225"/>
                        </w:trPr>
                        <w:tc>
                          <w:tcPr>
                            <w:tcW w:w="1200" w:type="dxa"/>
                            <w:vMerge w:val="restart"/>
                            <w:tcBorders>
                              <w:top w:val="nil"/>
                              <w:left w:val="nil"/>
                              <w:bottom w:val="nil"/>
                              <w:right w:val="single" w:sz="4" w:space="0" w:color="auto"/>
                            </w:tcBorders>
                            <w:shd w:val="clear" w:color="000000" w:fill="CCECFF"/>
                            <w:textDirection w:val="btLr"/>
                            <w:vAlign w:val="center"/>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Résultats généraux</w:t>
                            </w: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Place</w:t>
                            </w:r>
                          </w:p>
                        </w:tc>
                        <w:tc>
                          <w:tcPr>
                            <w:tcW w:w="42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single" w:sz="4" w:space="0" w:color="auto"/>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Résultat Net</w:t>
                            </w:r>
                          </w:p>
                        </w:tc>
                        <w:tc>
                          <w:tcPr>
                            <w:tcW w:w="42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single" w:sz="4" w:space="0" w:color="auto"/>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Part de marché</w:t>
                            </w:r>
                          </w:p>
                        </w:tc>
                        <w:tc>
                          <w:tcPr>
                            <w:tcW w:w="42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single" w:sz="4" w:space="0" w:color="auto"/>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120"/>
                        </w:trPr>
                        <w:tc>
                          <w:tcPr>
                            <w:tcW w:w="12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42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r>
                      <w:tr w:rsidR="00C56851" w:rsidRPr="00106EA9" w:rsidTr="00106EA9">
                        <w:trPr>
                          <w:trHeight w:val="300"/>
                        </w:trPr>
                        <w:tc>
                          <w:tcPr>
                            <w:tcW w:w="1200" w:type="dxa"/>
                            <w:vMerge w:val="restart"/>
                            <w:tcBorders>
                              <w:top w:val="nil"/>
                              <w:left w:val="nil"/>
                              <w:bottom w:val="nil"/>
                              <w:right w:val="single" w:sz="4" w:space="0" w:color="auto"/>
                            </w:tcBorders>
                            <w:shd w:val="clear" w:color="000000" w:fill="FFCCCC"/>
                            <w:textDirection w:val="btLr"/>
                            <w:vAlign w:val="center"/>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Production</w:t>
                            </w:r>
                          </w:p>
                        </w:tc>
                        <w:tc>
                          <w:tcPr>
                            <w:tcW w:w="270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Production</w:t>
                            </w:r>
                          </w:p>
                        </w:tc>
                        <w:tc>
                          <w:tcPr>
                            <w:tcW w:w="42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Prix</w:t>
                            </w:r>
                          </w:p>
                        </w:tc>
                        <w:tc>
                          <w:tcPr>
                            <w:tcW w:w="42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Demande</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Ventes</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Stocks</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105"/>
                        </w:trPr>
                        <w:tc>
                          <w:tcPr>
                            <w:tcW w:w="12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42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r>
                      <w:tr w:rsidR="00C56851" w:rsidRPr="00106EA9" w:rsidTr="00106EA9">
                        <w:trPr>
                          <w:trHeight w:val="225"/>
                        </w:trPr>
                        <w:tc>
                          <w:tcPr>
                            <w:tcW w:w="1200" w:type="dxa"/>
                            <w:vMerge w:val="restart"/>
                            <w:tcBorders>
                              <w:top w:val="nil"/>
                              <w:left w:val="nil"/>
                              <w:bottom w:val="nil"/>
                              <w:right w:val="single" w:sz="4" w:space="0" w:color="auto"/>
                            </w:tcBorders>
                            <w:shd w:val="clear" w:color="000000" w:fill="CCFFCC"/>
                            <w:textDirection w:val="btLr"/>
                            <w:vAlign w:val="center"/>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Ressources humaines</w:t>
                            </w:r>
                          </w:p>
                        </w:tc>
                        <w:tc>
                          <w:tcPr>
                            <w:tcW w:w="270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Nombre salariés</w:t>
                            </w:r>
                          </w:p>
                        </w:tc>
                        <w:tc>
                          <w:tcPr>
                            <w:tcW w:w="42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Salaires/sal</w:t>
                            </w:r>
                          </w:p>
                        </w:tc>
                        <w:tc>
                          <w:tcPr>
                            <w:tcW w:w="42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Dépenses de formation</w:t>
                            </w:r>
                          </w:p>
                        </w:tc>
                        <w:tc>
                          <w:tcPr>
                            <w:tcW w:w="42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Taux de formation</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Masse salariale</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Satisfaction salariés</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105"/>
                        </w:trPr>
                        <w:tc>
                          <w:tcPr>
                            <w:tcW w:w="12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42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r>
                      <w:tr w:rsidR="00C56851" w:rsidRPr="00106EA9" w:rsidTr="00106EA9">
                        <w:trPr>
                          <w:trHeight w:val="300"/>
                        </w:trPr>
                        <w:tc>
                          <w:tcPr>
                            <w:tcW w:w="1200" w:type="dxa"/>
                            <w:vMerge w:val="restart"/>
                            <w:tcBorders>
                              <w:top w:val="nil"/>
                              <w:left w:val="nil"/>
                              <w:bottom w:val="nil"/>
                              <w:right w:val="single" w:sz="4" w:space="0" w:color="auto"/>
                            </w:tcBorders>
                            <w:shd w:val="clear" w:color="000000" w:fill="CCFFFF"/>
                            <w:textDirection w:val="btLr"/>
                            <w:vAlign w:val="center"/>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Marketing</w:t>
                            </w:r>
                          </w:p>
                        </w:tc>
                        <w:tc>
                          <w:tcPr>
                            <w:tcW w:w="270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Budget publicitaire</w:t>
                            </w:r>
                          </w:p>
                        </w:tc>
                        <w:tc>
                          <w:tcPr>
                            <w:tcW w:w="42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Dépenses de R&amp;D</w:t>
                            </w:r>
                          </w:p>
                        </w:tc>
                        <w:tc>
                          <w:tcPr>
                            <w:tcW w:w="42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000000" w:fill="CCECFF"/>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Indice de notoriété</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Indice de R&amp;D</w:t>
                            </w:r>
                          </w:p>
                        </w:tc>
                        <w:tc>
                          <w:tcPr>
                            <w:tcW w:w="42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75"/>
                        </w:trPr>
                        <w:tc>
                          <w:tcPr>
                            <w:tcW w:w="12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42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74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r>
                      <w:tr w:rsidR="00C56851" w:rsidRPr="00106EA9" w:rsidTr="00106EA9">
                        <w:trPr>
                          <w:trHeight w:val="225"/>
                        </w:trPr>
                        <w:tc>
                          <w:tcPr>
                            <w:tcW w:w="1200" w:type="dxa"/>
                            <w:vMerge w:val="restart"/>
                            <w:tcBorders>
                              <w:top w:val="nil"/>
                              <w:left w:val="nil"/>
                              <w:bottom w:val="nil"/>
                              <w:right w:val="single" w:sz="4" w:space="0" w:color="auto"/>
                            </w:tcBorders>
                            <w:shd w:val="clear" w:color="000000" w:fill="E4DFEC"/>
                            <w:textDirection w:val="btLr"/>
                            <w:vAlign w:val="center"/>
                            <w:hideMark/>
                          </w:tcPr>
                          <w:p w:rsidR="00C56851" w:rsidRPr="00106EA9" w:rsidRDefault="00C56851" w:rsidP="00106EA9">
                            <w:pPr>
                              <w:spacing w:after="0" w:line="240" w:lineRule="auto"/>
                              <w:jc w:val="center"/>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Données marché</w:t>
                            </w: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roofErr w:type="spellStart"/>
                            <w:r w:rsidRPr="00106EA9">
                              <w:rPr>
                                <w:rFonts w:ascii="Calibri" w:eastAsia="Times New Roman" w:hAnsi="Calibri" w:cs="Times New Roman"/>
                                <w:color w:val="000000"/>
                                <w:sz w:val="16"/>
                                <w:szCs w:val="16"/>
                                <w:lang w:eastAsia="fr-FR"/>
                              </w:rPr>
                              <w:t>PdM</w:t>
                            </w:r>
                            <w:proofErr w:type="spellEnd"/>
                            <w:r w:rsidRPr="00106EA9">
                              <w:rPr>
                                <w:rFonts w:ascii="Calibri" w:eastAsia="Times New Roman" w:hAnsi="Calibri" w:cs="Times New Roman"/>
                                <w:color w:val="000000"/>
                                <w:sz w:val="16"/>
                                <w:szCs w:val="16"/>
                                <w:lang w:eastAsia="fr-FR"/>
                              </w:rPr>
                              <w:t xml:space="preserve"> Leader</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Notoriété leader</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Qualité Leader</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R&amp;D leader</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Nombre machine 1</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Nombre machine 2</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Nombre machine 3</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r w:rsidR="00C56851" w:rsidRPr="00106EA9" w:rsidTr="00106EA9">
                        <w:trPr>
                          <w:trHeight w:val="225"/>
                        </w:trPr>
                        <w:tc>
                          <w:tcPr>
                            <w:tcW w:w="1200" w:type="dxa"/>
                            <w:vMerge/>
                            <w:tcBorders>
                              <w:top w:val="nil"/>
                              <w:left w:val="nil"/>
                              <w:bottom w:val="nil"/>
                              <w:right w:val="single" w:sz="4" w:space="0" w:color="auto"/>
                            </w:tcBorders>
                            <w:vAlign w:val="center"/>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p>
                        </w:tc>
                        <w:tc>
                          <w:tcPr>
                            <w:tcW w:w="2700" w:type="dxa"/>
                            <w:tcBorders>
                              <w:top w:val="nil"/>
                              <w:left w:val="nil"/>
                              <w:bottom w:val="nil"/>
                              <w:right w:val="nil"/>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Prix moyen du marché</w:t>
                            </w:r>
                          </w:p>
                        </w:tc>
                        <w:tc>
                          <w:tcPr>
                            <w:tcW w:w="420" w:type="dxa"/>
                            <w:tcBorders>
                              <w:top w:val="nil"/>
                              <w:left w:val="single" w:sz="4" w:space="0" w:color="auto"/>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c>
                          <w:tcPr>
                            <w:tcW w:w="740" w:type="dxa"/>
                            <w:tcBorders>
                              <w:top w:val="nil"/>
                              <w:left w:val="nil"/>
                              <w:bottom w:val="nil"/>
                              <w:right w:val="single" w:sz="4" w:space="0" w:color="auto"/>
                            </w:tcBorders>
                            <w:shd w:val="clear" w:color="auto" w:fill="auto"/>
                            <w:noWrap/>
                            <w:vAlign w:val="bottom"/>
                            <w:hideMark/>
                          </w:tcPr>
                          <w:p w:rsidR="00C56851" w:rsidRPr="00106EA9" w:rsidRDefault="00C56851" w:rsidP="00106EA9">
                            <w:pPr>
                              <w:spacing w:after="0" w:line="240" w:lineRule="auto"/>
                              <w:rPr>
                                <w:rFonts w:ascii="Calibri" w:eastAsia="Times New Roman" w:hAnsi="Calibri" w:cs="Times New Roman"/>
                                <w:color w:val="000000"/>
                                <w:sz w:val="16"/>
                                <w:szCs w:val="16"/>
                                <w:lang w:eastAsia="fr-FR"/>
                              </w:rPr>
                            </w:pPr>
                            <w:r w:rsidRPr="00106EA9">
                              <w:rPr>
                                <w:rFonts w:ascii="Calibri" w:eastAsia="Times New Roman" w:hAnsi="Calibri" w:cs="Times New Roman"/>
                                <w:color w:val="000000"/>
                                <w:sz w:val="16"/>
                                <w:szCs w:val="16"/>
                                <w:lang w:eastAsia="fr-FR"/>
                              </w:rPr>
                              <w:t> </w:t>
                            </w:r>
                          </w:p>
                        </w:tc>
                      </w:tr>
                    </w:tbl>
                    <w:p w:rsidR="00C56851" w:rsidRDefault="00C56851"/>
                  </w:txbxContent>
                </v:textbox>
              </v:shape>
            </w:pict>
          </mc:Fallback>
        </mc:AlternateContent>
      </w: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106EA9" w:rsidP="00916E51">
      <w:pPr>
        <w:spacing w:after="0" w:line="240" w:lineRule="auto"/>
      </w:pPr>
    </w:p>
    <w:p w:rsidR="00106EA9" w:rsidRDefault="0061195F" w:rsidP="00916E51">
      <w:pPr>
        <w:spacing w:after="0" w:line="240" w:lineRule="auto"/>
      </w:pPr>
      <w:r w:rsidRPr="00F87F6F">
        <w:rPr>
          <w:b/>
          <w:noProof/>
          <w:color w:val="C00000"/>
          <w:lang w:eastAsia="fr-FR"/>
        </w:rPr>
        <mc:AlternateContent>
          <mc:Choice Requires="wps">
            <w:drawing>
              <wp:anchor distT="0" distB="0" distL="114300" distR="114300" simplePos="0" relativeHeight="251766784" behindDoc="0" locked="0" layoutInCell="1" allowOverlap="1" wp14:anchorId="14B33579" wp14:editId="3A171D2D">
                <wp:simplePos x="0" y="0"/>
                <wp:positionH relativeFrom="column">
                  <wp:posOffset>-331737</wp:posOffset>
                </wp:positionH>
                <wp:positionV relativeFrom="paragraph">
                  <wp:posOffset>800100</wp:posOffset>
                </wp:positionV>
                <wp:extent cx="4937760" cy="317500"/>
                <wp:effectExtent l="0" t="0" r="0" b="6350"/>
                <wp:wrapNone/>
                <wp:docPr id="3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17500"/>
                        </a:xfrm>
                        <a:prstGeom prst="rect">
                          <a:avLst/>
                        </a:prstGeom>
                        <a:solidFill>
                          <a:srgbClr val="FFFFFF"/>
                        </a:solidFill>
                        <a:ln w="9525">
                          <a:noFill/>
                          <a:miter lim="800000"/>
                          <a:headEnd/>
                          <a:tailEnd/>
                        </a:ln>
                      </wps:spPr>
                      <wps:txbx>
                        <w:txbxContent>
                          <w:p w:rsidR="00C56851" w:rsidRPr="00F87F6F" w:rsidRDefault="00C56851" w:rsidP="0061195F">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 I. Colombari</w:t>
                            </w:r>
                            <w:r w:rsidRPr="00F87F6F">
                              <w:rPr>
                                <w:b/>
                                <w:color w:val="C00000"/>
                              </w:rPr>
                              <w:t xml:space="preserve"> – Page </w:t>
                            </w:r>
                            <w:r w:rsidR="005A32E5">
                              <w:rPr>
                                <w:b/>
                                <w:color w:val="C00000"/>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6.1pt;margin-top:63pt;width:388.8pt;height: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" stroked="f">
                <v:textbox>
                  <w:txbxContent>
                    <w:p w:rsidR="00C56851" w:rsidRPr="00F87F6F" w:rsidRDefault="00C56851" w:rsidP="0061195F">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 I. Colombari</w:t>
                      </w:r>
                      <w:r w:rsidRPr="00F87F6F">
                        <w:rPr>
                          <w:b/>
                          <w:color w:val="C00000"/>
                        </w:rPr>
                        <w:t xml:space="preserve"> – Page </w:t>
                      </w:r>
                      <w:r w:rsidR="005A32E5">
                        <w:rPr>
                          <w:b/>
                          <w:color w:val="C00000"/>
                        </w:rPr>
                        <w:t>10</w:t>
                      </w:r>
                    </w:p>
                  </w:txbxContent>
                </v:textbox>
              </v:shape>
            </w:pict>
          </mc:Fallback>
        </mc:AlternateContent>
      </w:r>
    </w:p>
    <w:p w:rsidR="00106EA9" w:rsidRDefault="005722E5" w:rsidP="00916E51">
      <w:pPr>
        <w:spacing w:after="0" w:line="240" w:lineRule="auto"/>
      </w:pPr>
      <w:r>
        <w:rPr>
          <w:noProof/>
          <w:lang w:eastAsia="fr-FR"/>
        </w:rPr>
        <w:lastRenderedPageBreak/>
        <mc:AlternateContent>
          <mc:Choice Requires="wps">
            <w:drawing>
              <wp:anchor distT="0" distB="0" distL="114300" distR="114300" simplePos="0" relativeHeight="251760640" behindDoc="0" locked="0" layoutInCell="1" allowOverlap="1" wp14:anchorId="0EEDC65A" wp14:editId="52DF3459">
                <wp:simplePos x="0" y="0"/>
                <wp:positionH relativeFrom="column">
                  <wp:posOffset>-341630</wp:posOffset>
                </wp:positionH>
                <wp:positionV relativeFrom="paragraph">
                  <wp:posOffset>-149225</wp:posOffset>
                </wp:positionV>
                <wp:extent cx="4879975" cy="269240"/>
                <wp:effectExtent l="0" t="0" r="0" b="0"/>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269240"/>
                        </a:xfrm>
                        <a:prstGeom prst="rect">
                          <a:avLst/>
                        </a:prstGeom>
                        <a:noFill/>
                        <a:ln w="9525">
                          <a:noFill/>
                          <a:miter lim="800000"/>
                          <a:headEnd/>
                          <a:tailEnd/>
                        </a:ln>
                      </wps:spPr>
                      <wps:txbx>
                        <w:txbxContent>
                          <w:p w:rsidR="00C56851" w:rsidRPr="00106EA9" w:rsidRDefault="00C56851">
                            <w:pPr>
                              <w:rPr>
                                <w:b/>
                                <w:color w:val="C00000"/>
                              </w:rPr>
                            </w:pPr>
                            <w:r w:rsidRPr="00106EA9">
                              <w:rPr>
                                <w:b/>
                                <w:color w:val="C00000"/>
                              </w:rPr>
                              <w:t>Document de suivi de toutes les entreprises sur les 25 tours</w:t>
                            </w:r>
                            <w:r w:rsidR="005722E5">
                              <w:rPr>
                                <w:b/>
                                <w:color w:val="C00000"/>
                              </w:rPr>
                              <w:t xml:space="preserve"> (en milieu fermé)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6.9pt;margin-top:-11.75pt;width:384.25pt;height:2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" filled="f" stroked="f">
                <v:textbox>
                  <w:txbxContent>
                    <w:p w:rsidR="00C56851" w:rsidRPr="00106EA9" w:rsidRDefault="00C56851">
                      <w:pPr>
                        <w:rPr>
                          <w:b/>
                          <w:color w:val="C00000"/>
                        </w:rPr>
                      </w:pPr>
                      <w:r w:rsidRPr="00106EA9">
                        <w:rPr>
                          <w:b/>
                          <w:color w:val="C00000"/>
                        </w:rPr>
                        <w:t>Document de suivi de toutes les entreprises sur les 25 tours</w:t>
                      </w:r>
                      <w:r w:rsidR="005722E5">
                        <w:rPr>
                          <w:b/>
                          <w:color w:val="C00000"/>
                        </w:rPr>
                        <w:t xml:space="preserve"> (en milieu fermé)</w:t>
                      </w:r>
                    </w:p>
                  </w:txbxContent>
                </v:textbox>
              </v:shape>
            </w:pict>
          </mc:Fallback>
        </mc:AlternateContent>
      </w:r>
    </w:p>
    <w:p w:rsidR="00106EA9" w:rsidRDefault="0061195F" w:rsidP="00916E51">
      <w:pPr>
        <w:spacing w:after="0" w:line="240" w:lineRule="auto"/>
      </w:pPr>
      <w:r>
        <w:rPr>
          <w:noProof/>
          <w:lang w:eastAsia="fr-FR"/>
        </w:rPr>
        <mc:AlternateContent>
          <mc:Choice Requires="wps">
            <w:drawing>
              <wp:anchor distT="0" distB="0" distL="114300" distR="114300" simplePos="0" relativeHeight="251762688" behindDoc="0" locked="0" layoutInCell="1" allowOverlap="1" wp14:anchorId="24A10A8D" wp14:editId="511E82FC">
                <wp:simplePos x="0" y="0"/>
                <wp:positionH relativeFrom="column">
                  <wp:posOffset>-283210</wp:posOffset>
                </wp:positionH>
                <wp:positionV relativeFrom="paragraph">
                  <wp:posOffset>26035</wp:posOffset>
                </wp:positionV>
                <wp:extent cx="9538335" cy="5611495"/>
                <wp:effectExtent l="0" t="0" r="5715" b="8255"/>
                <wp:wrapNone/>
                <wp:docPr id="3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8335" cy="5611495"/>
                        </a:xfrm>
                        <a:prstGeom prst="rect">
                          <a:avLst/>
                        </a:prstGeom>
                        <a:solidFill>
                          <a:srgbClr val="FFFFFF"/>
                        </a:solidFill>
                        <a:ln w="9525">
                          <a:noFill/>
                          <a:miter lim="800000"/>
                          <a:headEnd/>
                          <a:tailEnd/>
                        </a:ln>
                      </wps:spPr>
                      <wps:txbx>
                        <w:txbxContent>
                          <w:tbl>
                            <w:tblPr>
                              <w:tblW w:w="14860" w:type="dxa"/>
                              <w:tblInd w:w="55" w:type="dxa"/>
                              <w:tblCellMar>
                                <w:left w:w="70" w:type="dxa"/>
                                <w:right w:w="70" w:type="dxa"/>
                              </w:tblCellMar>
                              <w:tblLook w:val="04A0" w:firstRow="1" w:lastRow="0" w:firstColumn="1" w:lastColumn="0" w:noHBand="0" w:noVBand="1"/>
                            </w:tblPr>
                            <w:tblGrid>
                              <w:gridCol w:w="1200"/>
                              <w:gridCol w:w="1660"/>
                              <w:gridCol w:w="1200"/>
                              <w:gridCol w:w="1200"/>
                              <w:gridCol w:w="1200"/>
                              <w:gridCol w:w="1200"/>
                              <w:gridCol w:w="1200"/>
                              <w:gridCol w:w="1200"/>
                              <w:gridCol w:w="1200"/>
                              <w:gridCol w:w="1200"/>
                              <w:gridCol w:w="1200"/>
                              <w:gridCol w:w="1200"/>
                            </w:tblGrid>
                            <w:tr w:rsidR="00C56851" w:rsidRPr="00FF103B" w:rsidTr="00FF103B">
                              <w:trPr>
                                <w:trHeight w:val="225"/>
                              </w:trPr>
                              <w:tc>
                                <w:tcPr>
                                  <w:tcW w:w="1200" w:type="dxa"/>
                                  <w:tcBorders>
                                    <w:top w:val="nil"/>
                                    <w:left w:val="nil"/>
                                    <w:bottom w:val="single" w:sz="4" w:space="0" w:color="auto"/>
                                    <w:right w:val="nil"/>
                                  </w:tcBorders>
                                  <w:shd w:val="clear" w:color="auto" w:fill="auto"/>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660" w:type="dxa"/>
                                  <w:tcBorders>
                                    <w:top w:val="nil"/>
                                    <w:left w:val="nil"/>
                                    <w:bottom w:val="single" w:sz="4" w:space="0" w:color="auto"/>
                                    <w:right w:val="single" w:sz="4" w:space="0" w:color="auto"/>
                                  </w:tcBorders>
                                  <w:shd w:val="clear" w:color="000000" w:fill="FDE9D9"/>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Tour</w:t>
                                  </w:r>
                                </w:p>
                              </w:tc>
                              <w:tc>
                                <w:tcPr>
                                  <w:tcW w:w="1200" w:type="dxa"/>
                                  <w:tcBorders>
                                    <w:top w:val="nil"/>
                                    <w:left w:val="nil"/>
                                    <w:bottom w:val="single" w:sz="4" w:space="0" w:color="auto"/>
                                    <w:right w:val="single" w:sz="4" w:space="0" w:color="auto"/>
                                  </w:tcBorders>
                                  <w:shd w:val="clear" w:color="000000" w:fill="FDE9D9"/>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DE9D9"/>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FDE9D9"/>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2</w:t>
                                  </w:r>
                                </w:p>
                              </w:tc>
                              <w:tc>
                                <w:tcPr>
                                  <w:tcW w:w="1200" w:type="dxa"/>
                                  <w:tcBorders>
                                    <w:top w:val="nil"/>
                                    <w:left w:val="nil"/>
                                    <w:bottom w:val="single" w:sz="4" w:space="0" w:color="auto"/>
                                    <w:right w:val="single" w:sz="4" w:space="0" w:color="auto"/>
                                  </w:tcBorders>
                                  <w:shd w:val="clear" w:color="000000" w:fill="FDE9D9"/>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3</w:t>
                                  </w:r>
                                </w:p>
                              </w:tc>
                              <w:tc>
                                <w:tcPr>
                                  <w:tcW w:w="1200" w:type="dxa"/>
                                  <w:tcBorders>
                                    <w:top w:val="nil"/>
                                    <w:left w:val="nil"/>
                                    <w:bottom w:val="single" w:sz="4" w:space="0" w:color="auto"/>
                                    <w:right w:val="single" w:sz="4" w:space="0" w:color="auto"/>
                                  </w:tcBorders>
                                  <w:shd w:val="clear" w:color="000000" w:fill="FDE9D9"/>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4</w:t>
                                  </w:r>
                                </w:p>
                              </w:tc>
                              <w:tc>
                                <w:tcPr>
                                  <w:tcW w:w="1200" w:type="dxa"/>
                                  <w:tcBorders>
                                    <w:top w:val="nil"/>
                                    <w:left w:val="nil"/>
                                    <w:bottom w:val="single" w:sz="4" w:space="0" w:color="auto"/>
                                    <w:right w:val="single" w:sz="4" w:space="0" w:color="auto"/>
                                  </w:tcBorders>
                                  <w:shd w:val="clear" w:color="000000" w:fill="FDE9D9"/>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5</w:t>
                                  </w:r>
                                </w:p>
                              </w:tc>
                              <w:tc>
                                <w:tcPr>
                                  <w:tcW w:w="1200" w:type="dxa"/>
                                  <w:tcBorders>
                                    <w:top w:val="nil"/>
                                    <w:left w:val="nil"/>
                                    <w:bottom w:val="single" w:sz="4" w:space="0" w:color="auto"/>
                                    <w:right w:val="single" w:sz="4" w:space="0" w:color="auto"/>
                                  </w:tcBorders>
                                  <w:shd w:val="clear" w:color="000000" w:fill="FDE9D9"/>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6</w:t>
                                  </w:r>
                                </w:p>
                              </w:tc>
                              <w:tc>
                                <w:tcPr>
                                  <w:tcW w:w="1200" w:type="dxa"/>
                                  <w:tcBorders>
                                    <w:top w:val="nil"/>
                                    <w:left w:val="nil"/>
                                    <w:bottom w:val="single" w:sz="4" w:space="0" w:color="auto"/>
                                    <w:right w:val="single" w:sz="4" w:space="0" w:color="auto"/>
                                  </w:tcBorders>
                                  <w:shd w:val="clear" w:color="000000" w:fill="FDE9D9"/>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7</w:t>
                                  </w:r>
                                </w:p>
                              </w:tc>
                              <w:tc>
                                <w:tcPr>
                                  <w:tcW w:w="1200" w:type="dxa"/>
                                  <w:tcBorders>
                                    <w:top w:val="nil"/>
                                    <w:left w:val="nil"/>
                                    <w:bottom w:val="single" w:sz="4" w:space="0" w:color="auto"/>
                                    <w:right w:val="single" w:sz="4" w:space="0" w:color="auto"/>
                                  </w:tcBorders>
                                  <w:shd w:val="clear" w:color="000000" w:fill="FDE9D9"/>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8</w:t>
                                  </w:r>
                                </w:p>
                              </w:tc>
                              <w:tc>
                                <w:tcPr>
                                  <w:tcW w:w="1200" w:type="dxa"/>
                                  <w:tcBorders>
                                    <w:top w:val="nil"/>
                                    <w:left w:val="nil"/>
                                    <w:bottom w:val="single" w:sz="4" w:space="0" w:color="auto"/>
                                    <w:right w:val="single" w:sz="4" w:space="0" w:color="auto"/>
                                  </w:tcBorders>
                                  <w:shd w:val="clear" w:color="000000" w:fill="FDE9D9"/>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9</w:t>
                                  </w:r>
                                </w:p>
                              </w:tc>
                            </w:tr>
                            <w:tr w:rsidR="00C56851" w:rsidRPr="00FF103B" w:rsidTr="00FF103B">
                              <w:trPr>
                                <w:trHeight w:val="225"/>
                              </w:trPr>
                              <w:tc>
                                <w:tcPr>
                                  <w:tcW w:w="1200" w:type="dxa"/>
                                  <w:vMerge w:val="restart"/>
                                  <w:tcBorders>
                                    <w:top w:val="nil"/>
                                    <w:left w:val="nil"/>
                                    <w:bottom w:val="nil"/>
                                    <w:right w:val="single" w:sz="4" w:space="0" w:color="auto"/>
                                  </w:tcBorders>
                                  <w:shd w:val="clear" w:color="000000" w:fill="E4DFEC"/>
                                  <w:textDirection w:val="btLr"/>
                                  <w:vAlign w:val="center"/>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Données marché</w:t>
                                  </w:r>
                                </w:p>
                              </w:tc>
                              <w:tc>
                                <w:tcPr>
                                  <w:tcW w:w="1660" w:type="dxa"/>
                                  <w:tcBorders>
                                    <w:top w:val="nil"/>
                                    <w:left w:val="nil"/>
                                    <w:bottom w:val="nil"/>
                                    <w:right w:val="nil"/>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roofErr w:type="spellStart"/>
                                  <w:r w:rsidRPr="00FF103B">
                                    <w:rPr>
                                      <w:rFonts w:ascii="Calibri" w:eastAsia="Times New Roman" w:hAnsi="Calibri" w:cs="Times New Roman"/>
                                      <w:color w:val="000000"/>
                                      <w:sz w:val="16"/>
                                      <w:szCs w:val="16"/>
                                      <w:lang w:eastAsia="fr-FR"/>
                                    </w:rPr>
                                    <w:t>PdM</w:t>
                                  </w:r>
                                  <w:proofErr w:type="spellEnd"/>
                                  <w:r w:rsidRPr="00FF103B">
                                    <w:rPr>
                                      <w:rFonts w:ascii="Calibri" w:eastAsia="Times New Roman" w:hAnsi="Calibri" w:cs="Times New Roman"/>
                                      <w:color w:val="000000"/>
                                      <w:sz w:val="16"/>
                                      <w:szCs w:val="16"/>
                                      <w:lang w:eastAsia="fr-FR"/>
                                    </w:rPr>
                                    <w:t xml:space="preserve"> Leader</w:t>
                                  </w:r>
                                </w:p>
                              </w:tc>
                              <w:tc>
                                <w:tcPr>
                                  <w:tcW w:w="1200" w:type="dxa"/>
                                  <w:tcBorders>
                                    <w:top w:val="nil"/>
                                    <w:left w:val="single" w:sz="4" w:space="0" w:color="auto"/>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nil"/>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Notoriété leader</w:t>
                                  </w:r>
                                </w:p>
                              </w:tc>
                              <w:tc>
                                <w:tcPr>
                                  <w:tcW w:w="1200" w:type="dxa"/>
                                  <w:tcBorders>
                                    <w:top w:val="nil"/>
                                    <w:left w:val="single" w:sz="4" w:space="0" w:color="auto"/>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nil"/>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Qualité Leader</w:t>
                                  </w:r>
                                </w:p>
                              </w:tc>
                              <w:tc>
                                <w:tcPr>
                                  <w:tcW w:w="1200" w:type="dxa"/>
                                  <w:tcBorders>
                                    <w:top w:val="nil"/>
                                    <w:left w:val="single" w:sz="4" w:space="0" w:color="auto"/>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nil"/>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R&amp;D leader</w:t>
                                  </w:r>
                                </w:p>
                              </w:tc>
                              <w:tc>
                                <w:tcPr>
                                  <w:tcW w:w="1200" w:type="dxa"/>
                                  <w:tcBorders>
                                    <w:top w:val="nil"/>
                                    <w:left w:val="single" w:sz="4" w:space="0" w:color="auto"/>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nil"/>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Nombre machine 1</w:t>
                                  </w:r>
                                </w:p>
                              </w:tc>
                              <w:tc>
                                <w:tcPr>
                                  <w:tcW w:w="1200" w:type="dxa"/>
                                  <w:tcBorders>
                                    <w:top w:val="nil"/>
                                    <w:left w:val="single" w:sz="4" w:space="0" w:color="auto"/>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nil"/>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Nombre machine 2</w:t>
                                  </w:r>
                                </w:p>
                              </w:tc>
                              <w:tc>
                                <w:tcPr>
                                  <w:tcW w:w="1200" w:type="dxa"/>
                                  <w:tcBorders>
                                    <w:top w:val="nil"/>
                                    <w:left w:val="single" w:sz="4" w:space="0" w:color="auto"/>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nil"/>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Nombre machine 3</w:t>
                                  </w:r>
                                </w:p>
                              </w:tc>
                              <w:tc>
                                <w:tcPr>
                                  <w:tcW w:w="1200" w:type="dxa"/>
                                  <w:tcBorders>
                                    <w:top w:val="nil"/>
                                    <w:left w:val="single" w:sz="4" w:space="0" w:color="auto"/>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single" w:sz="4" w:space="0" w:color="auto"/>
                                    <w:right w:val="nil"/>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Prix moyen du marché</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40"/>
                              </w:trPr>
                              <w:tc>
                                <w:tcPr>
                                  <w:tcW w:w="1200" w:type="dxa"/>
                                  <w:vMerge w:val="restart"/>
                                  <w:tcBorders>
                                    <w:top w:val="nil"/>
                                    <w:left w:val="nil"/>
                                    <w:bottom w:val="nil"/>
                                    <w:right w:val="single" w:sz="4" w:space="0" w:color="auto"/>
                                  </w:tcBorders>
                                  <w:shd w:val="clear" w:color="000000" w:fill="CCFFFF"/>
                                  <w:textDirection w:val="btLr"/>
                                  <w:vAlign w:val="center"/>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Entreprise 1</w:t>
                                  </w: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Place</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Résultat Net</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roofErr w:type="spellStart"/>
                                  <w:r w:rsidRPr="00FF103B">
                                    <w:rPr>
                                      <w:rFonts w:ascii="Calibri" w:eastAsia="Times New Roman" w:hAnsi="Calibri" w:cs="Times New Roman"/>
                                      <w:color w:val="000000"/>
                                      <w:sz w:val="16"/>
                                      <w:szCs w:val="16"/>
                                      <w:lang w:eastAsia="fr-FR"/>
                                    </w:rPr>
                                    <w:t>PdM</w:t>
                                  </w:r>
                                  <w:proofErr w:type="spellEnd"/>
                                  <w:r w:rsidRPr="00FF103B">
                                    <w:rPr>
                                      <w:rFonts w:ascii="Calibri" w:eastAsia="Times New Roman" w:hAnsi="Calibri" w:cs="Times New Roman"/>
                                      <w:color w:val="000000"/>
                                      <w:sz w:val="16"/>
                                      <w:szCs w:val="16"/>
                                      <w:lang w:eastAsia="fr-FR"/>
                                    </w:rPr>
                                    <w:t xml:space="preserve">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xml:space="preserve">Prix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Ventes</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xml:space="preserve">Indice Notoriété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Indice R&amp;D</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val="restart"/>
                                  <w:tcBorders>
                                    <w:top w:val="nil"/>
                                    <w:left w:val="nil"/>
                                    <w:bottom w:val="nil"/>
                                    <w:right w:val="single" w:sz="4" w:space="0" w:color="auto"/>
                                  </w:tcBorders>
                                  <w:shd w:val="clear" w:color="000000" w:fill="66FF33"/>
                                  <w:textDirection w:val="btLr"/>
                                  <w:vAlign w:val="center"/>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Entreprise 2</w:t>
                                  </w: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Place</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Résultat Net</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roofErr w:type="spellStart"/>
                                  <w:r w:rsidRPr="00FF103B">
                                    <w:rPr>
                                      <w:rFonts w:ascii="Calibri" w:eastAsia="Times New Roman" w:hAnsi="Calibri" w:cs="Times New Roman"/>
                                      <w:color w:val="000000"/>
                                      <w:sz w:val="16"/>
                                      <w:szCs w:val="16"/>
                                      <w:lang w:eastAsia="fr-FR"/>
                                    </w:rPr>
                                    <w:t>PdM</w:t>
                                  </w:r>
                                  <w:proofErr w:type="spellEnd"/>
                                  <w:r w:rsidRPr="00FF103B">
                                    <w:rPr>
                                      <w:rFonts w:ascii="Calibri" w:eastAsia="Times New Roman" w:hAnsi="Calibri" w:cs="Times New Roman"/>
                                      <w:color w:val="000000"/>
                                      <w:sz w:val="16"/>
                                      <w:szCs w:val="16"/>
                                      <w:lang w:eastAsia="fr-FR"/>
                                    </w:rPr>
                                    <w:t xml:space="preserve">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xml:space="preserve">Prix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Ventes</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xml:space="preserve">Indice Notoriété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Indice R&amp;D</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val="restart"/>
                                  <w:tcBorders>
                                    <w:top w:val="nil"/>
                                    <w:left w:val="nil"/>
                                    <w:bottom w:val="nil"/>
                                    <w:right w:val="single" w:sz="4" w:space="0" w:color="auto"/>
                                  </w:tcBorders>
                                  <w:shd w:val="clear" w:color="000000" w:fill="FFCC99"/>
                                  <w:textDirection w:val="btLr"/>
                                  <w:vAlign w:val="center"/>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Entreprise 3</w:t>
                                  </w: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Place</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Résultat Net</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roofErr w:type="spellStart"/>
                                  <w:r w:rsidRPr="00FF103B">
                                    <w:rPr>
                                      <w:rFonts w:ascii="Calibri" w:eastAsia="Times New Roman" w:hAnsi="Calibri" w:cs="Times New Roman"/>
                                      <w:color w:val="000000"/>
                                      <w:sz w:val="16"/>
                                      <w:szCs w:val="16"/>
                                      <w:lang w:eastAsia="fr-FR"/>
                                    </w:rPr>
                                    <w:t>PdM</w:t>
                                  </w:r>
                                  <w:proofErr w:type="spellEnd"/>
                                  <w:r w:rsidRPr="00FF103B">
                                    <w:rPr>
                                      <w:rFonts w:ascii="Calibri" w:eastAsia="Times New Roman" w:hAnsi="Calibri" w:cs="Times New Roman"/>
                                      <w:color w:val="000000"/>
                                      <w:sz w:val="16"/>
                                      <w:szCs w:val="16"/>
                                      <w:lang w:eastAsia="fr-FR"/>
                                    </w:rPr>
                                    <w:t xml:space="preserve">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xml:space="preserve">Prix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Ventes</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xml:space="preserve">Indice Notoriété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Indice R&amp;D</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val="restart"/>
                                  <w:tcBorders>
                                    <w:top w:val="nil"/>
                                    <w:left w:val="nil"/>
                                    <w:bottom w:val="nil"/>
                                    <w:right w:val="single" w:sz="4" w:space="0" w:color="auto"/>
                                  </w:tcBorders>
                                  <w:shd w:val="clear" w:color="000000" w:fill="FFCCFF"/>
                                  <w:textDirection w:val="btLr"/>
                                  <w:vAlign w:val="center"/>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Entreprise 4</w:t>
                                  </w: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Place</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Résultat Net</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roofErr w:type="spellStart"/>
                                  <w:r w:rsidRPr="00FF103B">
                                    <w:rPr>
                                      <w:rFonts w:ascii="Calibri" w:eastAsia="Times New Roman" w:hAnsi="Calibri" w:cs="Times New Roman"/>
                                      <w:color w:val="000000"/>
                                      <w:sz w:val="16"/>
                                      <w:szCs w:val="16"/>
                                      <w:lang w:eastAsia="fr-FR"/>
                                    </w:rPr>
                                    <w:t>PdM</w:t>
                                  </w:r>
                                  <w:proofErr w:type="spellEnd"/>
                                  <w:r w:rsidRPr="00FF103B">
                                    <w:rPr>
                                      <w:rFonts w:ascii="Calibri" w:eastAsia="Times New Roman" w:hAnsi="Calibri" w:cs="Times New Roman"/>
                                      <w:color w:val="000000"/>
                                      <w:sz w:val="16"/>
                                      <w:szCs w:val="16"/>
                                      <w:lang w:eastAsia="fr-FR"/>
                                    </w:rPr>
                                    <w:t xml:space="preserve">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xml:space="preserve">Prix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Ventes</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xml:space="preserve">Indice Notoriété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Indice R&amp;D</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bl>
                          <w:p w:rsidR="00C56851" w:rsidRDefault="00C56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22.3pt;margin-top:2.05pt;width:751.05pt;height:441.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" stroked="f">
                <v:textbox>
                  <w:txbxContent>
                    <w:tbl>
                      <w:tblPr>
                        <w:tblW w:w="14860" w:type="dxa"/>
                        <w:tblInd w:w="55" w:type="dxa"/>
                        <w:tblCellMar>
                          <w:left w:w="70" w:type="dxa"/>
                          <w:right w:w="70" w:type="dxa"/>
                        </w:tblCellMar>
                        <w:tblLook w:val="04A0" w:firstRow="1" w:lastRow="0" w:firstColumn="1" w:lastColumn="0" w:noHBand="0" w:noVBand="1"/>
                      </w:tblPr>
                      <w:tblGrid>
                        <w:gridCol w:w="1200"/>
                        <w:gridCol w:w="1660"/>
                        <w:gridCol w:w="1200"/>
                        <w:gridCol w:w="1200"/>
                        <w:gridCol w:w="1200"/>
                        <w:gridCol w:w="1200"/>
                        <w:gridCol w:w="1200"/>
                        <w:gridCol w:w="1200"/>
                        <w:gridCol w:w="1200"/>
                        <w:gridCol w:w="1200"/>
                        <w:gridCol w:w="1200"/>
                        <w:gridCol w:w="1200"/>
                      </w:tblGrid>
                      <w:tr w:rsidR="00C56851" w:rsidRPr="00FF103B" w:rsidTr="00FF103B">
                        <w:trPr>
                          <w:trHeight w:val="225"/>
                        </w:trPr>
                        <w:tc>
                          <w:tcPr>
                            <w:tcW w:w="1200" w:type="dxa"/>
                            <w:tcBorders>
                              <w:top w:val="nil"/>
                              <w:left w:val="nil"/>
                              <w:bottom w:val="single" w:sz="4" w:space="0" w:color="auto"/>
                              <w:right w:val="nil"/>
                            </w:tcBorders>
                            <w:shd w:val="clear" w:color="auto" w:fill="auto"/>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660" w:type="dxa"/>
                            <w:tcBorders>
                              <w:top w:val="nil"/>
                              <w:left w:val="nil"/>
                              <w:bottom w:val="single" w:sz="4" w:space="0" w:color="auto"/>
                              <w:right w:val="single" w:sz="4" w:space="0" w:color="auto"/>
                            </w:tcBorders>
                            <w:shd w:val="clear" w:color="000000" w:fill="FDE9D9"/>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Tour</w:t>
                            </w:r>
                          </w:p>
                        </w:tc>
                        <w:tc>
                          <w:tcPr>
                            <w:tcW w:w="1200" w:type="dxa"/>
                            <w:tcBorders>
                              <w:top w:val="nil"/>
                              <w:left w:val="nil"/>
                              <w:bottom w:val="single" w:sz="4" w:space="0" w:color="auto"/>
                              <w:right w:val="single" w:sz="4" w:space="0" w:color="auto"/>
                            </w:tcBorders>
                            <w:shd w:val="clear" w:color="000000" w:fill="FDE9D9"/>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0</w:t>
                            </w:r>
                          </w:p>
                        </w:tc>
                        <w:tc>
                          <w:tcPr>
                            <w:tcW w:w="1200" w:type="dxa"/>
                            <w:tcBorders>
                              <w:top w:val="nil"/>
                              <w:left w:val="nil"/>
                              <w:bottom w:val="single" w:sz="4" w:space="0" w:color="auto"/>
                              <w:right w:val="single" w:sz="4" w:space="0" w:color="auto"/>
                            </w:tcBorders>
                            <w:shd w:val="clear" w:color="000000" w:fill="FDE9D9"/>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1</w:t>
                            </w:r>
                          </w:p>
                        </w:tc>
                        <w:tc>
                          <w:tcPr>
                            <w:tcW w:w="1200" w:type="dxa"/>
                            <w:tcBorders>
                              <w:top w:val="nil"/>
                              <w:left w:val="nil"/>
                              <w:bottom w:val="single" w:sz="4" w:space="0" w:color="auto"/>
                              <w:right w:val="single" w:sz="4" w:space="0" w:color="auto"/>
                            </w:tcBorders>
                            <w:shd w:val="clear" w:color="000000" w:fill="FDE9D9"/>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2</w:t>
                            </w:r>
                          </w:p>
                        </w:tc>
                        <w:tc>
                          <w:tcPr>
                            <w:tcW w:w="1200" w:type="dxa"/>
                            <w:tcBorders>
                              <w:top w:val="nil"/>
                              <w:left w:val="nil"/>
                              <w:bottom w:val="single" w:sz="4" w:space="0" w:color="auto"/>
                              <w:right w:val="single" w:sz="4" w:space="0" w:color="auto"/>
                            </w:tcBorders>
                            <w:shd w:val="clear" w:color="000000" w:fill="FDE9D9"/>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3</w:t>
                            </w:r>
                          </w:p>
                        </w:tc>
                        <w:tc>
                          <w:tcPr>
                            <w:tcW w:w="1200" w:type="dxa"/>
                            <w:tcBorders>
                              <w:top w:val="nil"/>
                              <w:left w:val="nil"/>
                              <w:bottom w:val="single" w:sz="4" w:space="0" w:color="auto"/>
                              <w:right w:val="single" w:sz="4" w:space="0" w:color="auto"/>
                            </w:tcBorders>
                            <w:shd w:val="clear" w:color="000000" w:fill="FDE9D9"/>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4</w:t>
                            </w:r>
                          </w:p>
                        </w:tc>
                        <w:tc>
                          <w:tcPr>
                            <w:tcW w:w="1200" w:type="dxa"/>
                            <w:tcBorders>
                              <w:top w:val="nil"/>
                              <w:left w:val="nil"/>
                              <w:bottom w:val="single" w:sz="4" w:space="0" w:color="auto"/>
                              <w:right w:val="single" w:sz="4" w:space="0" w:color="auto"/>
                            </w:tcBorders>
                            <w:shd w:val="clear" w:color="000000" w:fill="FDE9D9"/>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5</w:t>
                            </w:r>
                          </w:p>
                        </w:tc>
                        <w:tc>
                          <w:tcPr>
                            <w:tcW w:w="1200" w:type="dxa"/>
                            <w:tcBorders>
                              <w:top w:val="nil"/>
                              <w:left w:val="nil"/>
                              <w:bottom w:val="single" w:sz="4" w:space="0" w:color="auto"/>
                              <w:right w:val="single" w:sz="4" w:space="0" w:color="auto"/>
                            </w:tcBorders>
                            <w:shd w:val="clear" w:color="000000" w:fill="FDE9D9"/>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6</w:t>
                            </w:r>
                          </w:p>
                        </w:tc>
                        <w:tc>
                          <w:tcPr>
                            <w:tcW w:w="1200" w:type="dxa"/>
                            <w:tcBorders>
                              <w:top w:val="nil"/>
                              <w:left w:val="nil"/>
                              <w:bottom w:val="single" w:sz="4" w:space="0" w:color="auto"/>
                              <w:right w:val="single" w:sz="4" w:space="0" w:color="auto"/>
                            </w:tcBorders>
                            <w:shd w:val="clear" w:color="000000" w:fill="FDE9D9"/>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7</w:t>
                            </w:r>
                          </w:p>
                        </w:tc>
                        <w:tc>
                          <w:tcPr>
                            <w:tcW w:w="1200" w:type="dxa"/>
                            <w:tcBorders>
                              <w:top w:val="nil"/>
                              <w:left w:val="nil"/>
                              <w:bottom w:val="single" w:sz="4" w:space="0" w:color="auto"/>
                              <w:right w:val="single" w:sz="4" w:space="0" w:color="auto"/>
                            </w:tcBorders>
                            <w:shd w:val="clear" w:color="000000" w:fill="FDE9D9"/>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8</w:t>
                            </w:r>
                          </w:p>
                        </w:tc>
                        <w:tc>
                          <w:tcPr>
                            <w:tcW w:w="1200" w:type="dxa"/>
                            <w:tcBorders>
                              <w:top w:val="nil"/>
                              <w:left w:val="nil"/>
                              <w:bottom w:val="single" w:sz="4" w:space="0" w:color="auto"/>
                              <w:right w:val="single" w:sz="4" w:space="0" w:color="auto"/>
                            </w:tcBorders>
                            <w:shd w:val="clear" w:color="000000" w:fill="FDE9D9"/>
                            <w:noWrap/>
                            <w:vAlign w:val="bottom"/>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9</w:t>
                            </w:r>
                          </w:p>
                        </w:tc>
                      </w:tr>
                      <w:tr w:rsidR="00C56851" w:rsidRPr="00FF103B" w:rsidTr="00FF103B">
                        <w:trPr>
                          <w:trHeight w:val="225"/>
                        </w:trPr>
                        <w:tc>
                          <w:tcPr>
                            <w:tcW w:w="1200" w:type="dxa"/>
                            <w:vMerge w:val="restart"/>
                            <w:tcBorders>
                              <w:top w:val="nil"/>
                              <w:left w:val="nil"/>
                              <w:bottom w:val="nil"/>
                              <w:right w:val="single" w:sz="4" w:space="0" w:color="auto"/>
                            </w:tcBorders>
                            <w:shd w:val="clear" w:color="000000" w:fill="E4DFEC"/>
                            <w:textDirection w:val="btLr"/>
                            <w:vAlign w:val="center"/>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Données marché</w:t>
                            </w:r>
                          </w:p>
                        </w:tc>
                        <w:tc>
                          <w:tcPr>
                            <w:tcW w:w="1660" w:type="dxa"/>
                            <w:tcBorders>
                              <w:top w:val="nil"/>
                              <w:left w:val="nil"/>
                              <w:bottom w:val="nil"/>
                              <w:right w:val="nil"/>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roofErr w:type="spellStart"/>
                            <w:r w:rsidRPr="00FF103B">
                              <w:rPr>
                                <w:rFonts w:ascii="Calibri" w:eastAsia="Times New Roman" w:hAnsi="Calibri" w:cs="Times New Roman"/>
                                <w:color w:val="000000"/>
                                <w:sz w:val="16"/>
                                <w:szCs w:val="16"/>
                                <w:lang w:eastAsia="fr-FR"/>
                              </w:rPr>
                              <w:t>PdM</w:t>
                            </w:r>
                            <w:proofErr w:type="spellEnd"/>
                            <w:r w:rsidRPr="00FF103B">
                              <w:rPr>
                                <w:rFonts w:ascii="Calibri" w:eastAsia="Times New Roman" w:hAnsi="Calibri" w:cs="Times New Roman"/>
                                <w:color w:val="000000"/>
                                <w:sz w:val="16"/>
                                <w:szCs w:val="16"/>
                                <w:lang w:eastAsia="fr-FR"/>
                              </w:rPr>
                              <w:t xml:space="preserve"> Leader</w:t>
                            </w:r>
                          </w:p>
                        </w:tc>
                        <w:tc>
                          <w:tcPr>
                            <w:tcW w:w="1200" w:type="dxa"/>
                            <w:tcBorders>
                              <w:top w:val="nil"/>
                              <w:left w:val="single" w:sz="4" w:space="0" w:color="auto"/>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nil"/>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Notoriété leader</w:t>
                            </w:r>
                          </w:p>
                        </w:tc>
                        <w:tc>
                          <w:tcPr>
                            <w:tcW w:w="1200" w:type="dxa"/>
                            <w:tcBorders>
                              <w:top w:val="nil"/>
                              <w:left w:val="single" w:sz="4" w:space="0" w:color="auto"/>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nil"/>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Qualité Leader</w:t>
                            </w:r>
                          </w:p>
                        </w:tc>
                        <w:tc>
                          <w:tcPr>
                            <w:tcW w:w="1200" w:type="dxa"/>
                            <w:tcBorders>
                              <w:top w:val="nil"/>
                              <w:left w:val="single" w:sz="4" w:space="0" w:color="auto"/>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nil"/>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R&amp;D leader</w:t>
                            </w:r>
                          </w:p>
                        </w:tc>
                        <w:tc>
                          <w:tcPr>
                            <w:tcW w:w="1200" w:type="dxa"/>
                            <w:tcBorders>
                              <w:top w:val="nil"/>
                              <w:left w:val="single" w:sz="4" w:space="0" w:color="auto"/>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nil"/>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Nombre machine 1</w:t>
                            </w:r>
                          </w:p>
                        </w:tc>
                        <w:tc>
                          <w:tcPr>
                            <w:tcW w:w="1200" w:type="dxa"/>
                            <w:tcBorders>
                              <w:top w:val="nil"/>
                              <w:left w:val="single" w:sz="4" w:space="0" w:color="auto"/>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nil"/>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Nombre machine 2</w:t>
                            </w:r>
                          </w:p>
                        </w:tc>
                        <w:tc>
                          <w:tcPr>
                            <w:tcW w:w="1200" w:type="dxa"/>
                            <w:tcBorders>
                              <w:top w:val="nil"/>
                              <w:left w:val="single" w:sz="4" w:space="0" w:color="auto"/>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nil"/>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Nombre machine 3</w:t>
                            </w:r>
                          </w:p>
                        </w:tc>
                        <w:tc>
                          <w:tcPr>
                            <w:tcW w:w="1200" w:type="dxa"/>
                            <w:tcBorders>
                              <w:top w:val="nil"/>
                              <w:left w:val="single" w:sz="4" w:space="0" w:color="auto"/>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single" w:sz="4" w:space="0" w:color="auto"/>
                              <w:right w:val="nil"/>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Prix moyen du marché</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40"/>
                        </w:trPr>
                        <w:tc>
                          <w:tcPr>
                            <w:tcW w:w="1200" w:type="dxa"/>
                            <w:vMerge w:val="restart"/>
                            <w:tcBorders>
                              <w:top w:val="nil"/>
                              <w:left w:val="nil"/>
                              <w:bottom w:val="nil"/>
                              <w:right w:val="single" w:sz="4" w:space="0" w:color="auto"/>
                            </w:tcBorders>
                            <w:shd w:val="clear" w:color="000000" w:fill="CCFFFF"/>
                            <w:textDirection w:val="btLr"/>
                            <w:vAlign w:val="center"/>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Entreprise 1</w:t>
                            </w: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Place</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Résultat Net</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roofErr w:type="spellStart"/>
                            <w:r w:rsidRPr="00FF103B">
                              <w:rPr>
                                <w:rFonts w:ascii="Calibri" w:eastAsia="Times New Roman" w:hAnsi="Calibri" w:cs="Times New Roman"/>
                                <w:color w:val="000000"/>
                                <w:sz w:val="16"/>
                                <w:szCs w:val="16"/>
                                <w:lang w:eastAsia="fr-FR"/>
                              </w:rPr>
                              <w:t>PdM</w:t>
                            </w:r>
                            <w:proofErr w:type="spellEnd"/>
                            <w:r w:rsidRPr="00FF103B">
                              <w:rPr>
                                <w:rFonts w:ascii="Calibri" w:eastAsia="Times New Roman" w:hAnsi="Calibri" w:cs="Times New Roman"/>
                                <w:color w:val="000000"/>
                                <w:sz w:val="16"/>
                                <w:szCs w:val="16"/>
                                <w:lang w:eastAsia="fr-FR"/>
                              </w:rPr>
                              <w:t xml:space="preserve">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xml:space="preserve">Prix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Ventes</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xml:space="preserve">Indice Notoriété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Indice R&amp;D</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val="restart"/>
                            <w:tcBorders>
                              <w:top w:val="nil"/>
                              <w:left w:val="nil"/>
                              <w:bottom w:val="nil"/>
                              <w:right w:val="single" w:sz="4" w:space="0" w:color="auto"/>
                            </w:tcBorders>
                            <w:shd w:val="clear" w:color="000000" w:fill="66FF33"/>
                            <w:textDirection w:val="btLr"/>
                            <w:vAlign w:val="center"/>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Entreprise 2</w:t>
                            </w: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Place</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Résultat Net</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roofErr w:type="spellStart"/>
                            <w:r w:rsidRPr="00FF103B">
                              <w:rPr>
                                <w:rFonts w:ascii="Calibri" w:eastAsia="Times New Roman" w:hAnsi="Calibri" w:cs="Times New Roman"/>
                                <w:color w:val="000000"/>
                                <w:sz w:val="16"/>
                                <w:szCs w:val="16"/>
                                <w:lang w:eastAsia="fr-FR"/>
                              </w:rPr>
                              <w:t>PdM</w:t>
                            </w:r>
                            <w:proofErr w:type="spellEnd"/>
                            <w:r w:rsidRPr="00FF103B">
                              <w:rPr>
                                <w:rFonts w:ascii="Calibri" w:eastAsia="Times New Roman" w:hAnsi="Calibri" w:cs="Times New Roman"/>
                                <w:color w:val="000000"/>
                                <w:sz w:val="16"/>
                                <w:szCs w:val="16"/>
                                <w:lang w:eastAsia="fr-FR"/>
                              </w:rPr>
                              <w:t xml:space="preserve">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xml:space="preserve">Prix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Ventes</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xml:space="preserve">Indice Notoriété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Indice R&amp;D</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val="restart"/>
                            <w:tcBorders>
                              <w:top w:val="nil"/>
                              <w:left w:val="nil"/>
                              <w:bottom w:val="nil"/>
                              <w:right w:val="single" w:sz="4" w:space="0" w:color="auto"/>
                            </w:tcBorders>
                            <w:shd w:val="clear" w:color="000000" w:fill="FFCC99"/>
                            <w:textDirection w:val="btLr"/>
                            <w:vAlign w:val="center"/>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Entreprise 3</w:t>
                            </w: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Place</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Résultat Net</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roofErr w:type="spellStart"/>
                            <w:r w:rsidRPr="00FF103B">
                              <w:rPr>
                                <w:rFonts w:ascii="Calibri" w:eastAsia="Times New Roman" w:hAnsi="Calibri" w:cs="Times New Roman"/>
                                <w:color w:val="000000"/>
                                <w:sz w:val="16"/>
                                <w:szCs w:val="16"/>
                                <w:lang w:eastAsia="fr-FR"/>
                              </w:rPr>
                              <w:t>PdM</w:t>
                            </w:r>
                            <w:proofErr w:type="spellEnd"/>
                            <w:r w:rsidRPr="00FF103B">
                              <w:rPr>
                                <w:rFonts w:ascii="Calibri" w:eastAsia="Times New Roman" w:hAnsi="Calibri" w:cs="Times New Roman"/>
                                <w:color w:val="000000"/>
                                <w:sz w:val="16"/>
                                <w:szCs w:val="16"/>
                                <w:lang w:eastAsia="fr-FR"/>
                              </w:rPr>
                              <w:t xml:space="preserve">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xml:space="preserve">Prix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Ventes</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xml:space="preserve">Indice Notoriété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Indice R&amp;D</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val="restart"/>
                            <w:tcBorders>
                              <w:top w:val="nil"/>
                              <w:left w:val="nil"/>
                              <w:bottom w:val="nil"/>
                              <w:right w:val="single" w:sz="4" w:space="0" w:color="auto"/>
                            </w:tcBorders>
                            <w:shd w:val="clear" w:color="000000" w:fill="FFCCFF"/>
                            <w:textDirection w:val="btLr"/>
                            <w:vAlign w:val="center"/>
                            <w:hideMark/>
                          </w:tcPr>
                          <w:p w:rsidR="00C56851" w:rsidRPr="00FF103B" w:rsidRDefault="00C56851" w:rsidP="00FF103B">
                            <w:pPr>
                              <w:spacing w:after="0" w:line="240" w:lineRule="auto"/>
                              <w:jc w:val="center"/>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Entreprise 4</w:t>
                            </w: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Place</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Résultat Net</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roofErr w:type="spellStart"/>
                            <w:r w:rsidRPr="00FF103B">
                              <w:rPr>
                                <w:rFonts w:ascii="Calibri" w:eastAsia="Times New Roman" w:hAnsi="Calibri" w:cs="Times New Roman"/>
                                <w:color w:val="000000"/>
                                <w:sz w:val="16"/>
                                <w:szCs w:val="16"/>
                                <w:lang w:eastAsia="fr-FR"/>
                              </w:rPr>
                              <w:t>PdM</w:t>
                            </w:r>
                            <w:proofErr w:type="spellEnd"/>
                            <w:r w:rsidRPr="00FF103B">
                              <w:rPr>
                                <w:rFonts w:ascii="Calibri" w:eastAsia="Times New Roman" w:hAnsi="Calibri" w:cs="Times New Roman"/>
                                <w:color w:val="000000"/>
                                <w:sz w:val="16"/>
                                <w:szCs w:val="16"/>
                                <w:lang w:eastAsia="fr-FR"/>
                              </w:rPr>
                              <w:t xml:space="preserve">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xml:space="preserve">Prix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Ventes</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xml:space="preserve">Indice Notoriété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nil"/>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r w:rsidR="00C56851" w:rsidRPr="00FF103B" w:rsidTr="00FF103B">
                        <w:trPr>
                          <w:trHeight w:val="225"/>
                        </w:trPr>
                        <w:tc>
                          <w:tcPr>
                            <w:tcW w:w="1200" w:type="dxa"/>
                            <w:vMerge/>
                            <w:tcBorders>
                              <w:top w:val="nil"/>
                              <w:left w:val="nil"/>
                              <w:bottom w:val="nil"/>
                              <w:right w:val="single" w:sz="4" w:space="0" w:color="auto"/>
                            </w:tcBorders>
                            <w:vAlign w:val="center"/>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p>
                        </w:tc>
                        <w:tc>
                          <w:tcPr>
                            <w:tcW w:w="166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Indice R&amp;D</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C56851" w:rsidRPr="00FF103B" w:rsidRDefault="00C56851" w:rsidP="00FF103B">
                            <w:pPr>
                              <w:spacing w:after="0" w:line="240" w:lineRule="auto"/>
                              <w:rPr>
                                <w:rFonts w:ascii="Calibri" w:eastAsia="Times New Roman" w:hAnsi="Calibri" w:cs="Times New Roman"/>
                                <w:color w:val="000000"/>
                                <w:sz w:val="16"/>
                                <w:szCs w:val="16"/>
                                <w:lang w:eastAsia="fr-FR"/>
                              </w:rPr>
                            </w:pPr>
                            <w:r w:rsidRPr="00FF103B">
                              <w:rPr>
                                <w:rFonts w:ascii="Calibri" w:eastAsia="Times New Roman" w:hAnsi="Calibri" w:cs="Times New Roman"/>
                                <w:color w:val="000000"/>
                                <w:sz w:val="16"/>
                                <w:szCs w:val="16"/>
                                <w:lang w:eastAsia="fr-FR"/>
                              </w:rPr>
                              <w:t> </w:t>
                            </w:r>
                          </w:p>
                        </w:tc>
                      </w:tr>
                    </w:tbl>
                    <w:p w:rsidR="00C56851" w:rsidRDefault="00C56851"/>
                  </w:txbxContent>
                </v:textbox>
              </v:shape>
            </w:pict>
          </mc:Fallback>
        </mc:AlternateContent>
      </w:r>
      <w:r w:rsidR="00106EA9" w:rsidRPr="00F87F6F">
        <w:rPr>
          <w:b/>
          <w:noProof/>
          <w:color w:val="C00000"/>
          <w:lang w:eastAsia="fr-FR"/>
        </w:rPr>
        <mc:AlternateContent>
          <mc:Choice Requires="wps">
            <w:drawing>
              <wp:anchor distT="0" distB="0" distL="114300" distR="114300" simplePos="0" relativeHeight="251756544" behindDoc="0" locked="0" layoutInCell="1" allowOverlap="1" wp14:anchorId="1A93ED7E" wp14:editId="380ABC7D">
                <wp:simplePos x="0" y="0"/>
                <wp:positionH relativeFrom="column">
                  <wp:posOffset>-198588</wp:posOffset>
                </wp:positionH>
                <wp:positionV relativeFrom="paragraph">
                  <wp:posOffset>808890</wp:posOffset>
                </wp:positionV>
                <wp:extent cx="4937760" cy="317500"/>
                <wp:effectExtent l="0" t="0" r="0" b="635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17500"/>
                        </a:xfrm>
                        <a:prstGeom prst="rect">
                          <a:avLst/>
                        </a:prstGeom>
                        <a:solidFill>
                          <a:srgbClr val="FFFFFF"/>
                        </a:solidFill>
                        <a:ln w="9525">
                          <a:noFill/>
                          <a:miter lim="800000"/>
                          <a:headEnd/>
                          <a:tailEnd/>
                        </a:ln>
                      </wps:spPr>
                      <wps:txbx>
                        <w:txbxContent>
                          <w:p w:rsidR="00C56851" w:rsidRPr="00F87F6F" w:rsidRDefault="00C56851" w:rsidP="00106EA9">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 I. Colombari</w:t>
                            </w:r>
                            <w:r w:rsidRPr="00F87F6F">
                              <w:rPr>
                                <w:b/>
                                <w:color w:val="C00000"/>
                              </w:rPr>
                              <w:t xml:space="preserve"> – Page </w:t>
                            </w:r>
                            <w:r>
                              <w:rPr>
                                <w:b/>
                                <w:color w:val="C00000"/>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5.65pt;margin-top:63.7pt;width:388.8pt;height: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" stroked="f">
                <v:textbox>
                  <w:txbxContent>
                    <w:p w:rsidR="00C56851" w:rsidRPr="00F87F6F" w:rsidRDefault="00C56851" w:rsidP="00106EA9">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 I. Colombari</w:t>
                      </w:r>
                      <w:r w:rsidRPr="00F87F6F">
                        <w:rPr>
                          <w:b/>
                          <w:color w:val="C00000"/>
                        </w:rPr>
                        <w:t xml:space="preserve"> – Page </w:t>
                      </w:r>
                      <w:r>
                        <w:rPr>
                          <w:b/>
                          <w:color w:val="C00000"/>
                        </w:rPr>
                        <w:t>9</w:t>
                      </w:r>
                    </w:p>
                  </w:txbxContent>
                </v:textbox>
              </v:shape>
            </w:pict>
          </mc:Fallback>
        </mc:AlternateContent>
      </w:r>
    </w:p>
    <w:p w:rsidR="00D63BAD" w:rsidRDefault="00106EA9" w:rsidP="00916E51">
      <w:pPr>
        <w:spacing w:after="0" w:line="240" w:lineRule="auto"/>
      </w:pPr>
      <w:r w:rsidRPr="00F87F6F">
        <w:rPr>
          <w:b/>
          <w:noProof/>
          <w:color w:val="C00000"/>
          <w:lang w:eastAsia="fr-FR"/>
        </w:rPr>
        <mc:AlternateContent>
          <mc:Choice Requires="wps">
            <w:drawing>
              <wp:anchor distT="0" distB="0" distL="114300" distR="114300" simplePos="0" relativeHeight="251758592" behindDoc="0" locked="0" layoutInCell="1" allowOverlap="1" wp14:anchorId="2A10DBB3" wp14:editId="63C9296F">
                <wp:simplePos x="0" y="0"/>
                <wp:positionH relativeFrom="column">
                  <wp:posOffset>-93846</wp:posOffset>
                </wp:positionH>
                <wp:positionV relativeFrom="paragraph">
                  <wp:posOffset>6254316</wp:posOffset>
                </wp:positionV>
                <wp:extent cx="4937760" cy="317500"/>
                <wp:effectExtent l="0" t="0" r="0" b="6350"/>
                <wp:wrapNone/>
                <wp:docPr id="3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17500"/>
                        </a:xfrm>
                        <a:prstGeom prst="rect">
                          <a:avLst/>
                        </a:prstGeom>
                        <a:solidFill>
                          <a:srgbClr val="FFFFFF"/>
                        </a:solidFill>
                        <a:ln w="9525">
                          <a:noFill/>
                          <a:miter lim="800000"/>
                          <a:headEnd/>
                          <a:tailEnd/>
                        </a:ln>
                      </wps:spPr>
                      <wps:txbx>
                        <w:txbxContent>
                          <w:p w:rsidR="00C56851" w:rsidRPr="00F87F6F" w:rsidRDefault="00C56851" w:rsidP="00106EA9">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 I. Colombari</w:t>
                            </w:r>
                            <w:r w:rsidRPr="00F87F6F">
                              <w:rPr>
                                <w:b/>
                                <w:color w:val="C00000"/>
                              </w:rPr>
                              <w:t xml:space="preserve"> – Page </w:t>
                            </w:r>
                            <w:r>
                              <w:rPr>
                                <w:b/>
                                <w:color w:val="C00000"/>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7.4pt;margin-top:492.45pt;width:388.8pt;height: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" stroked="f">
                <v:textbox>
                  <w:txbxContent>
                    <w:p w:rsidR="00C56851" w:rsidRPr="00F87F6F" w:rsidRDefault="00C56851" w:rsidP="00106EA9">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 I. Colombari</w:t>
                      </w:r>
                      <w:r w:rsidRPr="00F87F6F">
                        <w:rPr>
                          <w:b/>
                          <w:color w:val="C00000"/>
                        </w:rPr>
                        <w:t xml:space="preserve"> – Page </w:t>
                      </w:r>
                      <w:r>
                        <w:rPr>
                          <w:b/>
                          <w:color w:val="C00000"/>
                        </w:rPr>
                        <w:t>10</w:t>
                      </w:r>
                    </w:p>
                  </w:txbxContent>
                </v:textbox>
              </v:shape>
            </w:pict>
          </mc:Fallback>
        </mc:AlternateContent>
      </w:r>
      <w:r>
        <w:t xml:space="preserve"> </w:t>
      </w:r>
    </w:p>
    <w:p w:rsidR="00106EA9" w:rsidRDefault="0061195F">
      <w:pPr>
        <w:spacing w:after="0" w:line="240" w:lineRule="auto"/>
      </w:pPr>
      <w:r w:rsidRPr="00F87F6F">
        <w:rPr>
          <w:b/>
          <w:noProof/>
          <w:color w:val="C00000"/>
          <w:lang w:eastAsia="fr-FR"/>
        </w:rPr>
        <mc:AlternateContent>
          <mc:Choice Requires="wps">
            <w:drawing>
              <wp:anchor distT="0" distB="0" distL="114300" distR="114300" simplePos="0" relativeHeight="251768832" behindDoc="0" locked="0" layoutInCell="1" allowOverlap="1" wp14:anchorId="36FD7BE6" wp14:editId="3586F096">
                <wp:simplePos x="0" y="0"/>
                <wp:positionH relativeFrom="column">
                  <wp:posOffset>-179070</wp:posOffset>
                </wp:positionH>
                <wp:positionV relativeFrom="paragraph">
                  <wp:posOffset>5725461</wp:posOffset>
                </wp:positionV>
                <wp:extent cx="4937760" cy="317500"/>
                <wp:effectExtent l="0" t="0" r="0" b="6350"/>
                <wp:wrapNone/>
                <wp:docPr id="3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17500"/>
                        </a:xfrm>
                        <a:prstGeom prst="rect">
                          <a:avLst/>
                        </a:prstGeom>
                        <a:solidFill>
                          <a:srgbClr val="FFFFFF"/>
                        </a:solidFill>
                        <a:ln w="9525">
                          <a:noFill/>
                          <a:miter lim="800000"/>
                          <a:headEnd/>
                          <a:tailEnd/>
                        </a:ln>
                      </wps:spPr>
                      <wps:txbx>
                        <w:txbxContent>
                          <w:p w:rsidR="00C56851" w:rsidRPr="00F87F6F" w:rsidRDefault="00C56851" w:rsidP="0061195F">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 I. </w:t>
                            </w:r>
                            <w:r>
                              <w:rPr>
                                <w:b/>
                                <w:color w:val="C00000"/>
                              </w:rPr>
                              <w:t>Colombari</w:t>
                            </w:r>
                            <w:r w:rsidRPr="00F87F6F">
                              <w:rPr>
                                <w:b/>
                                <w:color w:val="C00000"/>
                              </w:rPr>
                              <w:t xml:space="preserve"> – Page </w:t>
                            </w:r>
                            <w:r w:rsidR="005A32E5">
                              <w:rPr>
                                <w:b/>
                                <w:color w:val="C00000"/>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4.1pt;margin-top:450.8pt;width:388.8pt;height: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" stroked="f">
                <v:textbox>
                  <w:txbxContent>
                    <w:p w:rsidR="00C56851" w:rsidRPr="00F87F6F" w:rsidRDefault="00C56851" w:rsidP="0061195F">
                      <w:pPr>
                        <w:rPr>
                          <w:b/>
                          <w:color w:val="C00000"/>
                        </w:rPr>
                      </w:pPr>
                      <w:r w:rsidRPr="00F87F6F">
                        <w:rPr>
                          <w:b/>
                          <w:color w:val="C00000"/>
                        </w:rPr>
                        <w:t>Simuland</w:t>
                      </w:r>
                      <w:r>
                        <w:rPr>
                          <w:b/>
                          <w:color w:val="C00000"/>
                        </w:rPr>
                        <w:t>.net</w:t>
                      </w:r>
                      <w:r w:rsidRPr="00F87F6F">
                        <w:rPr>
                          <w:b/>
                          <w:color w:val="C00000"/>
                        </w:rPr>
                        <w:t> : Liens entre liquidités et Résultat net</w:t>
                      </w:r>
                      <w:r>
                        <w:rPr>
                          <w:b/>
                          <w:color w:val="C00000"/>
                        </w:rPr>
                        <w:t xml:space="preserve"> – I. </w:t>
                      </w:r>
                      <w:r>
                        <w:rPr>
                          <w:b/>
                          <w:color w:val="C00000"/>
                        </w:rPr>
                        <w:t>Colombari</w:t>
                      </w:r>
                      <w:r w:rsidRPr="00F87F6F">
                        <w:rPr>
                          <w:b/>
                          <w:color w:val="C00000"/>
                        </w:rPr>
                        <w:t xml:space="preserve"> – Page </w:t>
                      </w:r>
                      <w:r w:rsidR="005A32E5">
                        <w:rPr>
                          <w:b/>
                          <w:color w:val="C00000"/>
                        </w:rPr>
                        <w:t>11</w:t>
                      </w:r>
                    </w:p>
                  </w:txbxContent>
                </v:textbox>
              </v:shape>
            </w:pict>
          </mc:Fallback>
        </mc:AlternateContent>
      </w:r>
    </w:p>
    <w:sectPr w:rsidR="00106EA9" w:rsidSect="00916E5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50520"/>
    <w:multiLevelType w:val="hybridMultilevel"/>
    <w:tmpl w:val="AFFCDED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9723E0"/>
    <w:multiLevelType w:val="hybridMultilevel"/>
    <w:tmpl w:val="1ED6417E"/>
    <w:lvl w:ilvl="0" w:tplc="D5745B2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040A9A"/>
    <w:multiLevelType w:val="hybridMultilevel"/>
    <w:tmpl w:val="517206A4"/>
    <w:lvl w:ilvl="0" w:tplc="FB6872B0">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436E66"/>
    <w:multiLevelType w:val="hybridMultilevel"/>
    <w:tmpl w:val="22928F44"/>
    <w:lvl w:ilvl="0" w:tplc="5610FF0C">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51"/>
    <w:rsid w:val="00021C8A"/>
    <w:rsid w:val="000276A5"/>
    <w:rsid w:val="00027A5C"/>
    <w:rsid w:val="00057A71"/>
    <w:rsid w:val="00073ABB"/>
    <w:rsid w:val="000C4EA7"/>
    <w:rsid w:val="000D5694"/>
    <w:rsid w:val="000E7C74"/>
    <w:rsid w:val="000F0771"/>
    <w:rsid w:val="00106EA9"/>
    <w:rsid w:val="0012580F"/>
    <w:rsid w:val="001639DC"/>
    <w:rsid w:val="0017792F"/>
    <w:rsid w:val="00187F08"/>
    <w:rsid w:val="00195424"/>
    <w:rsid w:val="001A107A"/>
    <w:rsid w:val="001A19AE"/>
    <w:rsid w:val="001B50A6"/>
    <w:rsid w:val="001B7BA0"/>
    <w:rsid w:val="001E7857"/>
    <w:rsid w:val="0021110E"/>
    <w:rsid w:val="00231F65"/>
    <w:rsid w:val="0029700E"/>
    <w:rsid w:val="002B2C6A"/>
    <w:rsid w:val="002B56A8"/>
    <w:rsid w:val="002B7C33"/>
    <w:rsid w:val="002E05A8"/>
    <w:rsid w:val="002E4092"/>
    <w:rsid w:val="002F59A0"/>
    <w:rsid w:val="00312FF7"/>
    <w:rsid w:val="00350AA3"/>
    <w:rsid w:val="003845DC"/>
    <w:rsid w:val="003B6D25"/>
    <w:rsid w:val="003F11F2"/>
    <w:rsid w:val="003F4C20"/>
    <w:rsid w:val="00444FAB"/>
    <w:rsid w:val="0045457E"/>
    <w:rsid w:val="00473E02"/>
    <w:rsid w:val="004F718E"/>
    <w:rsid w:val="00516F0A"/>
    <w:rsid w:val="005702A4"/>
    <w:rsid w:val="005722E5"/>
    <w:rsid w:val="005A32E5"/>
    <w:rsid w:val="005A4A33"/>
    <w:rsid w:val="005C0511"/>
    <w:rsid w:val="005C25B4"/>
    <w:rsid w:val="005D4246"/>
    <w:rsid w:val="0061195F"/>
    <w:rsid w:val="00631D13"/>
    <w:rsid w:val="0067217D"/>
    <w:rsid w:val="006A75F3"/>
    <w:rsid w:val="006B6BC9"/>
    <w:rsid w:val="00773A66"/>
    <w:rsid w:val="00774404"/>
    <w:rsid w:val="00780AD5"/>
    <w:rsid w:val="007F72FC"/>
    <w:rsid w:val="00822D7B"/>
    <w:rsid w:val="00873548"/>
    <w:rsid w:val="008843EF"/>
    <w:rsid w:val="00916E51"/>
    <w:rsid w:val="00936ED0"/>
    <w:rsid w:val="009428CC"/>
    <w:rsid w:val="00961936"/>
    <w:rsid w:val="00992930"/>
    <w:rsid w:val="00A06AB5"/>
    <w:rsid w:val="00A120A6"/>
    <w:rsid w:val="00A56D7C"/>
    <w:rsid w:val="00A83636"/>
    <w:rsid w:val="00A84882"/>
    <w:rsid w:val="00AB71EB"/>
    <w:rsid w:val="00AF25EE"/>
    <w:rsid w:val="00B02652"/>
    <w:rsid w:val="00B179EB"/>
    <w:rsid w:val="00B46B38"/>
    <w:rsid w:val="00B55A87"/>
    <w:rsid w:val="00BA3F31"/>
    <w:rsid w:val="00BF703D"/>
    <w:rsid w:val="00C56851"/>
    <w:rsid w:val="00C81E91"/>
    <w:rsid w:val="00C872C1"/>
    <w:rsid w:val="00C9718F"/>
    <w:rsid w:val="00CB34FC"/>
    <w:rsid w:val="00CC4995"/>
    <w:rsid w:val="00CD25B5"/>
    <w:rsid w:val="00D10207"/>
    <w:rsid w:val="00D212D9"/>
    <w:rsid w:val="00D30FB8"/>
    <w:rsid w:val="00D63BAD"/>
    <w:rsid w:val="00D7463C"/>
    <w:rsid w:val="00DB0F4C"/>
    <w:rsid w:val="00DC3A69"/>
    <w:rsid w:val="00DE0B00"/>
    <w:rsid w:val="00E00469"/>
    <w:rsid w:val="00E05E55"/>
    <w:rsid w:val="00E16ED6"/>
    <w:rsid w:val="00E44990"/>
    <w:rsid w:val="00E97BCD"/>
    <w:rsid w:val="00EC4C80"/>
    <w:rsid w:val="00EC5E43"/>
    <w:rsid w:val="00ED6783"/>
    <w:rsid w:val="00EE4E69"/>
    <w:rsid w:val="00F45576"/>
    <w:rsid w:val="00F87F6F"/>
    <w:rsid w:val="00FD60BA"/>
    <w:rsid w:val="00FF1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36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3636"/>
    <w:rPr>
      <w:rFonts w:ascii="Tahoma" w:hAnsi="Tahoma" w:cs="Tahoma"/>
      <w:sz w:val="16"/>
      <w:szCs w:val="16"/>
    </w:rPr>
  </w:style>
  <w:style w:type="paragraph" w:styleId="Paragraphedeliste">
    <w:name w:val="List Paragraph"/>
    <w:basedOn w:val="Normal"/>
    <w:uiPriority w:val="34"/>
    <w:qFormat/>
    <w:rsid w:val="001A107A"/>
    <w:pPr>
      <w:ind w:left="720"/>
      <w:contextualSpacing/>
    </w:pPr>
  </w:style>
  <w:style w:type="character" w:styleId="Lienhypertexte">
    <w:name w:val="Hyperlink"/>
    <w:basedOn w:val="Policepardfaut"/>
    <w:uiPriority w:val="99"/>
    <w:unhideWhenUsed/>
    <w:rsid w:val="003F4C20"/>
    <w:rPr>
      <w:color w:val="0000FF"/>
      <w:u w:val="single"/>
    </w:rPr>
  </w:style>
  <w:style w:type="character" w:styleId="Lienhypertextesuivivisit">
    <w:name w:val="FollowedHyperlink"/>
    <w:basedOn w:val="Policepardfaut"/>
    <w:uiPriority w:val="99"/>
    <w:semiHidden/>
    <w:unhideWhenUsed/>
    <w:rsid w:val="003F4C20"/>
    <w:rPr>
      <w:color w:val="800080"/>
      <w:u w:val="single"/>
    </w:rPr>
  </w:style>
  <w:style w:type="paragraph" w:customStyle="1" w:styleId="xl65">
    <w:name w:val="xl65"/>
    <w:basedOn w:val="Normal"/>
    <w:rsid w:val="003F4C2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16"/>
      <w:szCs w:val="16"/>
      <w:lang w:eastAsia="fr-FR"/>
    </w:rPr>
  </w:style>
  <w:style w:type="paragraph" w:customStyle="1" w:styleId="xl66">
    <w:name w:val="xl66"/>
    <w:basedOn w:val="Normal"/>
    <w:rsid w:val="003F4C2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67">
    <w:name w:val="xl67"/>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68">
    <w:name w:val="xl68"/>
    <w:basedOn w:val="Normal"/>
    <w:rsid w:val="003F4C2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b/>
      <w:bCs/>
      <w:sz w:val="16"/>
      <w:szCs w:val="16"/>
      <w:lang w:eastAsia="fr-FR"/>
    </w:rPr>
  </w:style>
  <w:style w:type="paragraph" w:customStyle="1" w:styleId="xl69">
    <w:name w:val="xl69"/>
    <w:basedOn w:val="Normal"/>
    <w:rsid w:val="003F4C2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70">
    <w:name w:val="xl70"/>
    <w:basedOn w:val="Normal"/>
    <w:rsid w:val="003F4C2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71">
    <w:name w:val="xl71"/>
    <w:basedOn w:val="Normal"/>
    <w:rsid w:val="003F4C20"/>
    <w:pPr>
      <w:pBdr>
        <w:top w:val="single" w:sz="4" w:space="0" w:color="auto"/>
        <w:left w:val="single" w:sz="4" w:space="0" w:color="auto"/>
        <w:bottom w:val="single" w:sz="4" w:space="0" w:color="auto"/>
        <w:right w:val="single" w:sz="4" w:space="0" w:color="auto"/>
      </w:pBdr>
      <w:shd w:val="clear" w:color="000000" w:fill="FF44FE"/>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72">
    <w:name w:val="xl72"/>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fr-FR"/>
    </w:rPr>
  </w:style>
  <w:style w:type="paragraph" w:customStyle="1" w:styleId="xl73">
    <w:name w:val="xl73"/>
    <w:basedOn w:val="Normal"/>
    <w:rsid w:val="003F4C2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74">
    <w:name w:val="xl74"/>
    <w:basedOn w:val="Normal"/>
    <w:rsid w:val="003F4C2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b/>
      <w:bCs/>
      <w:sz w:val="16"/>
      <w:szCs w:val="16"/>
      <w:lang w:eastAsia="fr-FR"/>
    </w:rPr>
  </w:style>
  <w:style w:type="paragraph" w:customStyle="1" w:styleId="xl75">
    <w:name w:val="xl75"/>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60497A"/>
      <w:sz w:val="16"/>
      <w:szCs w:val="16"/>
      <w:lang w:eastAsia="fr-FR"/>
    </w:rPr>
  </w:style>
  <w:style w:type="paragraph" w:customStyle="1" w:styleId="xl76">
    <w:name w:val="xl76"/>
    <w:basedOn w:val="Normal"/>
    <w:rsid w:val="003F4C2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b/>
      <w:bCs/>
      <w:sz w:val="16"/>
      <w:szCs w:val="16"/>
      <w:lang w:eastAsia="fr-FR"/>
    </w:rPr>
  </w:style>
  <w:style w:type="paragraph" w:customStyle="1" w:styleId="xl77">
    <w:name w:val="xl77"/>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16"/>
      <w:szCs w:val="16"/>
      <w:lang w:eastAsia="fr-FR"/>
    </w:rPr>
  </w:style>
  <w:style w:type="paragraph" w:customStyle="1" w:styleId="xl78">
    <w:name w:val="xl78"/>
    <w:basedOn w:val="Normal"/>
    <w:rsid w:val="003F4C20"/>
    <w:pPr>
      <w:spacing w:before="100" w:beforeAutospacing="1" w:after="100" w:afterAutospacing="1" w:line="240" w:lineRule="auto"/>
    </w:pPr>
    <w:rPr>
      <w:rFonts w:ascii="Times New Roman" w:eastAsia="Times New Roman" w:hAnsi="Times New Roman" w:cs="Times New Roman"/>
      <w:sz w:val="16"/>
      <w:szCs w:val="16"/>
      <w:lang w:eastAsia="fr-FR"/>
    </w:rPr>
  </w:style>
  <w:style w:type="paragraph" w:customStyle="1" w:styleId="xl79">
    <w:name w:val="xl79"/>
    <w:basedOn w:val="Normal"/>
    <w:rsid w:val="003F4C2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80">
    <w:name w:val="xl80"/>
    <w:basedOn w:val="Normal"/>
    <w:rsid w:val="003F4C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81">
    <w:name w:val="xl81"/>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82">
    <w:name w:val="xl82"/>
    <w:basedOn w:val="Normal"/>
    <w:rsid w:val="003F4C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83">
    <w:name w:val="xl83"/>
    <w:basedOn w:val="Normal"/>
    <w:rsid w:val="003F4C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84">
    <w:name w:val="xl84"/>
    <w:basedOn w:val="Normal"/>
    <w:rsid w:val="003F4C2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b/>
      <w:bCs/>
      <w:color w:val="000000"/>
      <w:sz w:val="16"/>
      <w:szCs w:val="16"/>
      <w:lang w:eastAsia="fr-FR"/>
    </w:rPr>
  </w:style>
  <w:style w:type="paragraph" w:customStyle="1" w:styleId="xl85">
    <w:name w:val="xl85"/>
    <w:basedOn w:val="Normal"/>
    <w:rsid w:val="003F4C2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86">
    <w:name w:val="xl86"/>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eastAsia="fr-FR"/>
    </w:rPr>
  </w:style>
  <w:style w:type="paragraph" w:customStyle="1" w:styleId="xl87">
    <w:name w:val="xl87"/>
    <w:basedOn w:val="Normal"/>
    <w:rsid w:val="003F4C2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color w:val="FF0000"/>
      <w:sz w:val="16"/>
      <w:szCs w:val="16"/>
      <w:lang w:eastAsia="fr-FR"/>
    </w:rPr>
  </w:style>
  <w:style w:type="paragraph" w:customStyle="1" w:styleId="xl88">
    <w:name w:val="xl88"/>
    <w:basedOn w:val="Normal"/>
    <w:rsid w:val="003F4C2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89">
    <w:name w:val="xl89"/>
    <w:basedOn w:val="Normal"/>
    <w:rsid w:val="003F4C2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color w:val="FF0000"/>
      <w:sz w:val="16"/>
      <w:szCs w:val="16"/>
      <w:lang w:eastAsia="fr-FR"/>
    </w:rPr>
  </w:style>
  <w:style w:type="paragraph" w:customStyle="1" w:styleId="xl90">
    <w:name w:val="xl90"/>
    <w:basedOn w:val="Normal"/>
    <w:rsid w:val="003F4C20"/>
    <w:pPr>
      <w:pBdr>
        <w:top w:val="single" w:sz="4" w:space="0" w:color="auto"/>
        <w:left w:val="single" w:sz="4" w:space="0" w:color="auto"/>
        <w:bottom w:val="single" w:sz="4" w:space="0" w:color="auto"/>
        <w:right w:val="single" w:sz="4" w:space="0" w:color="auto"/>
      </w:pBdr>
      <w:shd w:val="clear" w:color="000000" w:fill="FF44FE"/>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91">
    <w:name w:val="xl91"/>
    <w:basedOn w:val="Normal"/>
    <w:rsid w:val="003F4C2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92">
    <w:name w:val="xl92"/>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93">
    <w:name w:val="xl93"/>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94">
    <w:name w:val="xl94"/>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95">
    <w:name w:val="xl95"/>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96">
    <w:name w:val="xl96"/>
    <w:basedOn w:val="Normal"/>
    <w:rsid w:val="003F4C2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0000FF"/>
      <w:sz w:val="16"/>
      <w:szCs w:val="16"/>
      <w:lang w:eastAsia="fr-FR"/>
    </w:rPr>
  </w:style>
  <w:style w:type="paragraph" w:customStyle="1" w:styleId="xl97">
    <w:name w:val="xl97"/>
    <w:basedOn w:val="Normal"/>
    <w:rsid w:val="003F4C2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98">
    <w:name w:val="xl98"/>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60497A"/>
      <w:sz w:val="16"/>
      <w:szCs w:val="16"/>
      <w:lang w:eastAsia="fr-FR"/>
    </w:rPr>
  </w:style>
  <w:style w:type="paragraph" w:customStyle="1" w:styleId="xl99">
    <w:name w:val="xl99"/>
    <w:basedOn w:val="Normal"/>
    <w:rsid w:val="003F4C20"/>
    <w:pPr>
      <w:spacing w:before="100" w:beforeAutospacing="1" w:after="100" w:afterAutospacing="1" w:line="240" w:lineRule="auto"/>
    </w:pPr>
    <w:rPr>
      <w:rFonts w:ascii="Times New Roman" w:eastAsia="Times New Roman" w:hAnsi="Times New Roman" w:cs="Times New Roman"/>
      <w:color w:val="60497A"/>
      <w:sz w:val="16"/>
      <w:szCs w:val="16"/>
      <w:lang w:eastAsia="fr-FR"/>
    </w:rPr>
  </w:style>
  <w:style w:type="paragraph" w:customStyle="1" w:styleId="xl100">
    <w:name w:val="xl100"/>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101">
    <w:name w:val="xl101"/>
    <w:basedOn w:val="Normal"/>
    <w:rsid w:val="003F4C20"/>
    <w:pPr>
      <w:spacing w:before="100" w:beforeAutospacing="1" w:after="100" w:afterAutospacing="1" w:line="240" w:lineRule="auto"/>
    </w:pPr>
    <w:rPr>
      <w:rFonts w:ascii="Times New Roman" w:eastAsia="Times New Roman" w:hAnsi="Times New Roman" w:cs="Times New Roman"/>
      <w:color w:val="0000FF"/>
      <w:sz w:val="16"/>
      <w:szCs w:val="16"/>
      <w:lang w:eastAsia="fr-FR"/>
    </w:rPr>
  </w:style>
  <w:style w:type="paragraph" w:customStyle="1" w:styleId="xl102">
    <w:name w:val="xl102"/>
    <w:basedOn w:val="Normal"/>
    <w:rsid w:val="003F4C2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FF"/>
      <w:sz w:val="16"/>
      <w:szCs w:val="16"/>
      <w:lang w:eastAsia="fr-FR"/>
    </w:rPr>
  </w:style>
  <w:style w:type="paragraph" w:customStyle="1" w:styleId="xl103">
    <w:name w:val="xl103"/>
    <w:basedOn w:val="Normal"/>
    <w:rsid w:val="003F4C2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16"/>
      <w:szCs w:val="16"/>
      <w:lang w:eastAsia="fr-FR"/>
    </w:rPr>
  </w:style>
  <w:style w:type="paragraph" w:customStyle="1" w:styleId="xl104">
    <w:name w:val="xl104"/>
    <w:basedOn w:val="Normal"/>
    <w:rsid w:val="003F4C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105">
    <w:name w:val="xl105"/>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fr-FR"/>
    </w:rPr>
  </w:style>
  <w:style w:type="paragraph" w:customStyle="1" w:styleId="xl106">
    <w:name w:val="xl106"/>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16"/>
      <w:szCs w:val="16"/>
      <w:lang w:eastAsia="fr-FR"/>
    </w:rPr>
  </w:style>
  <w:style w:type="paragraph" w:customStyle="1" w:styleId="xl107">
    <w:name w:val="xl107"/>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lang w:eastAsia="fr-FR"/>
    </w:rPr>
  </w:style>
  <w:style w:type="paragraph" w:customStyle="1" w:styleId="xl108">
    <w:name w:val="xl108"/>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lang w:eastAsia="fr-FR"/>
    </w:rPr>
  </w:style>
  <w:style w:type="paragraph" w:customStyle="1" w:styleId="xl109">
    <w:name w:val="xl109"/>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lang w:eastAsia="fr-FR"/>
    </w:rPr>
  </w:style>
  <w:style w:type="paragraph" w:customStyle="1" w:styleId="xl110">
    <w:name w:val="xl110"/>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16"/>
      <w:szCs w:val="16"/>
      <w:lang w:eastAsia="fr-FR"/>
    </w:rPr>
  </w:style>
  <w:style w:type="paragraph" w:customStyle="1" w:styleId="xl111">
    <w:name w:val="xl111"/>
    <w:basedOn w:val="Normal"/>
    <w:rsid w:val="003F4C20"/>
    <w:pPr>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table" w:styleId="Grilledutableau">
    <w:name w:val="Table Grid"/>
    <w:basedOn w:val="TableauNormal"/>
    <w:uiPriority w:val="59"/>
    <w:rsid w:val="00384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45DC"/>
    <w:pPr>
      <w:autoSpaceDE w:val="0"/>
      <w:autoSpaceDN w:val="0"/>
      <w:adjustRightInd w:val="0"/>
      <w:spacing w:after="0" w:line="240" w:lineRule="auto"/>
    </w:pPr>
    <w:rPr>
      <w:rFonts w:ascii="Verdana" w:eastAsia="Times New Roman" w:hAnsi="Verdana" w:cs="Verdana"/>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36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3636"/>
    <w:rPr>
      <w:rFonts w:ascii="Tahoma" w:hAnsi="Tahoma" w:cs="Tahoma"/>
      <w:sz w:val="16"/>
      <w:szCs w:val="16"/>
    </w:rPr>
  </w:style>
  <w:style w:type="paragraph" w:styleId="Paragraphedeliste">
    <w:name w:val="List Paragraph"/>
    <w:basedOn w:val="Normal"/>
    <w:uiPriority w:val="34"/>
    <w:qFormat/>
    <w:rsid w:val="001A107A"/>
    <w:pPr>
      <w:ind w:left="720"/>
      <w:contextualSpacing/>
    </w:pPr>
  </w:style>
  <w:style w:type="character" w:styleId="Lienhypertexte">
    <w:name w:val="Hyperlink"/>
    <w:basedOn w:val="Policepardfaut"/>
    <w:uiPriority w:val="99"/>
    <w:unhideWhenUsed/>
    <w:rsid w:val="003F4C20"/>
    <w:rPr>
      <w:color w:val="0000FF"/>
      <w:u w:val="single"/>
    </w:rPr>
  </w:style>
  <w:style w:type="character" w:styleId="Lienhypertextesuivivisit">
    <w:name w:val="FollowedHyperlink"/>
    <w:basedOn w:val="Policepardfaut"/>
    <w:uiPriority w:val="99"/>
    <w:semiHidden/>
    <w:unhideWhenUsed/>
    <w:rsid w:val="003F4C20"/>
    <w:rPr>
      <w:color w:val="800080"/>
      <w:u w:val="single"/>
    </w:rPr>
  </w:style>
  <w:style w:type="paragraph" w:customStyle="1" w:styleId="xl65">
    <w:name w:val="xl65"/>
    <w:basedOn w:val="Normal"/>
    <w:rsid w:val="003F4C2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16"/>
      <w:szCs w:val="16"/>
      <w:lang w:eastAsia="fr-FR"/>
    </w:rPr>
  </w:style>
  <w:style w:type="paragraph" w:customStyle="1" w:styleId="xl66">
    <w:name w:val="xl66"/>
    <w:basedOn w:val="Normal"/>
    <w:rsid w:val="003F4C2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67">
    <w:name w:val="xl67"/>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68">
    <w:name w:val="xl68"/>
    <w:basedOn w:val="Normal"/>
    <w:rsid w:val="003F4C2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b/>
      <w:bCs/>
      <w:sz w:val="16"/>
      <w:szCs w:val="16"/>
      <w:lang w:eastAsia="fr-FR"/>
    </w:rPr>
  </w:style>
  <w:style w:type="paragraph" w:customStyle="1" w:styleId="xl69">
    <w:name w:val="xl69"/>
    <w:basedOn w:val="Normal"/>
    <w:rsid w:val="003F4C2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70">
    <w:name w:val="xl70"/>
    <w:basedOn w:val="Normal"/>
    <w:rsid w:val="003F4C2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71">
    <w:name w:val="xl71"/>
    <w:basedOn w:val="Normal"/>
    <w:rsid w:val="003F4C20"/>
    <w:pPr>
      <w:pBdr>
        <w:top w:val="single" w:sz="4" w:space="0" w:color="auto"/>
        <w:left w:val="single" w:sz="4" w:space="0" w:color="auto"/>
        <w:bottom w:val="single" w:sz="4" w:space="0" w:color="auto"/>
        <w:right w:val="single" w:sz="4" w:space="0" w:color="auto"/>
      </w:pBdr>
      <w:shd w:val="clear" w:color="000000" w:fill="FF44FE"/>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72">
    <w:name w:val="xl72"/>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fr-FR"/>
    </w:rPr>
  </w:style>
  <w:style w:type="paragraph" w:customStyle="1" w:styleId="xl73">
    <w:name w:val="xl73"/>
    <w:basedOn w:val="Normal"/>
    <w:rsid w:val="003F4C2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74">
    <w:name w:val="xl74"/>
    <w:basedOn w:val="Normal"/>
    <w:rsid w:val="003F4C2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b/>
      <w:bCs/>
      <w:sz w:val="16"/>
      <w:szCs w:val="16"/>
      <w:lang w:eastAsia="fr-FR"/>
    </w:rPr>
  </w:style>
  <w:style w:type="paragraph" w:customStyle="1" w:styleId="xl75">
    <w:name w:val="xl75"/>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60497A"/>
      <w:sz w:val="16"/>
      <w:szCs w:val="16"/>
      <w:lang w:eastAsia="fr-FR"/>
    </w:rPr>
  </w:style>
  <w:style w:type="paragraph" w:customStyle="1" w:styleId="xl76">
    <w:name w:val="xl76"/>
    <w:basedOn w:val="Normal"/>
    <w:rsid w:val="003F4C2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b/>
      <w:bCs/>
      <w:sz w:val="16"/>
      <w:szCs w:val="16"/>
      <w:lang w:eastAsia="fr-FR"/>
    </w:rPr>
  </w:style>
  <w:style w:type="paragraph" w:customStyle="1" w:styleId="xl77">
    <w:name w:val="xl77"/>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16"/>
      <w:szCs w:val="16"/>
      <w:lang w:eastAsia="fr-FR"/>
    </w:rPr>
  </w:style>
  <w:style w:type="paragraph" w:customStyle="1" w:styleId="xl78">
    <w:name w:val="xl78"/>
    <w:basedOn w:val="Normal"/>
    <w:rsid w:val="003F4C20"/>
    <w:pPr>
      <w:spacing w:before="100" w:beforeAutospacing="1" w:after="100" w:afterAutospacing="1" w:line="240" w:lineRule="auto"/>
    </w:pPr>
    <w:rPr>
      <w:rFonts w:ascii="Times New Roman" w:eastAsia="Times New Roman" w:hAnsi="Times New Roman" w:cs="Times New Roman"/>
      <w:sz w:val="16"/>
      <w:szCs w:val="16"/>
      <w:lang w:eastAsia="fr-FR"/>
    </w:rPr>
  </w:style>
  <w:style w:type="paragraph" w:customStyle="1" w:styleId="xl79">
    <w:name w:val="xl79"/>
    <w:basedOn w:val="Normal"/>
    <w:rsid w:val="003F4C2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80">
    <w:name w:val="xl80"/>
    <w:basedOn w:val="Normal"/>
    <w:rsid w:val="003F4C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81">
    <w:name w:val="xl81"/>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82">
    <w:name w:val="xl82"/>
    <w:basedOn w:val="Normal"/>
    <w:rsid w:val="003F4C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83">
    <w:name w:val="xl83"/>
    <w:basedOn w:val="Normal"/>
    <w:rsid w:val="003F4C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84">
    <w:name w:val="xl84"/>
    <w:basedOn w:val="Normal"/>
    <w:rsid w:val="003F4C2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b/>
      <w:bCs/>
      <w:color w:val="000000"/>
      <w:sz w:val="16"/>
      <w:szCs w:val="16"/>
      <w:lang w:eastAsia="fr-FR"/>
    </w:rPr>
  </w:style>
  <w:style w:type="paragraph" w:customStyle="1" w:styleId="xl85">
    <w:name w:val="xl85"/>
    <w:basedOn w:val="Normal"/>
    <w:rsid w:val="003F4C2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86">
    <w:name w:val="xl86"/>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eastAsia="fr-FR"/>
    </w:rPr>
  </w:style>
  <w:style w:type="paragraph" w:customStyle="1" w:styleId="xl87">
    <w:name w:val="xl87"/>
    <w:basedOn w:val="Normal"/>
    <w:rsid w:val="003F4C2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color w:val="FF0000"/>
      <w:sz w:val="16"/>
      <w:szCs w:val="16"/>
      <w:lang w:eastAsia="fr-FR"/>
    </w:rPr>
  </w:style>
  <w:style w:type="paragraph" w:customStyle="1" w:styleId="xl88">
    <w:name w:val="xl88"/>
    <w:basedOn w:val="Normal"/>
    <w:rsid w:val="003F4C2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89">
    <w:name w:val="xl89"/>
    <w:basedOn w:val="Normal"/>
    <w:rsid w:val="003F4C2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color w:val="FF0000"/>
      <w:sz w:val="16"/>
      <w:szCs w:val="16"/>
      <w:lang w:eastAsia="fr-FR"/>
    </w:rPr>
  </w:style>
  <w:style w:type="paragraph" w:customStyle="1" w:styleId="xl90">
    <w:name w:val="xl90"/>
    <w:basedOn w:val="Normal"/>
    <w:rsid w:val="003F4C20"/>
    <w:pPr>
      <w:pBdr>
        <w:top w:val="single" w:sz="4" w:space="0" w:color="auto"/>
        <w:left w:val="single" w:sz="4" w:space="0" w:color="auto"/>
        <w:bottom w:val="single" w:sz="4" w:space="0" w:color="auto"/>
        <w:right w:val="single" w:sz="4" w:space="0" w:color="auto"/>
      </w:pBdr>
      <w:shd w:val="clear" w:color="000000" w:fill="FF44FE"/>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91">
    <w:name w:val="xl91"/>
    <w:basedOn w:val="Normal"/>
    <w:rsid w:val="003F4C2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92">
    <w:name w:val="xl92"/>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93">
    <w:name w:val="xl93"/>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94">
    <w:name w:val="xl94"/>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95">
    <w:name w:val="xl95"/>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96">
    <w:name w:val="xl96"/>
    <w:basedOn w:val="Normal"/>
    <w:rsid w:val="003F4C2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0000FF"/>
      <w:sz w:val="16"/>
      <w:szCs w:val="16"/>
      <w:lang w:eastAsia="fr-FR"/>
    </w:rPr>
  </w:style>
  <w:style w:type="paragraph" w:customStyle="1" w:styleId="xl97">
    <w:name w:val="xl97"/>
    <w:basedOn w:val="Normal"/>
    <w:rsid w:val="003F4C2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98">
    <w:name w:val="xl98"/>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60497A"/>
      <w:sz w:val="16"/>
      <w:szCs w:val="16"/>
      <w:lang w:eastAsia="fr-FR"/>
    </w:rPr>
  </w:style>
  <w:style w:type="paragraph" w:customStyle="1" w:styleId="xl99">
    <w:name w:val="xl99"/>
    <w:basedOn w:val="Normal"/>
    <w:rsid w:val="003F4C20"/>
    <w:pPr>
      <w:spacing w:before="100" w:beforeAutospacing="1" w:after="100" w:afterAutospacing="1" w:line="240" w:lineRule="auto"/>
    </w:pPr>
    <w:rPr>
      <w:rFonts w:ascii="Times New Roman" w:eastAsia="Times New Roman" w:hAnsi="Times New Roman" w:cs="Times New Roman"/>
      <w:color w:val="60497A"/>
      <w:sz w:val="16"/>
      <w:szCs w:val="16"/>
      <w:lang w:eastAsia="fr-FR"/>
    </w:rPr>
  </w:style>
  <w:style w:type="paragraph" w:customStyle="1" w:styleId="xl100">
    <w:name w:val="xl100"/>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101">
    <w:name w:val="xl101"/>
    <w:basedOn w:val="Normal"/>
    <w:rsid w:val="003F4C20"/>
    <w:pPr>
      <w:spacing w:before="100" w:beforeAutospacing="1" w:after="100" w:afterAutospacing="1" w:line="240" w:lineRule="auto"/>
    </w:pPr>
    <w:rPr>
      <w:rFonts w:ascii="Times New Roman" w:eastAsia="Times New Roman" w:hAnsi="Times New Roman" w:cs="Times New Roman"/>
      <w:color w:val="0000FF"/>
      <w:sz w:val="16"/>
      <w:szCs w:val="16"/>
      <w:lang w:eastAsia="fr-FR"/>
    </w:rPr>
  </w:style>
  <w:style w:type="paragraph" w:customStyle="1" w:styleId="xl102">
    <w:name w:val="xl102"/>
    <w:basedOn w:val="Normal"/>
    <w:rsid w:val="003F4C2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FF"/>
      <w:sz w:val="16"/>
      <w:szCs w:val="16"/>
      <w:lang w:eastAsia="fr-FR"/>
    </w:rPr>
  </w:style>
  <w:style w:type="paragraph" w:customStyle="1" w:styleId="xl103">
    <w:name w:val="xl103"/>
    <w:basedOn w:val="Normal"/>
    <w:rsid w:val="003F4C2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16"/>
      <w:szCs w:val="16"/>
      <w:lang w:eastAsia="fr-FR"/>
    </w:rPr>
  </w:style>
  <w:style w:type="paragraph" w:customStyle="1" w:styleId="xl104">
    <w:name w:val="xl104"/>
    <w:basedOn w:val="Normal"/>
    <w:rsid w:val="003F4C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105">
    <w:name w:val="xl105"/>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fr-FR"/>
    </w:rPr>
  </w:style>
  <w:style w:type="paragraph" w:customStyle="1" w:styleId="xl106">
    <w:name w:val="xl106"/>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16"/>
      <w:szCs w:val="16"/>
      <w:lang w:eastAsia="fr-FR"/>
    </w:rPr>
  </w:style>
  <w:style w:type="paragraph" w:customStyle="1" w:styleId="xl107">
    <w:name w:val="xl107"/>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lang w:eastAsia="fr-FR"/>
    </w:rPr>
  </w:style>
  <w:style w:type="paragraph" w:customStyle="1" w:styleId="xl108">
    <w:name w:val="xl108"/>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lang w:eastAsia="fr-FR"/>
    </w:rPr>
  </w:style>
  <w:style w:type="paragraph" w:customStyle="1" w:styleId="xl109">
    <w:name w:val="xl109"/>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lang w:eastAsia="fr-FR"/>
    </w:rPr>
  </w:style>
  <w:style w:type="paragraph" w:customStyle="1" w:styleId="xl110">
    <w:name w:val="xl110"/>
    <w:basedOn w:val="Normal"/>
    <w:rsid w:val="003F4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16"/>
      <w:szCs w:val="16"/>
      <w:lang w:eastAsia="fr-FR"/>
    </w:rPr>
  </w:style>
  <w:style w:type="paragraph" w:customStyle="1" w:styleId="xl111">
    <w:name w:val="xl111"/>
    <w:basedOn w:val="Normal"/>
    <w:rsid w:val="003F4C20"/>
    <w:pPr>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table" w:styleId="Grilledutableau">
    <w:name w:val="Table Grid"/>
    <w:basedOn w:val="TableauNormal"/>
    <w:uiPriority w:val="59"/>
    <w:rsid w:val="00384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45DC"/>
    <w:pPr>
      <w:autoSpaceDE w:val="0"/>
      <w:autoSpaceDN w:val="0"/>
      <w:adjustRightInd w:val="0"/>
      <w:spacing w:after="0" w:line="240" w:lineRule="auto"/>
    </w:pPr>
    <w:rPr>
      <w:rFonts w:ascii="Verdana" w:eastAsia="Times New Roman" w:hAnsi="Verdana" w:cs="Verdana"/>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668">
      <w:bodyDiv w:val="1"/>
      <w:marLeft w:val="0"/>
      <w:marRight w:val="0"/>
      <w:marTop w:val="0"/>
      <w:marBottom w:val="0"/>
      <w:divBdr>
        <w:top w:val="none" w:sz="0" w:space="0" w:color="auto"/>
        <w:left w:val="none" w:sz="0" w:space="0" w:color="auto"/>
        <w:bottom w:val="none" w:sz="0" w:space="0" w:color="auto"/>
        <w:right w:val="none" w:sz="0" w:space="0" w:color="auto"/>
      </w:divBdr>
    </w:div>
    <w:div w:id="120854093">
      <w:bodyDiv w:val="1"/>
      <w:marLeft w:val="0"/>
      <w:marRight w:val="0"/>
      <w:marTop w:val="0"/>
      <w:marBottom w:val="0"/>
      <w:divBdr>
        <w:top w:val="none" w:sz="0" w:space="0" w:color="auto"/>
        <w:left w:val="none" w:sz="0" w:space="0" w:color="auto"/>
        <w:bottom w:val="none" w:sz="0" w:space="0" w:color="auto"/>
        <w:right w:val="none" w:sz="0" w:space="0" w:color="auto"/>
      </w:divBdr>
    </w:div>
    <w:div w:id="138963437">
      <w:bodyDiv w:val="1"/>
      <w:marLeft w:val="0"/>
      <w:marRight w:val="0"/>
      <w:marTop w:val="0"/>
      <w:marBottom w:val="0"/>
      <w:divBdr>
        <w:top w:val="none" w:sz="0" w:space="0" w:color="auto"/>
        <w:left w:val="none" w:sz="0" w:space="0" w:color="auto"/>
        <w:bottom w:val="none" w:sz="0" w:space="0" w:color="auto"/>
        <w:right w:val="none" w:sz="0" w:space="0" w:color="auto"/>
      </w:divBdr>
    </w:div>
    <w:div w:id="271672081">
      <w:bodyDiv w:val="1"/>
      <w:marLeft w:val="0"/>
      <w:marRight w:val="0"/>
      <w:marTop w:val="0"/>
      <w:marBottom w:val="0"/>
      <w:divBdr>
        <w:top w:val="none" w:sz="0" w:space="0" w:color="auto"/>
        <w:left w:val="none" w:sz="0" w:space="0" w:color="auto"/>
        <w:bottom w:val="none" w:sz="0" w:space="0" w:color="auto"/>
        <w:right w:val="none" w:sz="0" w:space="0" w:color="auto"/>
      </w:divBdr>
    </w:div>
    <w:div w:id="319118294">
      <w:bodyDiv w:val="1"/>
      <w:marLeft w:val="0"/>
      <w:marRight w:val="0"/>
      <w:marTop w:val="0"/>
      <w:marBottom w:val="0"/>
      <w:divBdr>
        <w:top w:val="none" w:sz="0" w:space="0" w:color="auto"/>
        <w:left w:val="none" w:sz="0" w:space="0" w:color="auto"/>
        <w:bottom w:val="none" w:sz="0" w:space="0" w:color="auto"/>
        <w:right w:val="none" w:sz="0" w:space="0" w:color="auto"/>
      </w:divBdr>
    </w:div>
    <w:div w:id="332534964">
      <w:bodyDiv w:val="1"/>
      <w:marLeft w:val="0"/>
      <w:marRight w:val="0"/>
      <w:marTop w:val="0"/>
      <w:marBottom w:val="0"/>
      <w:divBdr>
        <w:top w:val="none" w:sz="0" w:space="0" w:color="auto"/>
        <w:left w:val="none" w:sz="0" w:space="0" w:color="auto"/>
        <w:bottom w:val="none" w:sz="0" w:space="0" w:color="auto"/>
        <w:right w:val="none" w:sz="0" w:space="0" w:color="auto"/>
      </w:divBdr>
    </w:div>
    <w:div w:id="373846982">
      <w:bodyDiv w:val="1"/>
      <w:marLeft w:val="0"/>
      <w:marRight w:val="0"/>
      <w:marTop w:val="0"/>
      <w:marBottom w:val="0"/>
      <w:divBdr>
        <w:top w:val="none" w:sz="0" w:space="0" w:color="auto"/>
        <w:left w:val="none" w:sz="0" w:space="0" w:color="auto"/>
        <w:bottom w:val="none" w:sz="0" w:space="0" w:color="auto"/>
        <w:right w:val="none" w:sz="0" w:space="0" w:color="auto"/>
      </w:divBdr>
    </w:div>
    <w:div w:id="435443896">
      <w:bodyDiv w:val="1"/>
      <w:marLeft w:val="0"/>
      <w:marRight w:val="0"/>
      <w:marTop w:val="0"/>
      <w:marBottom w:val="0"/>
      <w:divBdr>
        <w:top w:val="none" w:sz="0" w:space="0" w:color="auto"/>
        <w:left w:val="none" w:sz="0" w:space="0" w:color="auto"/>
        <w:bottom w:val="none" w:sz="0" w:space="0" w:color="auto"/>
        <w:right w:val="none" w:sz="0" w:space="0" w:color="auto"/>
      </w:divBdr>
    </w:div>
    <w:div w:id="544758581">
      <w:bodyDiv w:val="1"/>
      <w:marLeft w:val="0"/>
      <w:marRight w:val="0"/>
      <w:marTop w:val="0"/>
      <w:marBottom w:val="0"/>
      <w:divBdr>
        <w:top w:val="none" w:sz="0" w:space="0" w:color="auto"/>
        <w:left w:val="none" w:sz="0" w:space="0" w:color="auto"/>
        <w:bottom w:val="none" w:sz="0" w:space="0" w:color="auto"/>
        <w:right w:val="none" w:sz="0" w:space="0" w:color="auto"/>
      </w:divBdr>
    </w:div>
    <w:div w:id="644434369">
      <w:bodyDiv w:val="1"/>
      <w:marLeft w:val="0"/>
      <w:marRight w:val="0"/>
      <w:marTop w:val="0"/>
      <w:marBottom w:val="0"/>
      <w:divBdr>
        <w:top w:val="none" w:sz="0" w:space="0" w:color="auto"/>
        <w:left w:val="none" w:sz="0" w:space="0" w:color="auto"/>
        <w:bottom w:val="none" w:sz="0" w:space="0" w:color="auto"/>
        <w:right w:val="none" w:sz="0" w:space="0" w:color="auto"/>
      </w:divBdr>
    </w:div>
    <w:div w:id="662858430">
      <w:bodyDiv w:val="1"/>
      <w:marLeft w:val="0"/>
      <w:marRight w:val="0"/>
      <w:marTop w:val="0"/>
      <w:marBottom w:val="0"/>
      <w:divBdr>
        <w:top w:val="none" w:sz="0" w:space="0" w:color="auto"/>
        <w:left w:val="none" w:sz="0" w:space="0" w:color="auto"/>
        <w:bottom w:val="none" w:sz="0" w:space="0" w:color="auto"/>
        <w:right w:val="none" w:sz="0" w:space="0" w:color="auto"/>
      </w:divBdr>
    </w:div>
    <w:div w:id="725026064">
      <w:bodyDiv w:val="1"/>
      <w:marLeft w:val="0"/>
      <w:marRight w:val="0"/>
      <w:marTop w:val="0"/>
      <w:marBottom w:val="0"/>
      <w:divBdr>
        <w:top w:val="none" w:sz="0" w:space="0" w:color="auto"/>
        <w:left w:val="none" w:sz="0" w:space="0" w:color="auto"/>
        <w:bottom w:val="none" w:sz="0" w:space="0" w:color="auto"/>
        <w:right w:val="none" w:sz="0" w:space="0" w:color="auto"/>
      </w:divBdr>
    </w:div>
    <w:div w:id="824591697">
      <w:bodyDiv w:val="1"/>
      <w:marLeft w:val="0"/>
      <w:marRight w:val="0"/>
      <w:marTop w:val="0"/>
      <w:marBottom w:val="0"/>
      <w:divBdr>
        <w:top w:val="none" w:sz="0" w:space="0" w:color="auto"/>
        <w:left w:val="none" w:sz="0" w:space="0" w:color="auto"/>
        <w:bottom w:val="none" w:sz="0" w:space="0" w:color="auto"/>
        <w:right w:val="none" w:sz="0" w:space="0" w:color="auto"/>
      </w:divBdr>
    </w:div>
    <w:div w:id="1119565208">
      <w:bodyDiv w:val="1"/>
      <w:marLeft w:val="0"/>
      <w:marRight w:val="0"/>
      <w:marTop w:val="0"/>
      <w:marBottom w:val="0"/>
      <w:divBdr>
        <w:top w:val="none" w:sz="0" w:space="0" w:color="auto"/>
        <w:left w:val="none" w:sz="0" w:space="0" w:color="auto"/>
        <w:bottom w:val="none" w:sz="0" w:space="0" w:color="auto"/>
        <w:right w:val="none" w:sz="0" w:space="0" w:color="auto"/>
      </w:divBdr>
    </w:div>
    <w:div w:id="1197236088">
      <w:bodyDiv w:val="1"/>
      <w:marLeft w:val="0"/>
      <w:marRight w:val="0"/>
      <w:marTop w:val="0"/>
      <w:marBottom w:val="0"/>
      <w:divBdr>
        <w:top w:val="none" w:sz="0" w:space="0" w:color="auto"/>
        <w:left w:val="none" w:sz="0" w:space="0" w:color="auto"/>
        <w:bottom w:val="none" w:sz="0" w:space="0" w:color="auto"/>
        <w:right w:val="none" w:sz="0" w:space="0" w:color="auto"/>
      </w:divBdr>
    </w:div>
    <w:div w:id="1522931097">
      <w:bodyDiv w:val="1"/>
      <w:marLeft w:val="0"/>
      <w:marRight w:val="0"/>
      <w:marTop w:val="0"/>
      <w:marBottom w:val="0"/>
      <w:divBdr>
        <w:top w:val="none" w:sz="0" w:space="0" w:color="auto"/>
        <w:left w:val="none" w:sz="0" w:space="0" w:color="auto"/>
        <w:bottom w:val="none" w:sz="0" w:space="0" w:color="auto"/>
        <w:right w:val="none" w:sz="0" w:space="0" w:color="auto"/>
      </w:divBdr>
    </w:div>
    <w:div w:id="1726568673">
      <w:marLeft w:val="0"/>
      <w:marRight w:val="0"/>
      <w:marTop w:val="0"/>
      <w:marBottom w:val="0"/>
      <w:divBdr>
        <w:top w:val="none" w:sz="0" w:space="0" w:color="auto"/>
        <w:left w:val="none" w:sz="0" w:space="0" w:color="auto"/>
        <w:bottom w:val="none" w:sz="0" w:space="0" w:color="auto"/>
        <w:right w:val="none" w:sz="0" w:space="0" w:color="auto"/>
      </w:divBdr>
    </w:div>
    <w:div w:id="1728190362">
      <w:bodyDiv w:val="1"/>
      <w:marLeft w:val="0"/>
      <w:marRight w:val="0"/>
      <w:marTop w:val="0"/>
      <w:marBottom w:val="0"/>
      <w:divBdr>
        <w:top w:val="none" w:sz="0" w:space="0" w:color="auto"/>
        <w:left w:val="none" w:sz="0" w:space="0" w:color="auto"/>
        <w:bottom w:val="none" w:sz="0" w:space="0" w:color="auto"/>
        <w:right w:val="none" w:sz="0" w:space="0" w:color="auto"/>
      </w:divBdr>
    </w:div>
    <w:div w:id="1778208220">
      <w:bodyDiv w:val="1"/>
      <w:marLeft w:val="0"/>
      <w:marRight w:val="0"/>
      <w:marTop w:val="0"/>
      <w:marBottom w:val="0"/>
      <w:divBdr>
        <w:top w:val="none" w:sz="0" w:space="0" w:color="auto"/>
        <w:left w:val="none" w:sz="0" w:space="0" w:color="auto"/>
        <w:bottom w:val="none" w:sz="0" w:space="0" w:color="auto"/>
        <w:right w:val="none" w:sz="0" w:space="0" w:color="auto"/>
      </w:divBdr>
    </w:div>
    <w:div w:id="1923441169">
      <w:bodyDiv w:val="1"/>
      <w:marLeft w:val="0"/>
      <w:marRight w:val="0"/>
      <w:marTop w:val="0"/>
      <w:marBottom w:val="0"/>
      <w:divBdr>
        <w:top w:val="none" w:sz="0" w:space="0" w:color="auto"/>
        <w:left w:val="none" w:sz="0" w:space="0" w:color="auto"/>
        <w:bottom w:val="none" w:sz="0" w:space="0" w:color="auto"/>
        <w:right w:val="none" w:sz="0" w:space="0" w:color="auto"/>
      </w:divBdr>
    </w:div>
    <w:div w:id="197919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simuland.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11</Pages>
  <Words>1084</Words>
  <Characters>5963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Colombari</dc:creator>
  <cp:lastModifiedBy>Isabelle Colombari</cp:lastModifiedBy>
  <cp:revision>32</cp:revision>
  <cp:lastPrinted>2013-01-07T15:40:00Z</cp:lastPrinted>
  <dcterms:created xsi:type="dcterms:W3CDTF">2013-01-07T08:50:00Z</dcterms:created>
  <dcterms:modified xsi:type="dcterms:W3CDTF">2013-01-29T20:32:00Z</dcterms:modified>
</cp:coreProperties>
</file>