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E4" w:rsidRDefault="00070E7B" w:rsidP="002C3CF6">
      <w:pPr>
        <w:pStyle w:val="Titre1"/>
      </w:pPr>
      <w:r>
        <w:t>Ouvrir la GMAO</w:t>
      </w:r>
      <w:r w:rsidR="002A65E4">
        <w:t> :</w:t>
      </w:r>
    </w:p>
    <w:p w:rsidR="00254DA2" w:rsidRDefault="001F342D" w:rsidP="00372C91">
      <w:pPr>
        <w:ind w:left="567"/>
      </w:pPr>
      <w:r>
        <w:rPr>
          <w:noProof/>
          <w:lang w:eastAsia="fr-FR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55" type="#_x0000_t48" style="position:absolute;left:0;text-align:left;margin-left:350.25pt;margin-top:186.4pt;width:152.25pt;height:72.95pt;z-index:251665408" adj="-7342,-39025,-1766,2665,-851,2665,7767,11385" fillcolor="#9bbb59" strokecolor="#00b050" strokeweight="3pt">
            <v:shadow type="perspective" color="#4e6128" opacity=".5" offset="1pt" offset2="-1pt"/>
            <v:textbox>
              <w:txbxContent>
                <w:p w:rsidR="00D05AF9" w:rsidRDefault="00D05AF9" w:rsidP="00372C91">
                  <w:pPr>
                    <w:jc w:val="center"/>
                  </w:pPr>
                  <w:r>
                    <w:t>Cliquez sur le bouton</w:t>
                  </w:r>
                </w:p>
                <w:p w:rsidR="00D05AF9" w:rsidRDefault="00D05AF9" w:rsidP="00372C91">
                  <w:pPr>
                    <w:jc w:val="center"/>
                  </w:pPr>
                  <w:r>
                    <w:t>« </w:t>
                  </w:r>
                  <w:r w:rsidR="00372C91">
                    <w:t>Sortie temporaire d’outillage spécial</w:t>
                  </w:r>
                  <w:r>
                    <w:t> »</w:t>
                  </w:r>
                </w:p>
              </w:txbxContent>
            </v:textbox>
          </v:shape>
        </w:pict>
      </w:r>
      <w:r w:rsidR="002A65E4">
        <w:t xml:space="preserve">  </w:t>
      </w:r>
      <w:r w:rsidR="00372C91" w:rsidRPr="00372C91">
        <w:rPr>
          <w:noProof/>
          <w:lang w:eastAsia="fr-FR"/>
        </w:rPr>
        <w:drawing>
          <wp:inline distT="0" distB="0" distL="0" distR="0">
            <wp:extent cx="5762625" cy="3448050"/>
            <wp:effectExtent l="19050" t="0" r="9525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5BF" w:rsidRDefault="001925BF" w:rsidP="002A65E4"/>
    <w:p w:rsidR="00254DA2" w:rsidRDefault="00372C91" w:rsidP="00D05AF9">
      <w:pPr>
        <w:ind w:left="709"/>
        <w:rPr>
          <w:noProof/>
          <w:lang w:eastAsia="fr-FR"/>
        </w:rPr>
      </w:pPr>
      <w:r>
        <w:rPr>
          <w:noProof/>
          <w:lang w:eastAsia="fr-FR"/>
        </w:rPr>
        <w:t>Pour pouvoir utiliser cette fonctionalité il faut :</w:t>
      </w:r>
    </w:p>
    <w:p w:rsidR="00372C91" w:rsidRDefault="00372C91" w:rsidP="00372C91">
      <w:pPr>
        <w:pStyle w:val="Paragraphedeliste"/>
        <w:numPr>
          <w:ilvl w:val="0"/>
          <w:numId w:val="5"/>
        </w:numPr>
      </w:pPr>
      <w:r>
        <w:t>Créer un lieu de stockage, MAGASIN OUTILLAGE,</w:t>
      </w:r>
    </w:p>
    <w:p w:rsidR="00372C91" w:rsidRDefault="00372C91" w:rsidP="00372C91">
      <w:pPr>
        <w:pStyle w:val="Paragraphedeliste"/>
        <w:numPr>
          <w:ilvl w:val="0"/>
          <w:numId w:val="5"/>
        </w:numPr>
      </w:pPr>
      <w:r>
        <w:t>éventuellement des sous catégories d’outillages,</w:t>
      </w:r>
    </w:p>
    <w:p w:rsidR="00372C91" w:rsidRDefault="00372C91" w:rsidP="00372C91">
      <w:pPr>
        <w:pStyle w:val="Paragraphedeliste"/>
        <w:numPr>
          <w:ilvl w:val="0"/>
          <w:numId w:val="5"/>
        </w:numPr>
      </w:pPr>
      <w:r>
        <w:t>Créer la famille OTILLAGE,</w:t>
      </w:r>
    </w:p>
    <w:p w:rsidR="00372C91" w:rsidRDefault="00372C91" w:rsidP="00372C91">
      <w:pPr>
        <w:pStyle w:val="Paragraphedeliste"/>
        <w:numPr>
          <w:ilvl w:val="0"/>
          <w:numId w:val="5"/>
        </w:numPr>
      </w:pPr>
      <w:r>
        <w:t>Créer les fournisseurs d’outillages.</w:t>
      </w:r>
    </w:p>
    <w:p w:rsidR="006C2F8A" w:rsidRDefault="009F2B88" w:rsidP="00D05AF9"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163195</wp:posOffset>
            </wp:positionV>
            <wp:extent cx="5400675" cy="3895725"/>
            <wp:effectExtent l="19050" t="0" r="9525" b="0"/>
            <wp:wrapTight wrapText="bothSides">
              <wp:wrapPolygon edited="0">
                <wp:start x="-76" y="0"/>
                <wp:lineTo x="-76" y="21547"/>
                <wp:lineTo x="21638" y="21547"/>
                <wp:lineTo x="21638" y="0"/>
                <wp:lineTo x="-76" y="0"/>
              </wp:wrapPolygon>
            </wp:wrapTight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0F4F" w:rsidRDefault="00AE0F4F" w:rsidP="00D05AF9"/>
    <w:p w:rsidR="00AE0F4F" w:rsidRDefault="00AE0F4F" w:rsidP="00372C91"/>
    <w:p w:rsidR="00531AA9" w:rsidRDefault="00531AA9" w:rsidP="002A65E4"/>
    <w:p w:rsidR="00372C91" w:rsidRDefault="00372C91" w:rsidP="002A65E4"/>
    <w:p w:rsidR="00372C91" w:rsidRDefault="00372C91" w:rsidP="002A65E4"/>
    <w:p w:rsidR="00372C91" w:rsidRDefault="00372C91" w:rsidP="002A65E4"/>
    <w:p w:rsidR="00372C91" w:rsidRDefault="00372C91" w:rsidP="002A65E4"/>
    <w:p w:rsidR="00372C91" w:rsidRDefault="00372C91" w:rsidP="002A65E4"/>
    <w:p w:rsidR="00372C91" w:rsidRDefault="00372C91" w:rsidP="002A65E4"/>
    <w:p w:rsidR="00372C91" w:rsidRDefault="00372C91" w:rsidP="002A65E4"/>
    <w:p w:rsidR="00372C91" w:rsidRDefault="00372C91" w:rsidP="002A65E4"/>
    <w:p w:rsidR="00372C91" w:rsidRDefault="00372C91" w:rsidP="002A65E4"/>
    <w:p w:rsidR="00372C91" w:rsidRDefault="001F342D" w:rsidP="002A65E4">
      <w:r>
        <w:rPr>
          <w:noProof/>
          <w:lang w:eastAsia="fr-FR"/>
        </w:rPr>
        <w:pict>
          <v:shape id="_x0000_s1058" type="#_x0000_t48" style="position:absolute;left:0;text-align:left;margin-left:350.25pt;margin-top:3pt;width:152.25pt;height:72.95pt;z-index:251669504" adj="-5852,-29254,-1553,2665,-851,2665,7767,11385" fillcolor="#9bbb59" strokecolor="#00b050" strokeweight="3pt">
            <v:shadow type="perspective" color="#4e6128" opacity=".5" offset="1pt" offset2="-1pt"/>
            <v:textbox>
              <w:txbxContent>
                <w:p w:rsidR="009F2B88" w:rsidRDefault="009F2B88" w:rsidP="009F2B88">
                  <w:pPr>
                    <w:jc w:val="center"/>
                  </w:pPr>
                  <w:r>
                    <w:t>Sélectionner le demandeur puis cliquez sur le bouton</w:t>
                  </w:r>
                </w:p>
                <w:p w:rsidR="009F2B88" w:rsidRDefault="009F2B88" w:rsidP="009F2B88">
                  <w:pPr>
                    <w:jc w:val="center"/>
                  </w:pPr>
                  <w:r>
                    <w:t>« Choix »</w:t>
                  </w:r>
                </w:p>
              </w:txbxContent>
            </v:textbox>
          </v:shape>
        </w:pict>
      </w:r>
    </w:p>
    <w:p w:rsidR="00372C91" w:rsidRDefault="00372C91" w:rsidP="002A65E4"/>
    <w:p w:rsidR="00531AA9" w:rsidRDefault="00531AA9" w:rsidP="002A65E4"/>
    <w:p w:rsidR="009F2B88" w:rsidRDefault="009F2B88" w:rsidP="002A65E4"/>
    <w:p w:rsidR="009F2B88" w:rsidRDefault="009F2B88" w:rsidP="002A65E4"/>
    <w:p w:rsidR="009F2B88" w:rsidRDefault="009F2B88" w:rsidP="002A65E4"/>
    <w:p w:rsidR="009F2B88" w:rsidRDefault="009F2B88" w:rsidP="002A65E4">
      <w:r w:rsidRPr="009F2B88">
        <w:rPr>
          <w:noProof/>
          <w:lang w:eastAsia="fr-FR"/>
        </w:rPr>
        <w:lastRenderedPageBreak/>
        <w:drawing>
          <wp:inline distT="0" distB="0" distL="0" distR="0">
            <wp:extent cx="5400000" cy="3892891"/>
            <wp:effectExtent l="19050" t="0" r="0" b="0"/>
            <wp:docPr id="1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892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B88" w:rsidRDefault="009F2B88" w:rsidP="002A65E4">
      <w:r>
        <w:t>La sortie est faite…</w:t>
      </w:r>
    </w:p>
    <w:p w:rsidR="009F2B88" w:rsidRDefault="009F2B88" w:rsidP="002A65E4">
      <w:r>
        <w:t>…. On attend la réintégration !</w:t>
      </w:r>
    </w:p>
    <w:p w:rsidR="009F2B88" w:rsidRDefault="009F2B88" w:rsidP="002A65E4">
      <w:r w:rsidRPr="009F2B88"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139065</wp:posOffset>
            </wp:positionV>
            <wp:extent cx="5400675" cy="3895725"/>
            <wp:effectExtent l="19050" t="0" r="9525" b="0"/>
            <wp:wrapTight wrapText="bothSides">
              <wp:wrapPolygon edited="0">
                <wp:start x="-76" y="0"/>
                <wp:lineTo x="-76" y="21547"/>
                <wp:lineTo x="21638" y="21547"/>
                <wp:lineTo x="21638" y="0"/>
                <wp:lineTo x="-76" y="0"/>
              </wp:wrapPolygon>
            </wp:wrapTight>
            <wp:docPr id="13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B88" w:rsidRDefault="009F2B88" w:rsidP="002A65E4"/>
    <w:p w:rsidR="009F2B88" w:rsidRDefault="009F2B88" w:rsidP="002A65E4"/>
    <w:p w:rsidR="009F2B88" w:rsidRDefault="009F2B88" w:rsidP="002A65E4"/>
    <w:p w:rsidR="009F2B88" w:rsidRDefault="009F2B88" w:rsidP="002A65E4"/>
    <w:p w:rsidR="009F2B88" w:rsidRDefault="009F2B88" w:rsidP="002A65E4"/>
    <w:p w:rsidR="009F2B88" w:rsidRDefault="009F2B88" w:rsidP="002A65E4"/>
    <w:p w:rsidR="009F2B88" w:rsidRDefault="001F342D" w:rsidP="002A65E4">
      <w:r>
        <w:rPr>
          <w:noProof/>
          <w:lang w:eastAsia="fr-FR"/>
        </w:rPr>
        <w:pict>
          <v:shape id="_x0000_s1059" type="#_x0000_t48" style="position:absolute;left:0;text-align:left;margin-left:375.75pt;margin-top:.6pt;width:152.25pt;height:72.95pt;z-index:251670528" adj="-14577,-68338,-2781,2665,-851,2665,7767,11385" fillcolor="#9bbb59" strokecolor="#00b050" strokeweight="3pt">
            <v:shadow type="perspective" color="#4e6128" opacity=".5" offset="1pt" offset2="-1pt"/>
            <v:textbox>
              <w:txbxContent>
                <w:p w:rsidR="009F2B88" w:rsidRDefault="009F2B88" w:rsidP="009F2B88">
                  <w:pPr>
                    <w:jc w:val="center"/>
                  </w:pPr>
                  <w:r>
                    <w:t>Lorsque l’utilisateur ramène l’outil, cliquez sur le bouton</w:t>
                  </w:r>
                </w:p>
                <w:p w:rsidR="009F2B88" w:rsidRDefault="009F2B88" w:rsidP="009F2B88">
                  <w:pPr>
                    <w:jc w:val="center"/>
                  </w:pPr>
                  <w:r>
                    <w:t>« Retour »</w:t>
                  </w:r>
                </w:p>
              </w:txbxContent>
            </v:textbox>
          </v:shape>
        </w:pict>
      </w:r>
    </w:p>
    <w:p w:rsidR="009F2B88" w:rsidRDefault="009F2B88" w:rsidP="002A65E4"/>
    <w:p w:rsidR="009F2B88" w:rsidRDefault="009F2B88" w:rsidP="002A65E4"/>
    <w:p w:rsidR="009F2B88" w:rsidRDefault="009F2B88" w:rsidP="002A65E4"/>
    <w:p w:rsidR="009F2B88" w:rsidRDefault="009F2B88" w:rsidP="002A65E4"/>
    <w:p w:rsidR="009F2B88" w:rsidRDefault="009F2B88" w:rsidP="002A65E4"/>
    <w:p w:rsidR="009F2B88" w:rsidRDefault="009F2B88" w:rsidP="002A65E4"/>
    <w:p w:rsidR="009F2B88" w:rsidRDefault="009F2B88" w:rsidP="002A65E4"/>
    <w:p w:rsidR="009F2B88" w:rsidRDefault="009F2B88" w:rsidP="002A65E4"/>
    <w:p w:rsidR="009F2B88" w:rsidRDefault="009F2B88" w:rsidP="002A65E4"/>
    <w:p w:rsidR="009F2B88" w:rsidRDefault="009F2B88" w:rsidP="002A65E4"/>
    <w:p w:rsidR="009F2B88" w:rsidRDefault="009F2B88" w:rsidP="002A65E4"/>
    <w:p w:rsidR="009F2B88" w:rsidRDefault="009F2B88" w:rsidP="002A65E4">
      <w:r>
        <w:t>La liste des rentrées est vide. Tout le matériel est au magasin.</w:t>
      </w:r>
    </w:p>
    <w:p w:rsidR="00F11E0C" w:rsidRDefault="006F2819" w:rsidP="002A65E4">
      <w:r>
        <w:t>« FERMER » c’est terminé !</w:t>
      </w:r>
    </w:p>
    <w:sectPr w:rsidR="00F11E0C" w:rsidSect="00F82512">
      <w:headerReference w:type="default" r:id="rId11"/>
      <w:footerReference w:type="default" r:id="rId12"/>
      <w:pgSz w:w="11906" w:h="16838"/>
      <w:pgMar w:top="886" w:right="720" w:bottom="822" w:left="720" w:header="567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7C5" w:rsidRDefault="007927C5" w:rsidP="00F82512">
      <w:pPr>
        <w:spacing w:before="0" w:after="0"/>
      </w:pPr>
      <w:r>
        <w:separator/>
      </w:r>
    </w:p>
  </w:endnote>
  <w:endnote w:type="continuationSeparator" w:id="0">
    <w:p w:rsidR="007927C5" w:rsidRDefault="007927C5" w:rsidP="00F8251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CF6" w:rsidRDefault="001F342D" w:rsidP="00F82512">
    <w:pPr>
      <w:pStyle w:val="Pieddepage"/>
    </w:pPr>
    <w:fldSimple w:instr=" FILENAME   \* MERGEFORMAT ">
      <w:r w:rsidR="00D2299D" w:rsidRPr="00D2299D">
        <w:rPr>
          <w:noProof/>
          <w:sz w:val="16"/>
          <w:szCs w:val="16"/>
        </w:rPr>
        <w:t>10_12_GMAO ACCEDER_Entrée Sortie</w:t>
      </w:r>
      <w:r w:rsidR="00D2299D">
        <w:rPr>
          <w:noProof/>
        </w:rPr>
        <w:t xml:space="preserve"> Outillage</w:t>
      </w:r>
    </w:fldSimple>
    <w:r w:rsidR="002C3CF6">
      <w:tab/>
    </w:r>
    <w:r w:rsidR="002C3CF6">
      <w:tab/>
    </w:r>
    <w:r w:rsidR="002C3CF6">
      <w:tab/>
    </w:r>
    <w:r w:rsidR="002C3CF6">
      <w:tab/>
    </w:r>
    <w:fldSimple w:instr=" PAGE   \* MERGEFORMAT ">
      <w:r w:rsidR="00D2299D">
        <w:rPr>
          <w:noProof/>
        </w:rPr>
        <w:t>2</w:t>
      </w:r>
    </w:fldSimple>
    <w:r w:rsidR="002C3CF6">
      <w:t>/</w:t>
    </w:r>
    <w:fldSimple w:instr=" SECTIONPAGES   \* MERGEFORMAT ">
      <w:r w:rsidR="00D2299D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7C5" w:rsidRDefault="007927C5" w:rsidP="00F82512">
      <w:pPr>
        <w:spacing w:before="0" w:after="0"/>
      </w:pPr>
      <w:r>
        <w:separator/>
      </w:r>
    </w:p>
  </w:footnote>
  <w:footnote w:type="continuationSeparator" w:id="0">
    <w:p w:rsidR="007927C5" w:rsidRDefault="007927C5" w:rsidP="00F82512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093"/>
      <w:gridCol w:w="6237"/>
      <w:gridCol w:w="2276"/>
    </w:tblGrid>
    <w:tr w:rsidR="002C3CF6" w:rsidTr="008D4C97">
      <w:tc>
        <w:tcPr>
          <w:tcW w:w="2093" w:type="dxa"/>
        </w:tcPr>
        <w:p w:rsidR="002C3CF6" w:rsidRDefault="002C3CF6" w:rsidP="008D4C97">
          <w:pPr>
            <w:pStyle w:val="En-tte"/>
            <w:jc w:val="center"/>
          </w:pPr>
          <w:r>
            <w:t>EB- HC</w:t>
          </w:r>
        </w:p>
      </w:tc>
      <w:tc>
        <w:tcPr>
          <w:tcW w:w="6237" w:type="dxa"/>
        </w:tcPr>
        <w:p w:rsidR="002C3CF6" w:rsidRPr="008D4C97" w:rsidRDefault="002C3CF6" w:rsidP="001F23A8">
          <w:pPr>
            <w:jc w:val="center"/>
            <w:rPr>
              <w:b/>
              <w:szCs w:val="24"/>
            </w:rPr>
          </w:pPr>
          <w:r w:rsidRPr="008D4C97">
            <w:rPr>
              <w:b/>
              <w:szCs w:val="24"/>
            </w:rPr>
            <w:t xml:space="preserve">GMAO ACCEDER – </w:t>
          </w:r>
          <w:r w:rsidR="001F23A8">
            <w:rPr>
              <w:b/>
              <w:szCs w:val="24"/>
            </w:rPr>
            <w:t>Gestion Outillage</w:t>
          </w:r>
        </w:p>
      </w:tc>
      <w:tc>
        <w:tcPr>
          <w:tcW w:w="2276" w:type="dxa"/>
        </w:tcPr>
        <w:p w:rsidR="002C3CF6" w:rsidRDefault="002C3CF6" w:rsidP="001F23A8">
          <w:pPr>
            <w:pStyle w:val="En-tte"/>
            <w:jc w:val="center"/>
          </w:pPr>
          <w:r>
            <w:t xml:space="preserve">Fiche n° </w:t>
          </w:r>
          <w:r w:rsidR="00AE0F4F">
            <w:t>1</w:t>
          </w:r>
          <w:r w:rsidR="001F23A8">
            <w:t>2</w:t>
          </w:r>
        </w:p>
      </w:tc>
    </w:tr>
  </w:tbl>
  <w:p w:rsidR="002C3CF6" w:rsidRDefault="002C3CF6" w:rsidP="00F8251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36D5"/>
    <w:multiLevelType w:val="hybridMultilevel"/>
    <w:tmpl w:val="9EFE00E6"/>
    <w:lvl w:ilvl="0" w:tplc="CEFC4720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00F69"/>
    <w:multiLevelType w:val="hybridMultilevel"/>
    <w:tmpl w:val="82C43A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128B7"/>
    <w:multiLevelType w:val="hybridMultilevel"/>
    <w:tmpl w:val="71CE7C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377CE"/>
    <w:multiLevelType w:val="hybridMultilevel"/>
    <w:tmpl w:val="172099FA"/>
    <w:lvl w:ilvl="0" w:tplc="3BD6CFBC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5E4"/>
    <w:rsid w:val="000141A5"/>
    <w:rsid w:val="00070E7B"/>
    <w:rsid w:val="000A0DAC"/>
    <w:rsid w:val="000D291B"/>
    <w:rsid w:val="000F2360"/>
    <w:rsid w:val="00131F07"/>
    <w:rsid w:val="00167CB3"/>
    <w:rsid w:val="001925BF"/>
    <w:rsid w:val="001D6163"/>
    <w:rsid w:val="001F23A8"/>
    <w:rsid w:val="001F342D"/>
    <w:rsid w:val="00230CDC"/>
    <w:rsid w:val="00254DA2"/>
    <w:rsid w:val="002A3B9F"/>
    <w:rsid w:val="002A65E4"/>
    <w:rsid w:val="002C3CF6"/>
    <w:rsid w:val="00365DB6"/>
    <w:rsid w:val="0036657F"/>
    <w:rsid w:val="00372C91"/>
    <w:rsid w:val="0040774D"/>
    <w:rsid w:val="00443674"/>
    <w:rsid w:val="00531AA9"/>
    <w:rsid w:val="00586D7D"/>
    <w:rsid w:val="00587CC6"/>
    <w:rsid w:val="0060410D"/>
    <w:rsid w:val="006212AD"/>
    <w:rsid w:val="00697D44"/>
    <w:rsid w:val="006C2F8A"/>
    <w:rsid w:val="006F2819"/>
    <w:rsid w:val="00732570"/>
    <w:rsid w:val="007507F7"/>
    <w:rsid w:val="007927C5"/>
    <w:rsid w:val="007A41A2"/>
    <w:rsid w:val="007B5A54"/>
    <w:rsid w:val="007C0F32"/>
    <w:rsid w:val="00804711"/>
    <w:rsid w:val="00825A13"/>
    <w:rsid w:val="00852227"/>
    <w:rsid w:val="00867606"/>
    <w:rsid w:val="008D4C97"/>
    <w:rsid w:val="00926115"/>
    <w:rsid w:val="00926132"/>
    <w:rsid w:val="00931F57"/>
    <w:rsid w:val="00987AEA"/>
    <w:rsid w:val="009B723C"/>
    <w:rsid w:val="009F2B88"/>
    <w:rsid w:val="00A57E9D"/>
    <w:rsid w:val="00AA066A"/>
    <w:rsid w:val="00AE0F4F"/>
    <w:rsid w:val="00AE5B6B"/>
    <w:rsid w:val="00B51E81"/>
    <w:rsid w:val="00B71323"/>
    <w:rsid w:val="00B85829"/>
    <w:rsid w:val="00BC75A2"/>
    <w:rsid w:val="00D0061A"/>
    <w:rsid w:val="00D01A16"/>
    <w:rsid w:val="00D03441"/>
    <w:rsid w:val="00D05AF9"/>
    <w:rsid w:val="00D150A4"/>
    <w:rsid w:val="00D2299D"/>
    <w:rsid w:val="00D55F38"/>
    <w:rsid w:val="00D61623"/>
    <w:rsid w:val="00D97E8C"/>
    <w:rsid w:val="00DB4DCA"/>
    <w:rsid w:val="00DE69AD"/>
    <w:rsid w:val="00E61042"/>
    <w:rsid w:val="00EE335F"/>
    <w:rsid w:val="00EF6F20"/>
    <w:rsid w:val="00F0276C"/>
    <w:rsid w:val="00F11E0C"/>
    <w:rsid w:val="00F36ADA"/>
    <w:rsid w:val="00F5041A"/>
    <w:rsid w:val="00F7363B"/>
    <w:rsid w:val="00F82512"/>
    <w:rsid w:val="00FB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>
      <o:colormenu v:ext="edit" strokecolor="#00b050" shadowcolor="none"/>
    </o:shapedefaults>
    <o:shapelayout v:ext="edit">
      <o:idmap v:ext="edit" data="1"/>
      <o:rules v:ext="edit">
        <o:r id="V:Rule1" type="callout" idref="#_x0000_s1055"/>
        <o:r id="V:Rule2" type="callout" idref="#_x0000_s1058"/>
        <o:r id="V:Rule3" type="callout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512"/>
    <w:pPr>
      <w:keepNext/>
      <w:spacing w:before="60" w:after="60"/>
      <w:jc w:val="both"/>
    </w:pPr>
    <w:rPr>
      <w:rFonts w:ascii="Arial" w:hAnsi="Arial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C3CF6"/>
    <w:pPr>
      <w:numPr>
        <w:numId w:val="2"/>
      </w:numPr>
      <w:spacing w:before="240"/>
      <w:jc w:val="left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65E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65E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A65E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825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251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F825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82512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F82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2C3CF6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styleId="Accentuation">
    <w:name w:val="Emphasis"/>
    <w:basedOn w:val="Policepardfaut"/>
    <w:uiPriority w:val="20"/>
    <w:qFormat/>
    <w:rsid w:val="00732570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7325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</dc:creator>
  <cp:lastModifiedBy>STILIACA</cp:lastModifiedBy>
  <cp:revision>6</cp:revision>
  <cp:lastPrinted>2012-01-25T12:13:00Z</cp:lastPrinted>
  <dcterms:created xsi:type="dcterms:W3CDTF">2012-01-25T10:48:00Z</dcterms:created>
  <dcterms:modified xsi:type="dcterms:W3CDTF">2012-01-25T12:16:00Z</dcterms:modified>
</cp:coreProperties>
</file>