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01" w:rsidRDefault="007D6901" w:rsidP="00D071A1">
      <w:pPr>
        <w:spacing w:before="48" w:after="168" w:line="240" w:lineRule="auto"/>
        <w:ind w:right="240"/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AC1C01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Evolution</w:t>
      </w:r>
    </w:p>
    <w:p w:rsidR="00AC1C01" w:rsidRPr="00AC1C01" w:rsidRDefault="00AC1C01" w:rsidP="00D071A1">
      <w:pPr>
        <w:spacing w:before="48" w:after="168" w:line="240" w:lineRule="auto"/>
        <w:ind w:right="240"/>
        <w:rPr>
          <w:rFonts w:asciiTheme="minorHAnsi" w:hAnsiTheme="minorHAnsi" w:cs="Arial"/>
          <w:b/>
          <w:sz w:val="28"/>
          <w:szCs w:val="28"/>
        </w:rPr>
      </w:pPr>
      <w:r w:rsidRPr="00AC1C01">
        <w:rPr>
          <w:rFonts w:ascii="Times New Roman" w:hAnsi="Times New Roman"/>
          <w:noProof/>
          <w:color w:val="365F91" w:themeColor="accent1" w:themeShade="BF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BE6C6B" wp14:editId="0C51EF6F">
                <wp:simplePos x="0" y="0"/>
                <wp:positionH relativeFrom="column">
                  <wp:posOffset>2538730</wp:posOffset>
                </wp:positionH>
                <wp:positionV relativeFrom="paragraph">
                  <wp:posOffset>159385</wp:posOffset>
                </wp:positionV>
                <wp:extent cx="3467100" cy="695325"/>
                <wp:effectExtent l="0" t="0" r="19050" b="2857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3BD" w:rsidRDefault="004A23BD" w:rsidP="004A23BD">
                            <w:pPr>
                              <w:spacing w:after="0"/>
                            </w:pPr>
                            <w:r w:rsidRPr="005368E3">
                              <w:rPr>
                                <w:b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ègle 1</w:t>
                            </w:r>
                            <w:r w:rsidRPr="005368E3">
                              <w:rPr>
                                <w:b/>
                                <w:u w:val="single"/>
                              </w:rPr>
                              <w:t> :</w:t>
                            </w:r>
                            <w:r w:rsidRPr="004A23B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La </w:t>
                            </w:r>
                            <w:r w:rsidRPr="004A23BD">
                              <w:rPr>
                                <w:b/>
                              </w:rPr>
                              <w:t>situation initiale</w:t>
                            </w:r>
                            <w:r>
                              <w:t>, choisie par le concepteur, est la situation active à l’instant initial.</w:t>
                            </w:r>
                          </w:p>
                          <w:p w:rsidR="004A23BD" w:rsidRPr="004A23BD" w:rsidRDefault="004A23BD" w:rsidP="004A23BD">
                            <w:pPr>
                              <w:spacing w:after="0"/>
                            </w:pPr>
                            <w:r>
                              <w:t>La situation initiale est représentée par l’étape initiale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9.9pt;margin-top:12.55pt;width:273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">
                <v:textbox>
                  <w:txbxContent>
                    <w:p w:rsidR="004A23BD" w:rsidRDefault="004A23BD" w:rsidP="004A23BD">
                      <w:pPr>
                        <w:spacing w:after="0"/>
                      </w:pPr>
                      <w:r w:rsidRPr="005368E3">
                        <w:rPr>
                          <w:b/>
                          <w:u w:val="single"/>
                        </w:rPr>
                        <w:t>R</w:t>
                      </w:r>
                      <w:r>
                        <w:rPr>
                          <w:b/>
                          <w:u w:val="single"/>
                        </w:rPr>
                        <w:t>ègle 1</w:t>
                      </w:r>
                      <w:r w:rsidRPr="005368E3">
                        <w:rPr>
                          <w:b/>
                          <w:u w:val="single"/>
                        </w:rPr>
                        <w:t> :</w:t>
                      </w:r>
                      <w:r w:rsidRPr="004A23BD">
                        <w:rPr>
                          <w:b/>
                        </w:rPr>
                        <w:t xml:space="preserve"> </w:t>
                      </w:r>
                      <w:r>
                        <w:t xml:space="preserve">La </w:t>
                      </w:r>
                      <w:r w:rsidRPr="004A23BD">
                        <w:rPr>
                          <w:b/>
                        </w:rPr>
                        <w:t>situation initiale</w:t>
                      </w:r>
                      <w:r>
                        <w:t>, choisie par le concepteur, est la situation active à l’instant initial.</w:t>
                      </w:r>
                    </w:p>
                    <w:p w:rsidR="004A23BD" w:rsidRPr="004A23BD" w:rsidRDefault="004A23BD" w:rsidP="004A23BD">
                      <w:pPr>
                        <w:spacing w:after="0"/>
                      </w:pPr>
                      <w:r>
                        <w:t>La situation initiale est représentée par l’étape initiale</w:t>
                      </w:r>
                    </w:p>
                  </w:txbxContent>
                </v:textbox>
              </v:shape>
            </w:pict>
          </mc:Fallback>
        </mc:AlternateContent>
      </w:r>
    </w:p>
    <w:p w:rsidR="00591DCA" w:rsidRDefault="004A23BD" w:rsidP="00D071A1">
      <w:pPr>
        <w:spacing w:before="48" w:after="168" w:line="240" w:lineRule="auto"/>
        <w:ind w:right="240"/>
        <w:rPr>
          <w:rFonts w:asciiTheme="minorHAnsi" w:hAnsiTheme="minorHAnsi" w:cs="Arial"/>
          <w:b/>
          <w:color w:val="0070C0"/>
          <w:sz w:val="44"/>
          <w:szCs w:val="44"/>
          <w:u w:val="single"/>
        </w:rPr>
      </w:pPr>
      <w:r w:rsidRPr="00BF1321">
        <w:rPr>
          <w:rFonts w:ascii="Times New Roman" w:hAnsi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97AFFF" wp14:editId="1347A74D">
                <wp:simplePos x="0" y="0"/>
                <wp:positionH relativeFrom="column">
                  <wp:posOffset>2538730</wp:posOffset>
                </wp:positionH>
                <wp:positionV relativeFrom="paragraph">
                  <wp:posOffset>713740</wp:posOffset>
                </wp:positionV>
                <wp:extent cx="3467100" cy="1666875"/>
                <wp:effectExtent l="0" t="0" r="19050" b="2857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69" w:rsidRDefault="004A23BD" w:rsidP="004A23BD">
                            <w:pPr>
                              <w:spacing w:after="0"/>
                            </w:pPr>
                            <w:r w:rsidRPr="005368E3">
                              <w:rPr>
                                <w:b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ègle 2</w:t>
                            </w:r>
                            <w:r w:rsidRPr="005368E3">
                              <w:rPr>
                                <w:b/>
                                <w:u w:val="single"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</w:p>
                          <w:p w:rsidR="004A23BD" w:rsidRDefault="004A23BD" w:rsidP="004A23BD">
                            <w:pPr>
                              <w:spacing w:after="0"/>
                            </w:pPr>
                            <w:r>
                              <w:t xml:space="preserve">Une </w:t>
                            </w:r>
                            <w:r w:rsidRPr="004A23BD">
                              <w:rPr>
                                <w:b/>
                              </w:rPr>
                              <w:t>transition</w:t>
                            </w:r>
                            <w:r>
                              <w:t xml:space="preserve"> est dite </w:t>
                            </w:r>
                            <w:r w:rsidRPr="004A23BD">
                              <w:rPr>
                                <w:b/>
                              </w:rPr>
                              <w:t>validée</w:t>
                            </w:r>
                            <w:r>
                              <w:t xml:space="preserve"> lorsque toutes les étapes immédiatement précédentes reliées à cette transition sont actives.</w:t>
                            </w:r>
                          </w:p>
                          <w:p w:rsidR="004A23BD" w:rsidRDefault="004A23BD" w:rsidP="004A23BD">
                            <w:pPr>
                              <w:spacing w:after="0"/>
                            </w:pPr>
                            <w:r>
                              <w:t xml:space="preserve">Le </w:t>
                            </w:r>
                            <w:r w:rsidRPr="004A23BD">
                              <w:rPr>
                                <w:b/>
                              </w:rPr>
                              <w:t xml:space="preserve">franchissement </w:t>
                            </w:r>
                            <w:r>
                              <w:t>d’une transition se produit :</w:t>
                            </w:r>
                          </w:p>
                          <w:p w:rsidR="004A23BD" w:rsidRDefault="004A23BD" w:rsidP="004A23B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 xml:space="preserve">Lorsque la transition est </w:t>
                            </w:r>
                            <w:r>
                              <w:rPr>
                                <w:b/>
                              </w:rPr>
                              <w:t>VALID</w:t>
                            </w:r>
                            <w:r w:rsidR="007C2669">
                              <w:rPr>
                                <w:b/>
                              </w:rPr>
                              <w:t>É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t>,</w:t>
                            </w:r>
                          </w:p>
                          <w:p w:rsidR="004A23BD" w:rsidRPr="004A23BD" w:rsidRDefault="004A23BD" w:rsidP="004A23B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 xml:space="preserve">ET QUE la </w:t>
                            </w:r>
                            <w:r w:rsidRPr="004A23BD">
                              <w:rPr>
                                <w:b/>
                              </w:rPr>
                              <w:t>réceptivité associée</w:t>
                            </w:r>
                            <w:r>
                              <w:t xml:space="preserve"> à cette transition est 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 w:rsidR="007C2669">
                              <w:rPr>
                                <w:b/>
                              </w:rPr>
                              <w:t>RAIE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9.9pt;margin-top:56.2pt;width:273pt;height:13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">
                <v:textbox>
                  <w:txbxContent>
                    <w:p w:rsidR="007C2669" w:rsidRDefault="004A23BD" w:rsidP="004A23BD">
                      <w:pPr>
                        <w:spacing w:after="0"/>
                      </w:pPr>
                      <w:r w:rsidRPr="005368E3">
                        <w:rPr>
                          <w:b/>
                          <w:u w:val="single"/>
                        </w:rPr>
                        <w:t>R</w:t>
                      </w:r>
                      <w:r>
                        <w:rPr>
                          <w:b/>
                          <w:u w:val="single"/>
                        </w:rPr>
                        <w:t xml:space="preserve">ègle </w:t>
                      </w:r>
                      <w:r>
                        <w:rPr>
                          <w:b/>
                          <w:u w:val="single"/>
                        </w:rPr>
                        <w:t>2</w:t>
                      </w:r>
                      <w:r w:rsidRPr="005368E3">
                        <w:rPr>
                          <w:b/>
                          <w:u w:val="single"/>
                        </w:rPr>
                        <w:t> :</w:t>
                      </w:r>
                      <w:r>
                        <w:t xml:space="preserve"> </w:t>
                      </w:r>
                    </w:p>
                    <w:p w:rsidR="004A23BD" w:rsidRDefault="004A23BD" w:rsidP="004A23BD">
                      <w:pPr>
                        <w:spacing w:after="0"/>
                      </w:pPr>
                      <w:r>
                        <w:t xml:space="preserve">Une </w:t>
                      </w:r>
                      <w:r w:rsidRPr="004A23BD">
                        <w:rPr>
                          <w:b/>
                        </w:rPr>
                        <w:t>transition</w:t>
                      </w:r>
                      <w:r>
                        <w:t xml:space="preserve"> est dite </w:t>
                      </w:r>
                      <w:r w:rsidRPr="004A23BD">
                        <w:rPr>
                          <w:b/>
                        </w:rPr>
                        <w:t>validée</w:t>
                      </w:r>
                      <w:r>
                        <w:t xml:space="preserve"> lorsque toutes les étapes immédiatement précédentes reliées à cette transition sont actives.</w:t>
                      </w:r>
                    </w:p>
                    <w:p w:rsidR="004A23BD" w:rsidRDefault="004A23BD" w:rsidP="004A23BD">
                      <w:pPr>
                        <w:spacing w:after="0"/>
                      </w:pPr>
                      <w:r>
                        <w:t xml:space="preserve">Le </w:t>
                      </w:r>
                      <w:r w:rsidRPr="004A23BD">
                        <w:rPr>
                          <w:b/>
                        </w:rPr>
                        <w:t xml:space="preserve">franchissement </w:t>
                      </w:r>
                      <w:r>
                        <w:t>d’une transition se produit :</w:t>
                      </w:r>
                    </w:p>
                    <w:p w:rsidR="004A23BD" w:rsidRDefault="004A23BD" w:rsidP="004A23B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 xml:space="preserve">Lorsque la transition est </w:t>
                      </w:r>
                      <w:r>
                        <w:rPr>
                          <w:b/>
                        </w:rPr>
                        <w:t>VALID</w:t>
                      </w:r>
                      <w:r w:rsidR="007C2669">
                        <w:rPr>
                          <w:b/>
                        </w:rPr>
                        <w:t>É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t>,</w:t>
                      </w:r>
                    </w:p>
                    <w:p w:rsidR="004A23BD" w:rsidRPr="004A23BD" w:rsidRDefault="004A23BD" w:rsidP="004A23B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 xml:space="preserve">ET QUE la </w:t>
                      </w:r>
                      <w:r w:rsidRPr="004A23BD">
                        <w:rPr>
                          <w:b/>
                        </w:rPr>
                        <w:t>réceptivité associée</w:t>
                      </w:r>
                      <w:r>
                        <w:t xml:space="preserve"> à cette transition est </w:t>
                      </w:r>
                      <w:r>
                        <w:rPr>
                          <w:b/>
                        </w:rPr>
                        <w:t>V</w:t>
                      </w:r>
                      <w:r w:rsidR="007C2669">
                        <w:rPr>
                          <w:b/>
                        </w:rPr>
                        <w:t>RAIE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78A20ED" wp14:editId="091E11A6">
            <wp:extent cx="2468484" cy="2162175"/>
            <wp:effectExtent l="0" t="0" r="825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8484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228" w:rsidRPr="005A7228" w:rsidRDefault="005A7228" w:rsidP="00D071A1">
      <w:pPr>
        <w:spacing w:before="48" w:after="168" w:line="240" w:lineRule="auto"/>
        <w:ind w:right="240"/>
        <w:rPr>
          <w:rFonts w:asciiTheme="minorHAnsi" w:hAnsiTheme="minorHAnsi" w:cs="Arial"/>
          <w:b/>
          <w:color w:val="0070C0"/>
          <w:sz w:val="20"/>
          <w:szCs w:val="20"/>
          <w:u w:val="single"/>
        </w:rPr>
      </w:pPr>
      <w:r w:rsidRPr="00BF1321">
        <w:rPr>
          <w:rFonts w:ascii="Times New Roman" w:hAnsi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BA2C2A" wp14:editId="243D50C1">
                <wp:simplePos x="0" y="0"/>
                <wp:positionH relativeFrom="column">
                  <wp:posOffset>-90170</wp:posOffset>
                </wp:positionH>
                <wp:positionV relativeFrom="paragraph">
                  <wp:posOffset>182880</wp:posOffset>
                </wp:positionV>
                <wp:extent cx="6096000" cy="666750"/>
                <wp:effectExtent l="0" t="0" r="19050" b="1905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69" w:rsidRDefault="007C2669" w:rsidP="007C2669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368E3">
                              <w:rPr>
                                <w:b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ègle 3</w:t>
                            </w:r>
                            <w:r w:rsidRPr="005368E3">
                              <w:rPr>
                                <w:b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7C2669" w:rsidRPr="007C2669" w:rsidRDefault="007C2669" w:rsidP="007C2669">
                            <w:pPr>
                              <w:spacing w:after="0"/>
                            </w:pPr>
                            <w:r>
                              <w:t xml:space="preserve">Le </w:t>
                            </w:r>
                            <w:r w:rsidRPr="007C2669">
                              <w:rPr>
                                <w:b/>
                              </w:rPr>
                              <w:t>franchissement</w:t>
                            </w:r>
                            <w:r>
                              <w:t xml:space="preserve"> d’une </w:t>
                            </w:r>
                            <w:r w:rsidRPr="007C2669">
                              <w:rPr>
                                <w:b/>
                              </w:rPr>
                              <w:t>transition</w:t>
                            </w:r>
                            <w:r>
                              <w:t xml:space="preserve"> entraîne simultanément l’</w:t>
                            </w:r>
                            <w:r w:rsidRPr="007C2669">
                              <w:rPr>
                                <w:b/>
                              </w:rPr>
                              <w:t xml:space="preserve">activation </w:t>
                            </w:r>
                            <w:r>
                              <w:t xml:space="preserve">de toutes les </w:t>
                            </w:r>
                            <w:r w:rsidRPr="007C2669">
                              <w:rPr>
                                <w:b/>
                              </w:rPr>
                              <w:t>étapes immédiatement suivantes</w:t>
                            </w:r>
                            <w:r>
                              <w:t xml:space="preserve"> et la </w:t>
                            </w:r>
                            <w:r w:rsidRPr="007C2669">
                              <w:rPr>
                                <w:b/>
                              </w:rPr>
                              <w:t>désactivation</w:t>
                            </w:r>
                            <w:r>
                              <w:t xml:space="preserve"> de toutes les </w:t>
                            </w:r>
                            <w:r w:rsidRPr="007C2669">
                              <w:rPr>
                                <w:b/>
                              </w:rPr>
                              <w:t>étapes immédiatement précédentes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1pt;margin-top:14.4pt;width:480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">
                <v:textbox>
                  <w:txbxContent>
                    <w:p w:rsidR="007C2669" w:rsidRDefault="007C2669" w:rsidP="007C2669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368E3">
                        <w:rPr>
                          <w:b/>
                          <w:u w:val="single"/>
                        </w:rPr>
                        <w:t>R</w:t>
                      </w:r>
                      <w:r>
                        <w:rPr>
                          <w:b/>
                          <w:u w:val="single"/>
                        </w:rPr>
                        <w:t xml:space="preserve">ègle </w:t>
                      </w:r>
                      <w:r>
                        <w:rPr>
                          <w:b/>
                          <w:u w:val="single"/>
                        </w:rPr>
                        <w:t>3</w:t>
                      </w:r>
                      <w:r w:rsidRPr="005368E3">
                        <w:rPr>
                          <w:b/>
                          <w:u w:val="single"/>
                        </w:rPr>
                        <w:t> 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7C2669" w:rsidRPr="007C2669" w:rsidRDefault="007C2669" w:rsidP="007C2669">
                      <w:pPr>
                        <w:spacing w:after="0"/>
                      </w:pPr>
                      <w:r>
                        <w:t xml:space="preserve">Le </w:t>
                      </w:r>
                      <w:r w:rsidRPr="007C2669">
                        <w:rPr>
                          <w:b/>
                        </w:rPr>
                        <w:t>franchissement</w:t>
                      </w:r>
                      <w:r>
                        <w:t xml:space="preserve"> d’une </w:t>
                      </w:r>
                      <w:r w:rsidRPr="007C2669">
                        <w:rPr>
                          <w:b/>
                        </w:rPr>
                        <w:t>transition</w:t>
                      </w:r>
                      <w:r>
                        <w:t xml:space="preserve"> entraîne simultanément l’</w:t>
                      </w:r>
                      <w:r w:rsidRPr="007C2669">
                        <w:rPr>
                          <w:b/>
                        </w:rPr>
                        <w:t xml:space="preserve">activation </w:t>
                      </w:r>
                      <w:r>
                        <w:t xml:space="preserve">de toutes les </w:t>
                      </w:r>
                      <w:r w:rsidRPr="007C2669">
                        <w:rPr>
                          <w:b/>
                        </w:rPr>
                        <w:t>étapes immédiatement suivantes</w:t>
                      </w:r>
                      <w:r>
                        <w:t xml:space="preserve"> et la </w:t>
                      </w:r>
                      <w:r w:rsidRPr="007C2669">
                        <w:rPr>
                          <w:b/>
                        </w:rPr>
                        <w:t>désactivation</w:t>
                      </w:r>
                      <w:r>
                        <w:t xml:space="preserve"> de toutes les </w:t>
                      </w:r>
                      <w:r w:rsidRPr="007C2669">
                        <w:rPr>
                          <w:b/>
                        </w:rPr>
                        <w:t>étapes immédiatement précédentes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C2669" w:rsidRDefault="007C2669" w:rsidP="00D071A1">
      <w:pPr>
        <w:spacing w:before="48" w:after="168" w:line="240" w:lineRule="auto"/>
        <w:ind w:right="240"/>
        <w:rPr>
          <w:rFonts w:asciiTheme="minorHAnsi" w:hAnsiTheme="minorHAnsi" w:cs="Arial"/>
          <w:b/>
          <w:sz w:val="28"/>
          <w:szCs w:val="28"/>
          <w:u w:val="single"/>
        </w:rPr>
      </w:pPr>
    </w:p>
    <w:p w:rsidR="007C2669" w:rsidRDefault="007C2669" w:rsidP="00D071A1">
      <w:pPr>
        <w:spacing w:before="48" w:after="168" w:line="240" w:lineRule="auto"/>
        <w:ind w:right="240"/>
        <w:rPr>
          <w:rFonts w:asciiTheme="minorHAnsi" w:hAnsiTheme="minorHAnsi" w:cs="Arial"/>
          <w:b/>
          <w:sz w:val="28"/>
          <w:szCs w:val="28"/>
          <w:u w:val="single"/>
        </w:rPr>
      </w:pPr>
    </w:p>
    <w:p w:rsidR="005A7228" w:rsidRDefault="005A7228" w:rsidP="007C2669">
      <w:pPr>
        <w:spacing w:after="120" w:line="240" w:lineRule="auto"/>
        <w:ind w:right="238"/>
        <w:rPr>
          <w:rFonts w:asciiTheme="minorHAnsi" w:hAnsiTheme="minorHAnsi" w:cs="Arial"/>
          <w:b/>
          <w:sz w:val="28"/>
          <w:szCs w:val="28"/>
          <w:u w:val="single"/>
        </w:rPr>
      </w:pPr>
    </w:p>
    <w:p w:rsidR="00591DCA" w:rsidRPr="00AC1C01" w:rsidRDefault="008E0CBE" w:rsidP="007C2669">
      <w:pPr>
        <w:spacing w:after="120" w:line="240" w:lineRule="auto"/>
        <w:ind w:right="238"/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 w:rsidRPr="00AC1C01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Sélection de séquences</w:t>
      </w:r>
    </w:p>
    <w:p w:rsidR="00591DCA" w:rsidRDefault="008E0CBE" w:rsidP="00D071A1">
      <w:pPr>
        <w:spacing w:before="48" w:after="168" w:line="240" w:lineRule="auto"/>
        <w:ind w:right="240"/>
        <w:rPr>
          <w:rFonts w:asciiTheme="minorHAnsi" w:hAnsiTheme="minorHAnsi" w:cs="Arial"/>
        </w:rPr>
      </w:pPr>
      <w:r w:rsidRPr="008E0CBE">
        <w:rPr>
          <w:rFonts w:asciiTheme="minorHAnsi" w:hAnsiTheme="minorHAnsi" w:cs="Arial"/>
        </w:rPr>
        <w:t>Dan</w:t>
      </w:r>
      <w:r>
        <w:rPr>
          <w:rFonts w:asciiTheme="minorHAnsi" w:hAnsiTheme="minorHAnsi" w:cs="Arial"/>
        </w:rPr>
        <w:t>s</w:t>
      </w:r>
      <w:r w:rsidRPr="008E0CBE">
        <w:rPr>
          <w:rFonts w:asciiTheme="minorHAnsi" w:hAnsiTheme="minorHAnsi" w:cs="Arial"/>
        </w:rPr>
        <w:t xml:space="preserve"> de nombreuses applications</w:t>
      </w:r>
      <w:r>
        <w:rPr>
          <w:rFonts w:asciiTheme="minorHAnsi" w:hAnsiTheme="minorHAnsi" w:cs="Arial"/>
        </w:rPr>
        <w:t>, le grafcet doit être en mesure de commander des cycles différents selon des conditions extérieures ou des choix de l’opérateur. La structure en « aiguillage exclusif » (aussi appelée « divergence exclusive ») apporte la solution.</w:t>
      </w:r>
    </w:p>
    <w:p w:rsidR="006634BF" w:rsidRPr="008E0CBE" w:rsidRDefault="006634BF" w:rsidP="00D071A1">
      <w:pPr>
        <w:spacing w:before="48" w:after="168" w:line="240" w:lineRule="auto"/>
        <w:ind w:right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 distingue trois structures fondamentales</w:t>
      </w:r>
    </w:p>
    <w:p w:rsidR="00591DCA" w:rsidRPr="008E0CBE" w:rsidRDefault="00A33DD2" w:rsidP="00D071A1">
      <w:pPr>
        <w:spacing w:before="48" w:after="168" w:line="240" w:lineRule="auto"/>
        <w:ind w:right="240"/>
        <w:rPr>
          <w:rFonts w:asciiTheme="minorHAnsi" w:hAnsiTheme="minorHAnsi" w:cs="Arial"/>
          <w:b/>
          <w:color w:val="0070C0"/>
          <w:u w:val="single"/>
        </w:rPr>
      </w:pPr>
      <w:r>
        <w:rPr>
          <w:rFonts w:ascii="Times New Roman" w:hAnsi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79EC85" wp14:editId="1E737B8B">
                <wp:simplePos x="0" y="0"/>
                <wp:positionH relativeFrom="column">
                  <wp:posOffset>1557655</wp:posOffset>
                </wp:positionH>
                <wp:positionV relativeFrom="paragraph">
                  <wp:posOffset>235585</wp:posOffset>
                </wp:positionV>
                <wp:extent cx="1085850" cy="409575"/>
                <wp:effectExtent l="0" t="0" r="19050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4095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65pt,18.55pt" to="208.1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" strokecolor="#ffc000" strokeweight="2pt"/>
            </w:pict>
          </mc:Fallback>
        </mc:AlternateContent>
      </w:r>
      <w:r w:rsidR="00BF1321" w:rsidRPr="00BF1321">
        <w:rPr>
          <w:rFonts w:ascii="Times New Roman" w:hAnsi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73313" wp14:editId="5F4F46DA">
                <wp:simplePos x="0" y="0"/>
                <wp:positionH relativeFrom="column">
                  <wp:posOffset>-99694</wp:posOffset>
                </wp:positionH>
                <wp:positionV relativeFrom="paragraph">
                  <wp:posOffset>54610</wp:posOffset>
                </wp:positionV>
                <wp:extent cx="1657350" cy="131445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21" w:rsidRPr="005368E3" w:rsidRDefault="00BF1321" w:rsidP="00BF1321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368E3">
                              <w:rPr>
                                <w:b/>
                                <w:u w:val="single"/>
                              </w:rPr>
                              <w:t>Sélection de séquence :</w:t>
                            </w:r>
                          </w:p>
                          <w:p w:rsidR="00BF1321" w:rsidRPr="005368E3" w:rsidRDefault="00BF1321" w:rsidP="00BF1321">
                            <w:r w:rsidRPr="005368E3">
                              <w:t>C’est la structure de base constituée d’autant de transitions qu’il y a de choix.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85pt;margin-top:4.3pt;width:130.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">
                <v:textbox>
                  <w:txbxContent>
                    <w:p w:rsidR="00BF1321" w:rsidRPr="005368E3" w:rsidRDefault="00BF1321" w:rsidP="00BF1321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368E3">
                        <w:rPr>
                          <w:b/>
                          <w:u w:val="single"/>
                        </w:rPr>
                        <w:t>S</w:t>
                      </w:r>
                      <w:r w:rsidRPr="005368E3">
                        <w:rPr>
                          <w:b/>
                          <w:u w:val="single"/>
                        </w:rPr>
                        <w:t>élection de séquence :</w:t>
                      </w:r>
                    </w:p>
                    <w:p w:rsidR="00BF1321" w:rsidRPr="005368E3" w:rsidRDefault="00BF1321" w:rsidP="00BF1321">
                      <w:r w:rsidRPr="005368E3">
                        <w:t xml:space="preserve">C’est </w:t>
                      </w:r>
                      <w:r w:rsidRPr="005368E3">
                        <w:t>la</w:t>
                      </w:r>
                      <w:r w:rsidRPr="005368E3">
                        <w:t xml:space="preserve"> structure </w:t>
                      </w:r>
                      <w:r w:rsidRPr="005368E3">
                        <w:t>de base constituée d’autant de transitions qu’il y a de choix.</w:t>
                      </w:r>
                    </w:p>
                  </w:txbxContent>
                </v:textbox>
              </v:shape>
            </w:pict>
          </mc:Fallback>
        </mc:AlternateContent>
      </w:r>
      <w:r w:rsidR="008E0CB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F5E090F" wp14:editId="558E8BEB">
            <wp:simplePos x="0" y="0"/>
            <wp:positionH relativeFrom="column">
              <wp:posOffset>1833880</wp:posOffset>
            </wp:positionH>
            <wp:positionV relativeFrom="paragraph">
              <wp:posOffset>179705</wp:posOffset>
            </wp:positionV>
            <wp:extent cx="2388870" cy="29527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B4F" w:rsidRDefault="00B32B4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2B4F" w:rsidRDefault="00B32B4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2B4F" w:rsidRDefault="00B32B4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2B4F" w:rsidRDefault="00B32B4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2B4F" w:rsidRDefault="00B32B4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8E3" w:rsidRDefault="005368E3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F1321">
        <w:rPr>
          <w:rFonts w:ascii="Times New Roman" w:hAnsi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94543" wp14:editId="18E30DFC">
                <wp:simplePos x="0" y="0"/>
                <wp:positionH relativeFrom="column">
                  <wp:posOffset>4396105</wp:posOffset>
                </wp:positionH>
                <wp:positionV relativeFrom="paragraph">
                  <wp:posOffset>12699</wp:posOffset>
                </wp:positionV>
                <wp:extent cx="1533525" cy="1152525"/>
                <wp:effectExtent l="0" t="0" r="28575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21" w:rsidRPr="005368E3" w:rsidRDefault="00BF1321" w:rsidP="00BF1321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368E3">
                              <w:rPr>
                                <w:b/>
                                <w:u w:val="single"/>
                              </w:rPr>
                              <w:t>Reprise de séquence :</w:t>
                            </w:r>
                          </w:p>
                          <w:p w:rsidR="00BF1321" w:rsidRPr="005368E3" w:rsidRDefault="00BF1321" w:rsidP="00BF1321">
                            <w:r w:rsidRPr="005368E3">
                              <w:t>C’est une structure particulière qui permet d’exécuter à nouveau une partie du grafcet.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6.15pt;margin-top:1pt;width:120.7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">
                <v:textbox>
                  <w:txbxContent>
                    <w:p w:rsidR="00BF1321" w:rsidRPr="005368E3" w:rsidRDefault="00BF1321" w:rsidP="00BF1321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368E3">
                        <w:rPr>
                          <w:b/>
                          <w:u w:val="single"/>
                        </w:rPr>
                        <w:t>Reprise</w:t>
                      </w:r>
                      <w:r w:rsidRPr="005368E3">
                        <w:rPr>
                          <w:b/>
                          <w:u w:val="single"/>
                        </w:rPr>
                        <w:t xml:space="preserve"> de séquence :</w:t>
                      </w:r>
                    </w:p>
                    <w:p w:rsidR="00BF1321" w:rsidRPr="005368E3" w:rsidRDefault="00BF1321" w:rsidP="00BF1321">
                      <w:r w:rsidRPr="005368E3">
                        <w:t xml:space="preserve">C’est </w:t>
                      </w:r>
                      <w:r w:rsidRPr="005368E3">
                        <w:t>une</w:t>
                      </w:r>
                      <w:r w:rsidRPr="005368E3">
                        <w:t xml:space="preserve"> structure</w:t>
                      </w:r>
                      <w:r w:rsidRPr="005368E3">
                        <w:t xml:space="preserve"> particulière</w:t>
                      </w:r>
                      <w:r w:rsidRPr="005368E3">
                        <w:t xml:space="preserve"> </w:t>
                      </w:r>
                      <w:r w:rsidRPr="005368E3">
                        <w:t>qui permet d’exécuter à nouveau une partie du grafcet.</w:t>
                      </w:r>
                    </w:p>
                  </w:txbxContent>
                </v:textbox>
              </v:shape>
            </w:pict>
          </mc:Fallback>
        </mc:AlternateContent>
      </w:r>
    </w:p>
    <w:p w:rsidR="005368E3" w:rsidRDefault="005368E3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8E3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F66D4" wp14:editId="3AF8C189">
                <wp:simplePos x="0" y="0"/>
                <wp:positionH relativeFrom="column">
                  <wp:posOffset>4091305</wp:posOffset>
                </wp:positionH>
                <wp:positionV relativeFrom="paragraph">
                  <wp:posOffset>36195</wp:posOffset>
                </wp:positionV>
                <wp:extent cx="304800" cy="333375"/>
                <wp:effectExtent l="0" t="0" r="19050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333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15pt,2.85pt" to="346.1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" strokecolor="#ffc000" strokeweight="2pt"/>
            </w:pict>
          </mc:Fallback>
        </mc:AlternateContent>
      </w:r>
    </w:p>
    <w:p w:rsidR="005368E3" w:rsidRDefault="005368E3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8E3" w:rsidRDefault="005368E3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8E3" w:rsidRDefault="005368E3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8E3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8FAC2" wp14:editId="7E18D2D8">
                <wp:simplePos x="0" y="0"/>
                <wp:positionH relativeFrom="column">
                  <wp:posOffset>1557655</wp:posOffset>
                </wp:positionH>
                <wp:positionV relativeFrom="paragraph">
                  <wp:posOffset>45085</wp:posOffset>
                </wp:positionV>
                <wp:extent cx="619125" cy="466725"/>
                <wp:effectExtent l="0" t="0" r="28575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667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5pt,3.55pt" to="171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" strokecolor="#ffc000" strokeweight="2pt"/>
            </w:pict>
          </mc:Fallback>
        </mc:AlternateContent>
      </w:r>
      <w:r w:rsidR="005368E3" w:rsidRPr="00BF1321">
        <w:rPr>
          <w:rFonts w:ascii="Times New Roman" w:hAnsi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C56F5" wp14:editId="4710D570">
                <wp:simplePos x="0" y="0"/>
                <wp:positionH relativeFrom="column">
                  <wp:posOffset>195580</wp:posOffset>
                </wp:positionH>
                <wp:positionV relativeFrom="paragraph">
                  <wp:posOffset>45085</wp:posOffset>
                </wp:positionV>
                <wp:extent cx="1362075" cy="14668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21" w:rsidRPr="005368E3" w:rsidRDefault="00BF1321" w:rsidP="00BF1321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368E3">
                              <w:rPr>
                                <w:b/>
                                <w:u w:val="single"/>
                              </w:rPr>
                              <w:t>Saut d’étapes :</w:t>
                            </w:r>
                          </w:p>
                          <w:p w:rsidR="00BF1321" w:rsidRPr="005368E3" w:rsidRDefault="00BF1321">
                            <w:r w:rsidRPr="005368E3">
                              <w:t>C’est une structure particulière qui permet d’éviter le passage par certaines étapes du grafcet.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.4pt;margin-top:3.55pt;width:107.2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">
                <v:textbox>
                  <w:txbxContent>
                    <w:p w:rsidR="00BF1321" w:rsidRPr="005368E3" w:rsidRDefault="00BF1321" w:rsidP="00BF1321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368E3">
                        <w:rPr>
                          <w:b/>
                          <w:u w:val="single"/>
                        </w:rPr>
                        <w:t>Saut d’étapes :</w:t>
                      </w:r>
                    </w:p>
                    <w:p w:rsidR="00BF1321" w:rsidRPr="005368E3" w:rsidRDefault="00BF1321">
                      <w:r w:rsidRPr="005368E3">
                        <w:t>C’est une structure particulière qui permet d’éviter le passage par certaines étapes du grafcet.</w:t>
                      </w:r>
                    </w:p>
                  </w:txbxContent>
                </v:textbox>
              </v:shape>
            </w:pict>
          </mc:Fallback>
        </mc:AlternateContent>
      </w:r>
    </w:p>
    <w:p w:rsidR="005368E3" w:rsidRDefault="005368E3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2B4F" w:rsidRDefault="00B32B4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8E3" w:rsidRDefault="005368E3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8E3" w:rsidRDefault="005368E3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8E3" w:rsidRDefault="005368E3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8E3" w:rsidRDefault="005368E3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1C01" w:rsidRDefault="00AC1C01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1C01" w:rsidRDefault="00AC1C01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8E3" w:rsidRDefault="005368E3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8E3" w:rsidRDefault="005368E3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8E3" w:rsidRDefault="005368E3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8E3" w:rsidRDefault="005368E3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8E3" w:rsidRDefault="005368E3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8E3" w:rsidRDefault="005368E3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68E3" w:rsidRPr="004905A2" w:rsidRDefault="005368E3" w:rsidP="00D479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6"/>
          <w:szCs w:val="16"/>
          <w:u w:val="single"/>
        </w:rPr>
      </w:pPr>
    </w:p>
    <w:p w:rsidR="005368E3" w:rsidRPr="00AC1C01" w:rsidRDefault="005368E3" w:rsidP="00D479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AC1C01">
        <w:rPr>
          <w:rFonts w:asciiTheme="minorHAnsi" w:hAnsiTheme="minorHAnsi"/>
          <w:b/>
          <w:color w:val="365F91" w:themeColor="accent1" w:themeShade="BF"/>
          <w:sz w:val="28"/>
          <w:szCs w:val="28"/>
        </w:rPr>
        <w:lastRenderedPageBreak/>
        <w:t>Séquences simultanées</w:t>
      </w:r>
    </w:p>
    <w:p w:rsidR="00A33DD2" w:rsidRDefault="004905A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F1321">
        <w:rPr>
          <w:rFonts w:ascii="Times New Roman" w:hAnsi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1283A" wp14:editId="1090EC8D">
                <wp:simplePos x="0" y="0"/>
                <wp:positionH relativeFrom="column">
                  <wp:posOffset>2814955</wp:posOffset>
                </wp:positionH>
                <wp:positionV relativeFrom="paragraph">
                  <wp:posOffset>104775</wp:posOffset>
                </wp:positionV>
                <wp:extent cx="2105025" cy="895350"/>
                <wp:effectExtent l="0" t="0" r="28575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D2" w:rsidRPr="00A33DD2" w:rsidRDefault="00A33DD2" w:rsidP="00A33DD2">
                            <w:r>
                              <w:rPr>
                                <w:b/>
                              </w:rPr>
                              <w:t>Dans cette structure à séquences simultanées, les étapes 40 et 50 seront activées simultanément.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1.65pt;margin-top:8.25pt;width:165.7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">
                <v:textbox>
                  <w:txbxContent>
                    <w:p w:rsidR="00A33DD2" w:rsidRPr="00A33DD2" w:rsidRDefault="00A33DD2" w:rsidP="00A33DD2">
                      <w:r>
                        <w:rPr>
                          <w:b/>
                        </w:rPr>
                        <w:t>Dans cette structure à séquences simultanées, les étapes 40 et 50 seront activées simultanément.</w:t>
                      </w:r>
                    </w:p>
                  </w:txbxContent>
                </v:textbox>
              </v:shape>
            </w:pict>
          </mc:Fallback>
        </mc:AlternateContent>
      </w:r>
      <w:r w:rsidR="00A33DD2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515C7E0" wp14:editId="2FA1A103">
            <wp:simplePos x="0" y="0"/>
            <wp:positionH relativeFrom="column">
              <wp:posOffset>662305</wp:posOffset>
            </wp:positionH>
            <wp:positionV relativeFrom="paragraph">
              <wp:posOffset>28575</wp:posOffset>
            </wp:positionV>
            <wp:extent cx="2152015" cy="3048000"/>
            <wp:effectExtent l="0" t="0" r="635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F1321">
        <w:rPr>
          <w:rFonts w:ascii="Times New Roman" w:hAnsi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AE62A2" wp14:editId="480A9706">
                <wp:simplePos x="0" y="0"/>
                <wp:positionH relativeFrom="column">
                  <wp:posOffset>2814955</wp:posOffset>
                </wp:positionH>
                <wp:positionV relativeFrom="paragraph">
                  <wp:posOffset>70485</wp:posOffset>
                </wp:positionV>
                <wp:extent cx="2105025" cy="552450"/>
                <wp:effectExtent l="0" t="0" r="28575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D2" w:rsidRPr="00A33DD2" w:rsidRDefault="00A33DD2" w:rsidP="00A33DD2">
                            <w:r>
                              <w:rPr>
                                <w:b/>
                              </w:rPr>
                              <w:t>Les étapes 41 et 52 sont des étapes d’attente.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1.65pt;margin-top:5.55pt;width:165.7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">
                <v:textbox>
                  <w:txbxContent>
                    <w:p w:rsidR="00A33DD2" w:rsidRPr="00A33DD2" w:rsidRDefault="00A33DD2" w:rsidP="00A33DD2">
                      <w:r>
                        <w:rPr>
                          <w:b/>
                        </w:rPr>
                        <w:t>Les étapes 41 et 52 sont des étapes d’attente.</w:t>
                      </w:r>
                    </w:p>
                  </w:txbxContent>
                </v:textbox>
              </v:shape>
            </w:pict>
          </mc:Fallback>
        </mc:AlternateContent>
      </w: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4905A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F1321">
        <w:rPr>
          <w:rFonts w:ascii="Times New Roman" w:hAnsi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C87F5B" wp14:editId="59CAA5AA">
                <wp:simplePos x="0" y="0"/>
                <wp:positionH relativeFrom="column">
                  <wp:posOffset>2814955</wp:posOffset>
                </wp:positionH>
                <wp:positionV relativeFrom="paragraph">
                  <wp:posOffset>11430</wp:posOffset>
                </wp:positionV>
                <wp:extent cx="2105025" cy="676275"/>
                <wp:effectExtent l="0" t="0" r="28575" b="285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D2" w:rsidRPr="00A33DD2" w:rsidRDefault="00A33DD2" w:rsidP="00A33DD2">
                            <w:r>
                              <w:rPr>
                                <w:b/>
                              </w:rPr>
                              <w:t xml:space="preserve">Dès que les étapes 41 et 52 sont actives, la transition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est franchie.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1.65pt;margin-top:.9pt;width:165.7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">
                <v:textbox>
                  <w:txbxContent>
                    <w:p w:rsidR="00A33DD2" w:rsidRPr="00A33DD2" w:rsidRDefault="00A33DD2" w:rsidP="00A33DD2">
                      <w:r>
                        <w:rPr>
                          <w:b/>
                        </w:rPr>
                        <w:t>Dès que l</w:t>
                      </w:r>
                      <w:r>
                        <w:rPr>
                          <w:b/>
                        </w:rPr>
                        <w:t xml:space="preserve">es étapes 41 et 52 sont </w:t>
                      </w:r>
                      <w:r>
                        <w:rPr>
                          <w:b/>
                        </w:rPr>
                        <w:t xml:space="preserve">actives, la transition </w:t>
                      </w:r>
                      <w:r>
                        <w:rPr>
                          <w:b/>
                          <w:u w:val="single"/>
                        </w:rPr>
                        <w:t>1</w:t>
                      </w:r>
                      <w:r>
                        <w:rPr>
                          <w:b/>
                        </w:rPr>
                        <w:t xml:space="preserve"> est franchie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33F" w:rsidRDefault="0016233F" w:rsidP="00D4796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A33DD2" w:rsidRPr="00D835EA" w:rsidRDefault="004905A2" w:rsidP="00D47961">
      <w:pPr>
        <w:autoSpaceDE w:val="0"/>
        <w:autoSpaceDN w:val="0"/>
        <w:adjustRightInd w:val="0"/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D835EA">
        <w:rPr>
          <w:b/>
          <w:color w:val="365F91" w:themeColor="accent1" w:themeShade="BF"/>
          <w:sz w:val="28"/>
          <w:szCs w:val="28"/>
        </w:rPr>
        <w:t>Grafcets synchronisés</w:t>
      </w:r>
    </w:p>
    <w:p w:rsidR="004905A2" w:rsidRPr="00B470E6" w:rsidRDefault="00B470E6" w:rsidP="00D47961">
      <w:pPr>
        <w:autoSpaceDE w:val="0"/>
        <w:autoSpaceDN w:val="0"/>
        <w:adjustRightInd w:val="0"/>
        <w:spacing w:after="0" w:line="240" w:lineRule="auto"/>
      </w:pPr>
      <w:r>
        <w:t>Si un même automatisme est géré par plusieurs grafcet, ceux-ci doivent être synchronisés, c’est à dire qu’ils doivent échanger entre eux des informations. Ces échanges sont généralement du type « appel –réponse ».</w:t>
      </w: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B470E6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F1321">
        <w:rPr>
          <w:rFonts w:ascii="Times New Roman" w:hAnsi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010FE" wp14:editId="6348B398">
                <wp:simplePos x="0" y="0"/>
                <wp:positionH relativeFrom="column">
                  <wp:posOffset>3110230</wp:posOffset>
                </wp:positionH>
                <wp:positionV relativeFrom="paragraph">
                  <wp:posOffset>67310</wp:posOffset>
                </wp:positionV>
                <wp:extent cx="3086100" cy="1533525"/>
                <wp:effectExtent l="0" t="0" r="19050" b="2857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E6" w:rsidRDefault="00B470E6" w:rsidP="00B470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 faut tenir compte dans chaque grafcet, de l’état des autres grafcets :</w:t>
                            </w:r>
                          </w:p>
                          <w:p w:rsidR="00B470E6" w:rsidRPr="00B470E6" w:rsidRDefault="00B470E6" w:rsidP="00B470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 </w:t>
                            </w:r>
                            <w:r w:rsidRPr="00B470E6">
                              <w:rPr>
                                <w:b/>
                              </w:rPr>
                              <w:t>en ajoutant des étapes d’attente,</w:t>
                            </w:r>
                          </w:p>
                          <w:p w:rsidR="00B470E6" w:rsidRDefault="00B470E6" w:rsidP="00B470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470E6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470E6">
                              <w:rPr>
                                <w:b/>
                              </w:rPr>
                              <w:t xml:space="preserve">en intégrant des réceptivités concernant l’état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B470E6" w:rsidRDefault="00B470E6" w:rsidP="00B470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proofErr w:type="gramStart"/>
                            <w:r w:rsidRPr="00B470E6">
                              <w:rPr>
                                <w:b/>
                              </w:rPr>
                              <w:t>d’activation</w:t>
                            </w:r>
                            <w:proofErr w:type="gramEnd"/>
                            <w:r w:rsidRPr="00B470E6">
                              <w:rPr>
                                <w:b/>
                              </w:rPr>
                              <w:t xml:space="preserve"> des étapes. Ces réceptivités sont </w:t>
                            </w:r>
                          </w:p>
                          <w:p w:rsidR="00B470E6" w:rsidRPr="00B470E6" w:rsidRDefault="00B470E6" w:rsidP="00B470E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proofErr w:type="gramStart"/>
                            <w:r w:rsidRPr="00B470E6">
                              <w:rPr>
                                <w:b/>
                              </w:rPr>
                              <w:t>notées</w:t>
                            </w:r>
                            <w:proofErr w:type="gramEnd"/>
                            <w:r w:rsidRPr="00B470E6">
                              <w:rPr>
                                <w:b/>
                              </w:rPr>
                              <w:t xml:space="preserve"> X suivi du numéro de l’étape concernée.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4.9pt;margin-top:5.3pt;width:243pt;height:1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">
                <v:textbox>
                  <w:txbxContent>
                    <w:p w:rsidR="00B470E6" w:rsidRDefault="00B470E6" w:rsidP="00B470E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 faut tenir compte dans chaque grafcet, de l’état des autres grafcets :</w:t>
                      </w:r>
                    </w:p>
                    <w:p w:rsidR="00B470E6" w:rsidRPr="00B470E6" w:rsidRDefault="00B470E6" w:rsidP="00B470E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 </w:t>
                      </w:r>
                      <w:r w:rsidRPr="00B470E6">
                        <w:rPr>
                          <w:b/>
                        </w:rPr>
                        <w:t>en ajoutant des étapes d’attente,</w:t>
                      </w:r>
                    </w:p>
                    <w:p w:rsidR="00B470E6" w:rsidRDefault="00B470E6" w:rsidP="00B470E6">
                      <w:pPr>
                        <w:spacing w:after="0"/>
                        <w:rPr>
                          <w:b/>
                        </w:rPr>
                      </w:pPr>
                      <w:r w:rsidRPr="00B470E6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B470E6">
                        <w:rPr>
                          <w:b/>
                        </w:rPr>
                        <w:t xml:space="preserve">en intégrant des réceptivités concernant l’état 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B470E6" w:rsidRDefault="00B470E6" w:rsidP="00B470E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proofErr w:type="gramStart"/>
                      <w:r w:rsidRPr="00B470E6">
                        <w:rPr>
                          <w:b/>
                        </w:rPr>
                        <w:t>d’activation</w:t>
                      </w:r>
                      <w:proofErr w:type="gramEnd"/>
                      <w:r w:rsidRPr="00B470E6">
                        <w:rPr>
                          <w:b/>
                        </w:rPr>
                        <w:t xml:space="preserve"> des étapes. Ces réceptivités sont </w:t>
                      </w:r>
                    </w:p>
                    <w:p w:rsidR="00B470E6" w:rsidRPr="00B470E6" w:rsidRDefault="00B470E6" w:rsidP="00B470E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proofErr w:type="gramStart"/>
                      <w:r w:rsidRPr="00B470E6">
                        <w:rPr>
                          <w:b/>
                        </w:rPr>
                        <w:t>notées</w:t>
                      </w:r>
                      <w:proofErr w:type="gramEnd"/>
                      <w:r w:rsidRPr="00B470E6">
                        <w:rPr>
                          <w:b/>
                        </w:rPr>
                        <w:t xml:space="preserve"> X suivi du numéro de l’étape concernée.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525CF98" wp14:editId="3699C78C">
            <wp:extent cx="3118737" cy="1676400"/>
            <wp:effectExtent l="0" t="0" r="571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8737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33F" w:rsidRDefault="0016233F" w:rsidP="001623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  <w:sectPr w:rsidR="0016233F" w:rsidSect="00242CFD">
          <w:headerReference w:type="default" r:id="rId13"/>
          <w:footerReference w:type="default" r:id="rId14"/>
          <w:pgSz w:w="11906" w:h="16838"/>
          <w:pgMar w:top="1843" w:right="1417" w:bottom="993" w:left="1417" w:header="284" w:footer="622" w:gutter="0"/>
          <w:cols w:space="708"/>
          <w:docGrid w:linePitch="360"/>
        </w:sectPr>
      </w:pPr>
    </w:p>
    <w:p w:rsidR="0016233F" w:rsidRPr="00D835EA" w:rsidRDefault="0016233F" w:rsidP="001623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D835EA">
        <w:rPr>
          <w:rFonts w:asciiTheme="minorHAnsi" w:hAnsiTheme="minorHAnsi"/>
          <w:b/>
          <w:color w:val="365F91" w:themeColor="accent1" w:themeShade="BF"/>
          <w:sz w:val="28"/>
          <w:szCs w:val="28"/>
        </w:rPr>
        <w:lastRenderedPageBreak/>
        <w:t>Action conditionnelle</w:t>
      </w:r>
    </w:p>
    <w:p w:rsidR="0016233F" w:rsidRDefault="00895033" w:rsidP="001623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noProof/>
          <w:color w:val="000000"/>
          <w:sz w:val="28"/>
          <w:szCs w:val="28"/>
        </w:rPr>
        <w:pict>
          <v:shape id="_x0000_s1027" type="#_x0000_t75" style="position:absolute;margin-left:243.45pt;margin-top:14.4pt;width:155pt;height:60.45pt;z-index:251693056;mso-position-horizontal-relative:text;mso-position-vertical-relative:text">
            <v:imagedata r:id="rId15" o:title=""/>
            <w10:wrap type="square"/>
          </v:shape>
          <o:OLEObject Type="Embed" ProgID="Word.Picture.8" ShapeID="_x0000_s1027" DrawAspect="Content" ObjectID="_1484994060" r:id="rId16"/>
        </w:pict>
      </w:r>
      <w:r w:rsidR="0016233F">
        <w:rPr>
          <w:rFonts w:asciiTheme="minorHAnsi" w:hAnsiTheme="minorHAnsi"/>
        </w:rPr>
        <w:t>Une action conditionnelle ne s’effectue que si :</w:t>
      </w:r>
    </w:p>
    <w:p w:rsidR="0016233F" w:rsidRDefault="0016233F" w:rsidP="0016233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L’étape à laquelle elle est associée est active</w:t>
      </w:r>
    </w:p>
    <w:p w:rsidR="0016233F" w:rsidRPr="004905A2" w:rsidRDefault="0016233F" w:rsidP="0016233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Et que la condition est vérifiée.</w:t>
      </w:r>
    </w:p>
    <w:p w:rsidR="0016233F" w:rsidRDefault="0016233F" w:rsidP="0016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33F" w:rsidRDefault="0016233F" w:rsidP="0016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F1321">
        <w:rPr>
          <w:rFonts w:ascii="Times New Roman" w:hAnsi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72621E" wp14:editId="7F2AEF4A">
                <wp:simplePos x="0" y="0"/>
                <wp:positionH relativeFrom="column">
                  <wp:posOffset>1329055</wp:posOffset>
                </wp:positionH>
                <wp:positionV relativeFrom="paragraph">
                  <wp:posOffset>47626</wp:posOffset>
                </wp:positionV>
                <wp:extent cx="1485900" cy="106680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3F" w:rsidRPr="00A33DD2" w:rsidRDefault="0016233F" w:rsidP="0016233F">
                            <w:r>
                              <w:rPr>
                                <w:b/>
                              </w:rPr>
                              <w:t>L’action MONTER ne s’effectue que si l’étape 2 est active et que la condition c1 est vérifiée.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4.65pt;margin-top:3.75pt;width:117pt;height:8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" stroked="f">
                <v:textbox>
                  <w:txbxContent>
                    <w:p w:rsidR="0016233F" w:rsidRPr="00A33DD2" w:rsidRDefault="0016233F" w:rsidP="0016233F">
                      <w:r>
                        <w:rPr>
                          <w:b/>
                        </w:rPr>
                        <w:t>L’action MONTER ne s’effectue que si l’étape 2 est active et que la condition c1 est vérifiée.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D2AD448" wp14:editId="5F1EA54C">
            <wp:extent cx="1276350" cy="1158984"/>
            <wp:effectExtent l="0" t="0" r="0" b="317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5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C01" w:rsidRDefault="00AC1C01" w:rsidP="001623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16233F" w:rsidRPr="00D835EA" w:rsidRDefault="0016233F" w:rsidP="001623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D835EA">
        <w:rPr>
          <w:rFonts w:asciiTheme="minorHAnsi" w:hAnsiTheme="minorHAnsi"/>
          <w:b/>
          <w:color w:val="365F91" w:themeColor="accent1" w:themeShade="BF"/>
          <w:sz w:val="28"/>
          <w:szCs w:val="28"/>
        </w:rPr>
        <w:lastRenderedPageBreak/>
        <w:t>Forçage</w:t>
      </w:r>
    </w:p>
    <w:p w:rsidR="00A33DD2" w:rsidRDefault="00A33DD2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33F" w:rsidRDefault="0016233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33F" w:rsidRDefault="0016233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33F" w:rsidRDefault="0016233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33F" w:rsidRDefault="0016233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33F" w:rsidRDefault="0016233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33F" w:rsidRDefault="0016233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33F" w:rsidRDefault="0016233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33F" w:rsidRDefault="0016233F" w:rsidP="00D4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33F" w:rsidRPr="0016233F" w:rsidRDefault="0016233F" w:rsidP="00D479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16233F">
        <w:rPr>
          <w:rFonts w:asciiTheme="minorHAnsi" w:hAnsiTheme="minorHAnsi"/>
          <w:color w:val="000000"/>
        </w:rPr>
        <w:t>A l'étape 31 du Grafcet G3</w:t>
      </w:r>
      <w:proofErr w:type="gramStart"/>
      <w:r w:rsidRPr="0016233F">
        <w:rPr>
          <w:rFonts w:asciiTheme="minorHAnsi" w:hAnsiTheme="minorHAnsi"/>
          <w:color w:val="000000"/>
        </w:rPr>
        <w:t>,</w:t>
      </w:r>
      <w:proofErr w:type="gramEnd"/>
      <w:r w:rsidRPr="0016233F">
        <w:rPr>
          <w:rFonts w:asciiTheme="minorHAnsi" w:hAnsiTheme="minorHAnsi"/>
          <w:color w:val="000000"/>
        </w:rPr>
        <w:br/>
        <w:t xml:space="preserve">il y a </w:t>
      </w:r>
      <w:r w:rsidR="00546A69" w:rsidRPr="00546A69">
        <w:rPr>
          <w:rFonts w:asciiTheme="minorHAnsi" w:hAnsiTheme="minorHAnsi"/>
          <w:b/>
          <w:color w:val="000000"/>
        </w:rPr>
        <w:t>F</w:t>
      </w:r>
      <w:r w:rsidRPr="0016233F">
        <w:rPr>
          <w:rStyle w:val="valeur1"/>
          <w:rFonts w:asciiTheme="minorHAnsi" w:hAnsiTheme="minorHAnsi"/>
          <w:bCs w:val="0"/>
          <w:color w:val="auto"/>
          <w:sz w:val="22"/>
          <w:szCs w:val="22"/>
        </w:rPr>
        <w:t>orçage</w:t>
      </w:r>
      <w:r w:rsidRPr="0016233F">
        <w:rPr>
          <w:rFonts w:asciiTheme="minorHAnsi" w:hAnsiTheme="minorHAnsi"/>
        </w:rPr>
        <w:t xml:space="preserve"> </w:t>
      </w:r>
      <w:r w:rsidRPr="0016233F">
        <w:rPr>
          <w:rFonts w:asciiTheme="minorHAnsi" w:hAnsiTheme="minorHAnsi"/>
          <w:color w:val="000000"/>
        </w:rPr>
        <w:t>du Grafcet G2 à l'étape 20.</w:t>
      </w:r>
    </w:p>
    <w:sectPr w:rsidR="0016233F" w:rsidRPr="0016233F" w:rsidSect="0016233F">
      <w:type w:val="continuous"/>
      <w:pgSz w:w="11906" w:h="16838"/>
      <w:pgMar w:top="1843" w:right="1417" w:bottom="993" w:left="1417" w:header="284" w:footer="622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33" w:rsidRDefault="00895033" w:rsidP="00F849F0">
      <w:pPr>
        <w:spacing w:after="0" w:line="240" w:lineRule="auto"/>
      </w:pPr>
      <w:r>
        <w:separator/>
      </w:r>
    </w:p>
  </w:endnote>
  <w:endnote w:type="continuationSeparator" w:id="0">
    <w:p w:rsidR="00895033" w:rsidRDefault="00895033" w:rsidP="00F8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01" w:rsidRDefault="00163301" w:rsidP="00F849F0">
    <w:pPr>
      <w:pStyle w:val="Pieddepage"/>
      <w:jc w:val="right"/>
      <w:rPr>
        <w:rFonts w:cs="Calibri"/>
        <w:sz w:val="20"/>
        <w:szCs w:val="20"/>
      </w:rPr>
    </w:pPr>
  </w:p>
  <w:p w:rsidR="00E42F2B" w:rsidRDefault="00127C1D" w:rsidP="00F849F0">
    <w:pPr>
      <w:pStyle w:val="Pieddepage"/>
      <w:jc w:val="right"/>
    </w:pPr>
    <w:r>
      <w:rPr>
        <w:rFonts w:cs="Calibri"/>
        <w:sz w:val="20"/>
        <w:szCs w:val="20"/>
      </w:rPr>
      <w:t>Page</w:t>
    </w:r>
    <w:r w:rsidR="00E42F2B">
      <w:rPr>
        <w:rFonts w:cs="Calibri"/>
        <w:sz w:val="20"/>
        <w:szCs w:val="20"/>
      </w:rPr>
      <w:t xml:space="preserve"> </w:t>
    </w:r>
    <w:r w:rsidR="00163301" w:rsidRPr="00163301">
      <w:rPr>
        <w:rFonts w:cs="Calibri"/>
        <w:sz w:val="20"/>
        <w:szCs w:val="20"/>
      </w:rPr>
      <w:fldChar w:fldCharType="begin"/>
    </w:r>
    <w:r w:rsidR="00163301" w:rsidRPr="00163301">
      <w:rPr>
        <w:rFonts w:cs="Calibri"/>
        <w:sz w:val="20"/>
        <w:szCs w:val="20"/>
      </w:rPr>
      <w:instrText>PAGE   \* MERGEFORMAT</w:instrText>
    </w:r>
    <w:r w:rsidR="00163301" w:rsidRPr="00163301">
      <w:rPr>
        <w:rFonts w:cs="Calibri"/>
        <w:sz w:val="20"/>
        <w:szCs w:val="20"/>
      </w:rPr>
      <w:fldChar w:fldCharType="separate"/>
    </w:r>
    <w:r w:rsidR="000F04F6">
      <w:rPr>
        <w:rFonts w:cs="Calibri"/>
        <w:noProof/>
        <w:sz w:val="20"/>
        <w:szCs w:val="20"/>
      </w:rPr>
      <w:t>2</w:t>
    </w:r>
    <w:r w:rsidR="00163301" w:rsidRPr="00163301">
      <w:rPr>
        <w:rFonts w:cs="Calibri"/>
        <w:sz w:val="20"/>
        <w:szCs w:val="20"/>
      </w:rPr>
      <w:fldChar w:fldCharType="end"/>
    </w:r>
    <w:r w:rsidR="00242CFD">
      <w:rPr>
        <w:rFonts w:cs="Calibri"/>
        <w:sz w:val="20"/>
        <w:szCs w:val="20"/>
      </w:rPr>
      <w:t>/</w:t>
    </w:r>
    <w:r w:rsidR="003C21F4">
      <w:rPr>
        <w:rFonts w:cs="Calibri"/>
        <w:sz w:val="20"/>
        <w:szCs w:val="20"/>
      </w:rPr>
      <w:t>2</w:t>
    </w:r>
    <w:r>
      <w:rPr>
        <w:rFonts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33" w:rsidRDefault="00895033" w:rsidP="00F849F0">
      <w:pPr>
        <w:spacing w:after="0" w:line="240" w:lineRule="auto"/>
      </w:pPr>
      <w:r>
        <w:separator/>
      </w:r>
    </w:p>
  </w:footnote>
  <w:footnote w:type="continuationSeparator" w:id="0">
    <w:p w:rsidR="00895033" w:rsidRDefault="00895033" w:rsidP="00F8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2B" w:rsidRPr="00AC1C01" w:rsidRDefault="00E373C3" w:rsidP="00AC1C01">
    <w:pPr>
      <w:spacing w:before="120" w:after="120" w:line="240" w:lineRule="auto"/>
      <w:ind w:right="238"/>
      <w:jc w:val="center"/>
      <w:rPr>
        <w:rFonts w:asciiTheme="minorHAnsi" w:hAnsiTheme="minorHAnsi" w:cs="Arial"/>
        <w:b/>
        <w:color w:val="0070C0"/>
        <w:sz w:val="44"/>
        <w:szCs w:val="4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-132715</wp:posOffset>
          </wp:positionV>
          <wp:extent cx="995045" cy="82105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C01" w:rsidRPr="0069462F">
      <w:rPr>
        <w:rFonts w:asciiTheme="minorHAnsi" w:hAnsiTheme="minorHAnsi"/>
        <w:noProof/>
        <w:sz w:val="44"/>
        <w:szCs w:val="44"/>
        <w:lang w:eastAsia="fr-FR"/>
      </w:rPr>
      <w:drawing>
        <wp:anchor distT="0" distB="0" distL="114300" distR="114300" simplePos="0" relativeHeight="251658240" behindDoc="1" locked="0" layoutInCell="1" allowOverlap="1" wp14:anchorId="052522D2" wp14:editId="7CB58CCE">
          <wp:simplePos x="0" y="0"/>
          <wp:positionH relativeFrom="column">
            <wp:posOffset>-790575</wp:posOffset>
          </wp:positionH>
          <wp:positionV relativeFrom="paragraph">
            <wp:posOffset>107315</wp:posOffset>
          </wp:positionV>
          <wp:extent cx="814705" cy="495300"/>
          <wp:effectExtent l="0" t="0" r="4445" b="0"/>
          <wp:wrapNone/>
          <wp:docPr id="225" name="rg_hi" descr="https://encrypted-tbn3.gstatic.com/images?q=tbn:ANd9GcR0G1Eubhks8Uosuqqfr-7etlwQxM-XcHeJMQ4b_fuci0PVrU9B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R0G1Eubhks8Uosuqqfr-7etlwQxM-XcHeJMQ4b_fuci0PVrU9B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C01" w:rsidRPr="00AC1C01">
      <w:rPr>
        <w:rFonts w:asciiTheme="minorHAnsi" w:hAnsiTheme="minorHAnsi" w:cs="Arial"/>
        <w:b/>
        <w:color w:val="0070C0"/>
        <w:sz w:val="44"/>
        <w:szCs w:val="44"/>
      </w:rPr>
      <w:t>Langage de description par le Grafcet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10D0FC6"/>
    <w:multiLevelType w:val="hybridMultilevel"/>
    <w:tmpl w:val="B0CADDE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026D62"/>
    <w:multiLevelType w:val="multilevel"/>
    <w:tmpl w:val="425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76269"/>
    <w:multiLevelType w:val="hybridMultilevel"/>
    <w:tmpl w:val="42BA60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839D4"/>
    <w:multiLevelType w:val="hybridMultilevel"/>
    <w:tmpl w:val="EDE4D802"/>
    <w:lvl w:ilvl="0" w:tplc="F092CA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10F7D"/>
    <w:multiLevelType w:val="hybridMultilevel"/>
    <w:tmpl w:val="B980E9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65F2D"/>
    <w:multiLevelType w:val="hybridMultilevel"/>
    <w:tmpl w:val="075E01A0"/>
    <w:lvl w:ilvl="0" w:tplc="BFDAA2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B69C7"/>
    <w:multiLevelType w:val="hybridMultilevel"/>
    <w:tmpl w:val="7B2E0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94834"/>
    <w:multiLevelType w:val="hybridMultilevel"/>
    <w:tmpl w:val="1D0489C8"/>
    <w:lvl w:ilvl="0" w:tplc="980A4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1"/>
    <w:rsid w:val="00046B8C"/>
    <w:rsid w:val="00050A23"/>
    <w:rsid w:val="000F04F6"/>
    <w:rsid w:val="00113B72"/>
    <w:rsid w:val="00122039"/>
    <w:rsid w:val="00125A95"/>
    <w:rsid w:val="00125AC7"/>
    <w:rsid w:val="00127C1D"/>
    <w:rsid w:val="0016233F"/>
    <w:rsid w:val="00163301"/>
    <w:rsid w:val="001C77FE"/>
    <w:rsid w:val="002168ED"/>
    <w:rsid w:val="00242CFD"/>
    <w:rsid w:val="00262449"/>
    <w:rsid w:val="00271F7D"/>
    <w:rsid w:val="00272CE7"/>
    <w:rsid w:val="002B1087"/>
    <w:rsid w:val="002C1A47"/>
    <w:rsid w:val="00351FCD"/>
    <w:rsid w:val="00362F89"/>
    <w:rsid w:val="0038204D"/>
    <w:rsid w:val="003C21F4"/>
    <w:rsid w:val="003D1E2E"/>
    <w:rsid w:val="004424FC"/>
    <w:rsid w:val="004449AC"/>
    <w:rsid w:val="00473FBF"/>
    <w:rsid w:val="004905A2"/>
    <w:rsid w:val="004A23BD"/>
    <w:rsid w:val="004B2410"/>
    <w:rsid w:val="005152C1"/>
    <w:rsid w:val="005368E3"/>
    <w:rsid w:val="00546A69"/>
    <w:rsid w:val="00560D94"/>
    <w:rsid w:val="005637E9"/>
    <w:rsid w:val="00575259"/>
    <w:rsid w:val="00585554"/>
    <w:rsid w:val="00591DCA"/>
    <w:rsid w:val="005A7228"/>
    <w:rsid w:val="005C2B17"/>
    <w:rsid w:val="005C6C41"/>
    <w:rsid w:val="005D242D"/>
    <w:rsid w:val="00645217"/>
    <w:rsid w:val="0064754A"/>
    <w:rsid w:val="006634BF"/>
    <w:rsid w:val="0068273B"/>
    <w:rsid w:val="0069462F"/>
    <w:rsid w:val="00777418"/>
    <w:rsid w:val="007A56B2"/>
    <w:rsid w:val="007A5ABB"/>
    <w:rsid w:val="007C2669"/>
    <w:rsid w:val="007D6901"/>
    <w:rsid w:val="007E4FCB"/>
    <w:rsid w:val="007F3812"/>
    <w:rsid w:val="00895033"/>
    <w:rsid w:val="008954E2"/>
    <w:rsid w:val="008E0CBE"/>
    <w:rsid w:val="00910713"/>
    <w:rsid w:val="009B6908"/>
    <w:rsid w:val="009C1785"/>
    <w:rsid w:val="009C416F"/>
    <w:rsid w:val="009E34A9"/>
    <w:rsid w:val="00A24308"/>
    <w:rsid w:val="00A24A31"/>
    <w:rsid w:val="00A33DD2"/>
    <w:rsid w:val="00AA442F"/>
    <w:rsid w:val="00AB60E5"/>
    <w:rsid w:val="00AC1C01"/>
    <w:rsid w:val="00B04CEB"/>
    <w:rsid w:val="00B32B4F"/>
    <w:rsid w:val="00B470E6"/>
    <w:rsid w:val="00BF1321"/>
    <w:rsid w:val="00C37382"/>
    <w:rsid w:val="00D02EB7"/>
    <w:rsid w:val="00D071A1"/>
    <w:rsid w:val="00D47961"/>
    <w:rsid w:val="00D835EA"/>
    <w:rsid w:val="00DB7CFC"/>
    <w:rsid w:val="00DD4D9E"/>
    <w:rsid w:val="00DF3C39"/>
    <w:rsid w:val="00E373C3"/>
    <w:rsid w:val="00E411E0"/>
    <w:rsid w:val="00E42F2B"/>
    <w:rsid w:val="00E45304"/>
    <w:rsid w:val="00E519CB"/>
    <w:rsid w:val="00EC0BAF"/>
    <w:rsid w:val="00ED58E1"/>
    <w:rsid w:val="00F414C9"/>
    <w:rsid w:val="00F67525"/>
    <w:rsid w:val="00F849F0"/>
    <w:rsid w:val="00F865F5"/>
    <w:rsid w:val="00FC4848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AC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9"/>
    <w:qFormat/>
    <w:rsid w:val="008954E2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424242"/>
      <w:sz w:val="34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8954E2"/>
    <w:rPr>
      <w:rFonts w:ascii="Times New Roman" w:hAnsi="Times New Roman" w:cs="Times New Roman"/>
      <w:b/>
      <w:bCs/>
      <w:color w:val="424242"/>
      <w:sz w:val="34"/>
      <w:szCs w:val="3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4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9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8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9F0"/>
    <w:rPr>
      <w:rFonts w:cs="Times New Roman"/>
    </w:rPr>
  </w:style>
  <w:style w:type="paragraph" w:styleId="Pieddepage">
    <w:name w:val="footer"/>
    <w:basedOn w:val="Normal"/>
    <w:link w:val="PieddepageCar"/>
    <w:rsid w:val="00F8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9F0"/>
    <w:rPr>
      <w:rFonts w:cs="Times New Roman"/>
    </w:rPr>
  </w:style>
  <w:style w:type="paragraph" w:customStyle="1" w:styleId="optxtp">
    <w:name w:val="op_txt_p"/>
    <w:basedOn w:val="Normal"/>
    <w:uiPriority w:val="99"/>
    <w:rsid w:val="008954E2"/>
    <w:pPr>
      <w:spacing w:before="48" w:after="168" w:line="240" w:lineRule="auto"/>
      <w:ind w:left="240" w:right="240"/>
      <w:jc w:val="both"/>
    </w:pPr>
    <w:rPr>
      <w:rFonts w:ascii="Times New Roman" w:eastAsia="Times New Roman" w:hAnsi="Times New Roman"/>
      <w:sz w:val="29"/>
      <w:szCs w:val="29"/>
      <w:lang w:eastAsia="fr-FR"/>
    </w:rPr>
  </w:style>
  <w:style w:type="character" w:styleId="lev">
    <w:name w:val="Strong"/>
    <w:basedOn w:val="Policepardfaut"/>
    <w:uiPriority w:val="99"/>
    <w:qFormat/>
    <w:rsid w:val="008954E2"/>
    <w:rPr>
      <w:rFonts w:cs="Times New Roman"/>
      <w:b/>
      <w:bCs/>
    </w:rPr>
  </w:style>
  <w:style w:type="character" w:customStyle="1" w:styleId="pbti2">
    <w:name w:val="pbti2"/>
    <w:basedOn w:val="Policepardfaut"/>
    <w:uiPriority w:val="99"/>
    <w:rsid w:val="008954E2"/>
    <w:rPr>
      <w:rFonts w:cs="Times New Roman"/>
      <w:color w:val="FFFFFF"/>
      <w:shd w:val="clear" w:color="auto" w:fill="auto"/>
    </w:rPr>
  </w:style>
  <w:style w:type="character" w:customStyle="1" w:styleId="hidden1">
    <w:name w:val="hidden1"/>
    <w:basedOn w:val="Policepardfaut"/>
    <w:uiPriority w:val="99"/>
    <w:rsid w:val="008954E2"/>
    <w:rPr>
      <w:rFonts w:cs="Times New Roman"/>
    </w:rPr>
  </w:style>
  <w:style w:type="character" w:customStyle="1" w:styleId="pbtiauthor1">
    <w:name w:val="pbtiauthor1"/>
    <w:basedOn w:val="Policepardfaut"/>
    <w:uiPriority w:val="99"/>
    <w:rsid w:val="008954E2"/>
    <w:rPr>
      <w:rFonts w:cs="Times New Roman"/>
    </w:rPr>
  </w:style>
  <w:style w:type="paragraph" w:customStyle="1" w:styleId="Default">
    <w:name w:val="Default"/>
    <w:rsid w:val="008954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C416F"/>
    <w:rPr>
      <w:color w:val="808080"/>
    </w:rPr>
  </w:style>
  <w:style w:type="paragraph" w:styleId="NormalWeb">
    <w:name w:val="Normal (Web)"/>
    <w:basedOn w:val="Normal"/>
    <w:uiPriority w:val="99"/>
    <w:unhideWhenUsed/>
    <w:rsid w:val="005C2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urlign">
    <w:name w:val="surligné"/>
    <w:basedOn w:val="Policepardfaut"/>
    <w:rsid w:val="005C2B17"/>
  </w:style>
  <w:style w:type="character" w:customStyle="1" w:styleId="valeur1">
    <w:name w:val="valeur1"/>
    <w:basedOn w:val="Policepardfaut"/>
    <w:rsid w:val="005C2B17"/>
    <w:rPr>
      <w:rFonts w:ascii="Verdana" w:hAnsi="Verdana" w:hint="default"/>
      <w:b/>
      <w:bCs/>
      <w:i w:val="0"/>
      <w:iCs w:val="0"/>
      <w:color w:val="990000"/>
      <w:sz w:val="21"/>
      <w:szCs w:val="21"/>
    </w:rPr>
  </w:style>
  <w:style w:type="paragraph" w:styleId="Corpsdetexte3">
    <w:name w:val="Body Text 3"/>
    <w:basedOn w:val="Normal"/>
    <w:link w:val="Corpsdetexte3Car"/>
    <w:semiHidden/>
    <w:rsid w:val="00AA442F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A442F"/>
    <w:rPr>
      <w:rFonts w:ascii="Times New Roman" w:eastAsia="Times New Roman" w:hAnsi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262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244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2449"/>
    <w:rPr>
      <w:lang w:eastAsia="en-US"/>
    </w:rPr>
  </w:style>
  <w:style w:type="paragraph" w:styleId="Paragraphedeliste">
    <w:name w:val="List Paragraph"/>
    <w:basedOn w:val="Normal"/>
    <w:uiPriority w:val="34"/>
    <w:qFormat/>
    <w:rsid w:val="00490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AC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9"/>
    <w:qFormat/>
    <w:rsid w:val="008954E2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424242"/>
      <w:sz w:val="34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8954E2"/>
    <w:rPr>
      <w:rFonts w:ascii="Times New Roman" w:hAnsi="Times New Roman" w:cs="Times New Roman"/>
      <w:b/>
      <w:bCs/>
      <w:color w:val="424242"/>
      <w:sz w:val="34"/>
      <w:szCs w:val="3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4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9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8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9F0"/>
    <w:rPr>
      <w:rFonts w:cs="Times New Roman"/>
    </w:rPr>
  </w:style>
  <w:style w:type="paragraph" w:styleId="Pieddepage">
    <w:name w:val="footer"/>
    <w:basedOn w:val="Normal"/>
    <w:link w:val="PieddepageCar"/>
    <w:rsid w:val="00F8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9F0"/>
    <w:rPr>
      <w:rFonts w:cs="Times New Roman"/>
    </w:rPr>
  </w:style>
  <w:style w:type="paragraph" w:customStyle="1" w:styleId="optxtp">
    <w:name w:val="op_txt_p"/>
    <w:basedOn w:val="Normal"/>
    <w:uiPriority w:val="99"/>
    <w:rsid w:val="008954E2"/>
    <w:pPr>
      <w:spacing w:before="48" w:after="168" w:line="240" w:lineRule="auto"/>
      <w:ind w:left="240" w:right="240"/>
      <w:jc w:val="both"/>
    </w:pPr>
    <w:rPr>
      <w:rFonts w:ascii="Times New Roman" w:eastAsia="Times New Roman" w:hAnsi="Times New Roman"/>
      <w:sz w:val="29"/>
      <w:szCs w:val="29"/>
      <w:lang w:eastAsia="fr-FR"/>
    </w:rPr>
  </w:style>
  <w:style w:type="character" w:styleId="lev">
    <w:name w:val="Strong"/>
    <w:basedOn w:val="Policepardfaut"/>
    <w:uiPriority w:val="99"/>
    <w:qFormat/>
    <w:rsid w:val="008954E2"/>
    <w:rPr>
      <w:rFonts w:cs="Times New Roman"/>
      <w:b/>
      <w:bCs/>
    </w:rPr>
  </w:style>
  <w:style w:type="character" w:customStyle="1" w:styleId="pbti2">
    <w:name w:val="pbti2"/>
    <w:basedOn w:val="Policepardfaut"/>
    <w:uiPriority w:val="99"/>
    <w:rsid w:val="008954E2"/>
    <w:rPr>
      <w:rFonts w:cs="Times New Roman"/>
      <w:color w:val="FFFFFF"/>
      <w:shd w:val="clear" w:color="auto" w:fill="auto"/>
    </w:rPr>
  </w:style>
  <w:style w:type="character" w:customStyle="1" w:styleId="hidden1">
    <w:name w:val="hidden1"/>
    <w:basedOn w:val="Policepardfaut"/>
    <w:uiPriority w:val="99"/>
    <w:rsid w:val="008954E2"/>
    <w:rPr>
      <w:rFonts w:cs="Times New Roman"/>
    </w:rPr>
  </w:style>
  <w:style w:type="character" w:customStyle="1" w:styleId="pbtiauthor1">
    <w:name w:val="pbtiauthor1"/>
    <w:basedOn w:val="Policepardfaut"/>
    <w:uiPriority w:val="99"/>
    <w:rsid w:val="008954E2"/>
    <w:rPr>
      <w:rFonts w:cs="Times New Roman"/>
    </w:rPr>
  </w:style>
  <w:style w:type="paragraph" w:customStyle="1" w:styleId="Default">
    <w:name w:val="Default"/>
    <w:rsid w:val="008954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C416F"/>
    <w:rPr>
      <w:color w:val="808080"/>
    </w:rPr>
  </w:style>
  <w:style w:type="paragraph" w:styleId="NormalWeb">
    <w:name w:val="Normal (Web)"/>
    <w:basedOn w:val="Normal"/>
    <w:uiPriority w:val="99"/>
    <w:unhideWhenUsed/>
    <w:rsid w:val="005C2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urlign">
    <w:name w:val="surligné"/>
    <w:basedOn w:val="Policepardfaut"/>
    <w:rsid w:val="005C2B17"/>
  </w:style>
  <w:style w:type="character" w:customStyle="1" w:styleId="valeur1">
    <w:name w:val="valeur1"/>
    <w:basedOn w:val="Policepardfaut"/>
    <w:rsid w:val="005C2B17"/>
    <w:rPr>
      <w:rFonts w:ascii="Verdana" w:hAnsi="Verdana" w:hint="default"/>
      <w:b/>
      <w:bCs/>
      <w:i w:val="0"/>
      <w:iCs w:val="0"/>
      <w:color w:val="990000"/>
      <w:sz w:val="21"/>
      <w:szCs w:val="21"/>
    </w:rPr>
  </w:style>
  <w:style w:type="paragraph" w:styleId="Corpsdetexte3">
    <w:name w:val="Body Text 3"/>
    <w:basedOn w:val="Normal"/>
    <w:link w:val="Corpsdetexte3Car"/>
    <w:semiHidden/>
    <w:rsid w:val="00AA442F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A442F"/>
    <w:rPr>
      <w:rFonts w:ascii="Times New Roman" w:eastAsia="Times New Roman" w:hAnsi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262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244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2449"/>
    <w:rPr>
      <w:lang w:eastAsia="en-US"/>
    </w:rPr>
  </w:style>
  <w:style w:type="paragraph" w:styleId="Paragraphedeliste">
    <w:name w:val="List Paragraph"/>
    <w:basedOn w:val="Normal"/>
    <w:uiPriority w:val="34"/>
    <w:qFormat/>
    <w:rsid w:val="0049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65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890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67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193099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19310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1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920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://www.google.fr/imgres?imgurl=https://www.ac-aix-marseille.fr/pedagogie/upload/docs/image/png/2012-11/logo_acad.png&amp;imgrefurl=https://www.ac-aix-marseille.fr/pedagogie/jcms/c_280070/fr/consignes-du-ccf-2013-en-langues-vivantes&amp;h=562&amp;w=926&amp;tbnid=yNND-_L1bxIXzM:&amp;tbnh=90&amp;tbnw=148&amp;zoom=1&amp;usg=__MNmjFUkBzlBwff6y08uMWcal0Wo=&amp;docid=p_K1SsWH6K8-kM&amp;hl=fr&amp;sa=X&amp;ei=NNspU96EI8T70gWw1YHIDw&amp;ved=0CDQQ9QEwAA&amp;dur=101" TargetMode="External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B047-FD5A-4211-8239-A9EB2C60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BAZIN</cp:lastModifiedBy>
  <cp:revision>5</cp:revision>
  <cp:lastPrinted>2015-02-09T12:35:00Z</cp:lastPrinted>
  <dcterms:created xsi:type="dcterms:W3CDTF">2014-07-08T13:44:00Z</dcterms:created>
  <dcterms:modified xsi:type="dcterms:W3CDTF">2015-02-09T12:35:00Z</dcterms:modified>
</cp:coreProperties>
</file>