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459E" w:rsidRDefault="00A04196">
      <w:pPr>
        <w:jc w:val="center"/>
        <w:rPr>
          <w:rFonts w:ascii="Verdana" w:hAnsi="Verdana" w:cs="Verdana"/>
          <w:sz w:val="36"/>
          <w:szCs w:val="36"/>
          <w:lang w:val="fr-FR"/>
        </w:rPr>
      </w:pPr>
      <w:bookmarkStart w:id="0" w:name="_GoBack"/>
      <w:bookmarkEnd w:id="0"/>
      <w:r>
        <w:rPr>
          <w:noProof/>
          <w:lang w:eastAsia="fr-FR"/>
        </w:rPr>
        <w:drawing>
          <wp:anchor distT="0" distB="0" distL="114935" distR="114935" simplePos="0" relativeHeight="251560448" behindDoc="0" locked="0" layoutInCell="1" allowOverlap="1">
            <wp:simplePos x="0" y="0"/>
            <wp:positionH relativeFrom="page">
              <wp:posOffset>429260</wp:posOffset>
            </wp:positionH>
            <wp:positionV relativeFrom="page">
              <wp:posOffset>1103630</wp:posOffset>
            </wp:positionV>
            <wp:extent cx="1222375" cy="939800"/>
            <wp:effectExtent l="0" t="0" r="0" b="0"/>
            <wp:wrapNone/>
            <wp:docPr id="3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375" cy="939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459E" w:rsidRDefault="007E459E">
      <w:pPr>
        <w:spacing w:line="360" w:lineRule="auto"/>
        <w:jc w:val="center"/>
        <w:rPr>
          <w:rFonts w:ascii="Verdana" w:hAnsi="Verdana" w:cs="Verdana"/>
          <w:sz w:val="36"/>
          <w:szCs w:val="36"/>
        </w:rPr>
      </w:pPr>
    </w:p>
    <w:p w:rsidR="007E459E" w:rsidRDefault="00A04196">
      <w:pPr>
        <w:spacing w:line="360" w:lineRule="auto"/>
        <w:jc w:val="center"/>
        <w:rPr>
          <w:rFonts w:ascii="Verdana" w:hAnsi="Verdana" w:cs="Verdana"/>
          <w:sz w:val="36"/>
          <w:szCs w:val="36"/>
          <w:lang w:val="fr-FR"/>
        </w:rPr>
      </w:pPr>
      <w:r>
        <w:rPr>
          <w:noProof/>
          <w:lang w:eastAsia="fr-FR"/>
        </w:rPr>
        <w:drawing>
          <wp:anchor distT="0" distB="0" distL="114935" distR="114935" simplePos="0" relativeHeight="251561472" behindDoc="0" locked="0" layoutInCell="1" allowOverlap="1">
            <wp:simplePos x="0" y="0"/>
            <wp:positionH relativeFrom="page">
              <wp:posOffset>3204210</wp:posOffset>
            </wp:positionH>
            <wp:positionV relativeFrom="page">
              <wp:posOffset>396240</wp:posOffset>
            </wp:positionV>
            <wp:extent cx="1142365" cy="671195"/>
            <wp:effectExtent l="0" t="0" r="635" b="0"/>
            <wp:wrapNone/>
            <wp:docPr id="33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671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A1718" w:rsidRDefault="007E459E" w:rsidP="007A1718">
      <w:pPr>
        <w:jc w:val="center"/>
        <w:rPr>
          <w:rFonts w:ascii="Arial" w:hAnsi="Arial" w:cs="Arial"/>
          <w:b/>
          <w:bCs/>
          <w:sz w:val="40"/>
          <w:szCs w:val="28"/>
        </w:rPr>
      </w:pPr>
      <w:r>
        <w:rPr>
          <w:rFonts w:ascii="Arial" w:hAnsi="Arial" w:cs="Arial"/>
          <w:b/>
          <w:bCs/>
          <w:sz w:val="40"/>
          <w:szCs w:val="28"/>
        </w:rPr>
        <w:t>Académie d’Aix-Marseille</w:t>
      </w:r>
    </w:p>
    <w:p w:rsidR="007A1718" w:rsidRDefault="007A1718" w:rsidP="007A1718">
      <w:pPr>
        <w:jc w:val="center"/>
        <w:rPr>
          <w:rFonts w:ascii="Arial" w:hAnsi="Arial" w:cs="Arial"/>
          <w:b/>
          <w:bCs/>
          <w:sz w:val="40"/>
          <w:szCs w:val="28"/>
        </w:rPr>
      </w:pPr>
    </w:p>
    <w:p w:rsidR="007A1718" w:rsidRDefault="007A1718" w:rsidP="007A1718">
      <w:pPr>
        <w:jc w:val="center"/>
        <w:rPr>
          <w:rStyle w:val="Titre1Car"/>
          <w:rFonts w:eastAsia="Calibri"/>
          <w:color w:val="336699"/>
        </w:rPr>
      </w:pPr>
      <w:r>
        <w:rPr>
          <w:rStyle w:val="Titre1Car"/>
          <w:rFonts w:eastAsia="Calibri"/>
          <w:color w:val="336699"/>
        </w:rPr>
        <w:t>GUIDE D'ELABORATION DU</w:t>
      </w:r>
    </w:p>
    <w:p w:rsidR="007A1718" w:rsidRDefault="007A1718" w:rsidP="007A1718">
      <w:pPr>
        <w:jc w:val="center"/>
        <w:rPr>
          <w:rStyle w:val="Titre1Car"/>
          <w:rFonts w:eastAsia="Calibri"/>
          <w:color w:val="336699"/>
        </w:rPr>
      </w:pPr>
      <w:r>
        <w:rPr>
          <w:rFonts w:ascii="Cambria" w:hAnsi="Cambria"/>
          <w:b/>
          <w:bCs/>
          <w:noProof/>
          <w:color w:val="336699"/>
          <w:sz w:val="28"/>
          <w:szCs w:val="28"/>
          <w:lang w:eastAsia="fr-FR"/>
        </w:rPr>
      </w:r>
      <w:r>
        <w:rPr>
          <w:rStyle w:val="Titre1Car"/>
          <w:rFonts w:eastAsia="Calibri"/>
          <w:color w:val="3366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7" type="#_x0000_t136" style="width:75.15pt;height:38.7pt;mso-wrap-style:none;mso-position-horizontal-relative:char;mso-position-vertical-relative:line;v-text-anchor:middle" strokeweight=".26mm">
            <v:fill color2="#757575" type="gradient"/>
            <v:stroke joinstyle="miter" endcap="square"/>
            <v:shadow on="t" color="white" opacity="32786f" offset="2.12mm,2.12mm"/>
            <v:textpath style="font-family:&quot;Arial Black&quot;;font-size:12pt;v-text-kern:t" fitpath="t" string="PPMS"/>
            <w10:anchorlock/>
          </v:shape>
        </w:pict>
      </w:r>
    </w:p>
    <w:p w:rsidR="007E459E" w:rsidRPr="007A1718" w:rsidRDefault="00A04196" w:rsidP="007A1718">
      <w:pPr>
        <w:jc w:val="center"/>
        <w:rPr>
          <w:rFonts w:ascii="Verdana" w:hAnsi="Verdana" w:cs="Verdana"/>
          <w:sz w:val="36"/>
          <w:szCs w:val="36"/>
        </w:rPr>
      </w:pPr>
      <w:r>
        <w:rPr>
          <w:noProof/>
          <w:lang w:eastAsia="fr-FR"/>
        </w:rPr>
        <mc:AlternateContent>
          <mc:Choice Requires="wps">
            <w:drawing>
              <wp:anchor distT="0" distB="0" distL="114300" distR="114300" simplePos="0" relativeHeight="251744768" behindDoc="0" locked="0" layoutInCell="1" allowOverlap="1">
                <wp:simplePos x="0" y="0"/>
                <wp:positionH relativeFrom="column">
                  <wp:posOffset>209550</wp:posOffset>
                </wp:positionH>
                <wp:positionV relativeFrom="paragraph">
                  <wp:posOffset>407670</wp:posOffset>
                </wp:positionV>
                <wp:extent cx="6376035" cy="15875"/>
                <wp:effectExtent l="9525" t="7620" r="5715" b="5080"/>
                <wp:wrapNone/>
                <wp:docPr id="33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6035" cy="15875"/>
                        </a:xfrm>
                        <a:prstGeom prst="line">
                          <a:avLst/>
                        </a:prstGeom>
                        <a:noFill/>
                        <a:ln w="952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2.1pt" to="518.5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" strokecolor="#66f"/>
            </w:pict>
          </mc:Fallback>
        </mc:AlternateContent>
      </w:r>
      <w:r>
        <w:rPr>
          <w:noProof/>
          <w:lang w:eastAsia="fr-FR"/>
        </w:rPr>
        <mc:AlternateContent>
          <mc:Choice Requires="wps">
            <w:drawing>
              <wp:anchor distT="0" distB="0" distL="114300" distR="114300" simplePos="0" relativeHeight="251746816" behindDoc="0" locked="0" layoutInCell="1" allowOverlap="1">
                <wp:simplePos x="0" y="0"/>
                <wp:positionH relativeFrom="column">
                  <wp:posOffset>6512560</wp:posOffset>
                </wp:positionH>
                <wp:positionV relativeFrom="paragraph">
                  <wp:posOffset>130175</wp:posOffset>
                </wp:positionV>
                <wp:extent cx="73025" cy="0"/>
                <wp:effectExtent l="6985" t="6350" r="5715" b="12700"/>
                <wp:wrapNone/>
                <wp:docPr id="33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8pt,10.25pt" to="518.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" strokecolor="gray"/>
            </w:pict>
          </mc:Fallback>
        </mc:AlternateContent>
      </w:r>
    </w:p>
    <w:p w:rsidR="007E459E" w:rsidRDefault="007E459E">
      <w:pPr>
        <w:spacing w:after="0" w:line="240" w:lineRule="auto"/>
        <w:jc w:val="center"/>
        <w:rPr>
          <w:color w:val="336699"/>
        </w:rPr>
      </w:pPr>
      <w:r>
        <w:rPr>
          <w:rFonts w:ascii="Arial" w:hAnsi="Arial" w:cs="Arial"/>
          <w:b/>
          <w:color w:val="336699"/>
          <w:sz w:val="40"/>
          <w:szCs w:val="40"/>
        </w:rPr>
        <w:t>PLAN PARTICULIER DE MISE EN SURETE</w:t>
      </w:r>
    </w:p>
    <w:p w:rsidR="007E459E" w:rsidRDefault="007E459E">
      <w:pPr>
        <w:spacing w:after="0" w:line="240" w:lineRule="auto"/>
        <w:jc w:val="center"/>
        <w:rPr>
          <w:color w:val="336699"/>
        </w:rPr>
      </w:pPr>
    </w:p>
    <w:p w:rsidR="007E459E" w:rsidRDefault="007E459E">
      <w:pPr>
        <w:spacing w:after="0" w:line="240" w:lineRule="auto"/>
        <w:jc w:val="center"/>
        <w:rPr>
          <w:rFonts w:ascii="Verdana" w:hAnsi="Verdana" w:cs="Verdana"/>
          <w:color w:val="336699"/>
          <w:sz w:val="32"/>
          <w:szCs w:val="32"/>
        </w:rPr>
      </w:pPr>
    </w:p>
    <w:p w:rsidR="007E459E" w:rsidRDefault="007E459E">
      <w:pPr>
        <w:spacing w:after="0" w:line="240" w:lineRule="auto"/>
        <w:jc w:val="center"/>
      </w:pPr>
      <w:r>
        <w:rPr>
          <w:rFonts w:ascii="Verdana" w:hAnsi="Verdana" w:cs="Verdana"/>
          <w:color w:val="336699"/>
          <w:sz w:val="28"/>
          <w:szCs w:val="28"/>
        </w:rPr>
        <w:t>A DESTINATION DES DIRECTEURS D'ECOLE, DES CHEFS D'ETABLISSEMENT ET DES EQUIPES EDUCATIVES</w:t>
      </w:r>
    </w:p>
    <w:p w:rsidR="007E459E" w:rsidRDefault="00A04196">
      <w:pPr>
        <w:jc w:val="center"/>
        <w:rPr>
          <w:rFonts w:ascii="Times New Roman" w:hAnsi="Times New Roman"/>
          <w:color w:val="336699"/>
          <w:sz w:val="32"/>
          <w:szCs w:val="32"/>
        </w:rPr>
      </w:pPr>
      <w:r>
        <w:rPr>
          <w:noProof/>
          <w:lang w:eastAsia="fr-FR"/>
        </w:rPr>
        <mc:AlternateContent>
          <mc:Choice Requires="wps">
            <w:drawing>
              <wp:anchor distT="0" distB="0" distL="114300" distR="114300" simplePos="0" relativeHeight="251745792" behindDoc="0" locked="0" layoutInCell="1" allowOverlap="1">
                <wp:simplePos x="0" y="0"/>
                <wp:positionH relativeFrom="column">
                  <wp:posOffset>152400</wp:posOffset>
                </wp:positionH>
                <wp:positionV relativeFrom="paragraph">
                  <wp:posOffset>140335</wp:posOffset>
                </wp:positionV>
                <wp:extent cx="6323965" cy="0"/>
                <wp:effectExtent l="9525" t="6985" r="10160" b="12065"/>
                <wp:wrapNone/>
                <wp:docPr id="33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9525">
                          <a:solidFill>
                            <a:srgbClr val="33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05pt" to="5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" strokecolor="#33f"/>
            </w:pict>
          </mc:Fallback>
        </mc:AlternateContent>
      </w: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jc w:val="center"/>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A1718" w:rsidRDefault="007A1718">
      <w:pPr>
        <w:spacing w:after="0" w:line="360" w:lineRule="auto"/>
        <w:rPr>
          <w:rFonts w:ascii="Times New Roman" w:hAnsi="Times New Roman"/>
          <w:b/>
          <w:color w:val="336666"/>
          <w:sz w:val="28"/>
          <w:szCs w:val="28"/>
        </w:rPr>
      </w:pPr>
    </w:p>
    <w:p w:rsidR="007E459E" w:rsidRDefault="007E459E">
      <w:pPr>
        <w:spacing w:after="0" w:line="360" w:lineRule="auto"/>
        <w:rPr>
          <w:rFonts w:ascii="Times New Roman" w:hAnsi="Times New Roman"/>
          <w:b/>
          <w:color w:val="336666"/>
          <w:sz w:val="28"/>
          <w:szCs w:val="28"/>
        </w:rPr>
      </w:pPr>
    </w:p>
    <w:p w:rsidR="007A1718" w:rsidRDefault="007E459E">
      <w:pPr>
        <w:spacing w:after="0" w:line="360" w:lineRule="auto"/>
        <w:jc w:val="center"/>
        <w:rPr>
          <w:rFonts w:ascii="Times New Roman" w:hAnsi="Times New Roman"/>
          <w:b/>
          <w:i/>
          <w:iCs/>
          <w:color w:val="996633"/>
          <w:sz w:val="21"/>
          <w:szCs w:val="21"/>
          <w:u w:val="single"/>
        </w:rPr>
      </w:pPr>
      <w:r>
        <w:rPr>
          <w:rFonts w:ascii="Times New Roman" w:hAnsi="Times New Roman"/>
          <w:b/>
          <w:i/>
          <w:iCs/>
          <w:color w:val="996633"/>
          <w:sz w:val="21"/>
          <w:szCs w:val="21"/>
          <w:u w:val="single"/>
        </w:rPr>
        <w:t>« EN SITUATION D'URGENCE, LE PREMIER ACTEUR DU SECOURS, C'EST VOUS! »</w:t>
      </w:r>
    </w:p>
    <w:p w:rsidR="007E459E" w:rsidRPr="007A1718" w:rsidRDefault="007A1718" w:rsidP="007A1718">
      <w:pPr>
        <w:spacing w:after="0" w:line="360" w:lineRule="auto"/>
        <w:jc w:val="center"/>
        <w:rPr>
          <w:rFonts w:ascii="Arial" w:hAnsi="Arial" w:cs="Arial"/>
          <w:sz w:val="2"/>
          <w:shd w:val="clear" w:color="auto" w:fill="FFFF00"/>
        </w:rPr>
      </w:pPr>
      <w:r>
        <w:rPr>
          <w:rFonts w:ascii="Times New Roman" w:hAnsi="Times New Roman"/>
          <w:b/>
          <w:i/>
          <w:iCs/>
          <w:color w:val="996633"/>
          <w:sz w:val="21"/>
          <w:szCs w:val="21"/>
          <w:u w:val="single"/>
        </w:rPr>
        <w:br w:type="page"/>
      </w:r>
    </w:p>
    <w:tbl>
      <w:tblPr>
        <w:tblW w:w="0" w:type="auto"/>
        <w:tblInd w:w="108" w:type="dxa"/>
        <w:tblLayout w:type="fixed"/>
        <w:tblLook w:val="0000" w:firstRow="0" w:lastRow="0" w:firstColumn="0" w:lastColumn="0" w:noHBand="0" w:noVBand="0"/>
      </w:tblPr>
      <w:tblGrid>
        <w:gridCol w:w="19"/>
        <w:gridCol w:w="12"/>
        <w:gridCol w:w="1976"/>
        <w:gridCol w:w="1620"/>
        <w:gridCol w:w="68"/>
        <w:gridCol w:w="1526"/>
        <w:gridCol w:w="42"/>
        <w:gridCol w:w="1188"/>
        <w:gridCol w:w="431"/>
        <w:gridCol w:w="1637"/>
        <w:gridCol w:w="1964"/>
        <w:gridCol w:w="10"/>
        <w:gridCol w:w="9"/>
        <w:gridCol w:w="22"/>
      </w:tblGrid>
      <w:tr w:rsidR="007E459E">
        <w:trPr>
          <w:gridBefore w:val="2"/>
          <w:wBefore w:w="31" w:type="dxa"/>
        </w:trPr>
        <w:tc>
          <w:tcPr>
            <w:tcW w:w="3664" w:type="dxa"/>
            <w:gridSpan w:val="3"/>
            <w:tcBorders>
              <w:top w:val="single" w:sz="4" w:space="0" w:color="000000"/>
              <w:left w:val="single" w:sz="4" w:space="0" w:color="000000"/>
            </w:tcBorders>
            <w:shd w:val="clear" w:color="auto" w:fill="auto"/>
            <w:vAlign w:val="center"/>
          </w:tcPr>
          <w:p w:rsidR="007E459E" w:rsidRDefault="00A04196">
            <w:pPr>
              <w:snapToGrid w:val="0"/>
              <w:spacing w:line="360" w:lineRule="auto"/>
              <w:rPr>
                <w:rFonts w:ascii="Arial" w:hAnsi="Arial" w:cs="Arial"/>
                <w:szCs w:val="28"/>
              </w:rPr>
            </w:pPr>
            <w:r>
              <w:rPr>
                <w:noProof/>
                <w:lang w:eastAsia="fr-FR"/>
              </w:rPr>
              <mc:AlternateContent>
                <mc:Choice Requires="wps">
                  <w:drawing>
                    <wp:anchor distT="0" distB="0" distL="114300" distR="114300" simplePos="0" relativeHeight="251747840" behindDoc="0" locked="0" layoutInCell="1" allowOverlap="1">
                      <wp:simplePos x="0" y="0"/>
                      <wp:positionH relativeFrom="column">
                        <wp:posOffset>5873115</wp:posOffset>
                      </wp:positionH>
                      <wp:positionV relativeFrom="paragraph">
                        <wp:posOffset>16510</wp:posOffset>
                      </wp:positionV>
                      <wp:extent cx="1066800" cy="328295"/>
                      <wp:effectExtent l="5715" t="6985" r="13335" b="7620"/>
                      <wp:wrapNone/>
                      <wp:docPr id="32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8295"/>
                              </a:xfrm>
                              <a:prstGeom prst="rect">
                                <a:avLst/>
                              </a:prstGeom>
                              <a:gradFill rotWithShape="0">
                                <a:gsLst>
                                  <a:gs pos="0">
                                    <a:srgbClr val="FFFFFF"/>
                                  </a:gs>
                                  <a:gs pos="100000">
                                    <a:srgbClr val="FF0000"/>
                                  </a:gs>
                                </a:gsLst>
                                <a:path path="shape">
                                  <a:fillToRect l="50000" t="50000" r="50000" b="50000"/>
                                </a:path>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459E" w:rsidRDefault="007E459E">
                                  <w:pPr>
                                    <w:jc w:val="center"/>
                                  </w:pPr>
                                  <w:r>
                                    <w:t>ECOLES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62.45pt;margin-top:1.3pt;width:84pt;height:2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" strokecolor="gray">
                      <v:fill color2="red" focusposition=".5,.5" focussize="" focus="100%" type="gradientRadial"/>
                      <v:stroke joinstyle="round"/>
                      <v:textbox inset="0,0,0,0">
                        <w:txbxContent>
                          <w:p w:rsidR="007E459E" w:rsidRDefault="007E459E">
                            <w:pPr>
                              <w:jc w:val="center"/>
                            </w:pPr>
                            <w:r>
                              <w:t>ECOLES</w:t>
                            </w:r>
                          </w:p>
                        </w:txbxContent>
                      </v:textbox>
                    </v:rect>
                  </w:pict>
                </mc:Fallback>
              </mc:AlternateContent>
            </w:r>
          </w:p>
          <w:p w:rsidR="007E459E" w:rsidRDefault="007E459E">
            <w:pPr>
              <w:spacing w:line="360" w:lineRule="auto"/>
              <w:rPr>
                <w:rFonts w:ascii="Arial" w:hAnsi="Arial" w:cs="Verdana"/>
                <w:szCs w:val="32"/>
              </w:rPr>
            </w:pPr>
            <w:r>
              <w:rPr>
                <w:rFonts w:ascii="Arial" w:hAnsi="Arial" w:cs="Arial"/>
                <w:color w:val="336699"/>
                <w:szCs w:val="28"/>
              </w:rPr>
              <w:t>Ecole :</w:t>
            </w:r>
          </w:p>
        </w:tc>
        <w:tc>
          <w:tcPr>
            <w:tcW w:w="6829" w:type="dxa"/>
            <w:gridSpan w:val="9"/>
            <w:tcBorders>
              <w:top w:val="single" w:sz="4" w:space="0" w:color="000000"/>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Adresse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 xml:space="preserve">Nom et prénom de la directrice ou du directeur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 ……………………………………………..</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Tél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tcBorders>
            <w:shd w:val="clear" w:color="auto" w:fill="auto"/>
            <w:vAlign w:val="center"/>
          </w:tcPr>
          <w:p w:rsidR="007E459E" w:rsidRDefault="007E459E">
            <w:pPr>
              <w:spacing w:line="360" w:lineRule="auto"/>
              <w:rPr>
                <w:rFonts w:ascii="Arial" w:hAnsi="Arial" w:cs="Verdana"/>
                <w:szCs w:val="32"/>
              </w:rPr>
            </w:pPr>
            <w:r>
              <w:rPr>
                <w:rFonts w:ascii="Arial" w:hAnsi="Arial" w:cs="Arial"/>
                <w:szCs w:val="28"/>
              </w:rPr>
              <w:t>Fax :</w:t>
            </w:r>
          </w:p>
        </w:tc>
        <w:tc>
          <w:tcPr>
            <w:tcW w:w="6829" w:type="dxa"/>
            <w:gridSpan w:val="9"/>
            <w:tcBorders>
              <w:right w:val="single" w:sz="4" w:space="0" w:color="000000"/>
            </w:tcBorders>
            <w:shd w:val="clear" w:color="auto" w:fill="auto"/>
            <w:vAlign w:val="center"/>
          </w:tcPr>
          <w:p w:rsidR="007E459E" w:rsidRDefault="007E459E">
            <w:pPr>
              <w:snapToGrid w:val="0"/>
              <w:spacing w:line="360" w:lineRule="auto"/>
            </w:pPr>
            <w:r>
              <w:rPr>
                <w:rFonts w:ascii="Arial" w:hAnsi="Arial" w:cs="Verdana"/>
                <w:szCs w:val="32"/>
              </w:rPr>
              <w:t>……………………………………………..</w:t>
            </w:r>
          </w:p>
        </w:tc>
      </w:tr>
      <w:tr w:rsidR="007E459E">
        <w:trPr>
          <w:gridBefore w:val="2"/>
          <w:wBefore w:w="31" w:type="dxa"/>
        </w:trPr>
        <w:tc>
          <w:tcPr>
            <w:tcW w:w="3664" w:type="dxa"/>
            <w:gridSpan w:val="3"/>
            <w:tcBorders>
              <w:left w:val="single" w:sz="4" w:space="0" w:color="000000"/>
              <w:bottom w:val="single" w:sz="4" w:space="0" w:color="000000"/>
            </w:tcBorders>
            <w:shd w:val="clear" w:color="auto" w:fill="auto"/>
            <w:vAlign w:val="center"/>
          </w:tcPr>
          <w:p w:rsidR="007E459E" w:rsidRDefault="007E459E">
            <w:pPr>
              <w:spacing w:line="360" w:lineRule="auto"/>
              <w:rPr>
                <w:rFonts w:ascii="Arial" w:hAnsi="Arial" w:cs="Arial"/>
                <w:szCs w:val="28"/>
              </w:rPr>
            </w:pPr>
            <w:r>
              <w:rPr>
                <w:rFonts w:ascii="Arial" w:hAnsi="Arial" w:cs="Arial"/>
                <w:szCs w:val="28"/>
              </w:rPr>
              <w:t>Courriel :</w:t>
            </w:r>
          </w:p>
        </w:tc>
        <w:tc>
          <w:tcPr>
            <w:tcW w:w="6829" w:type="dxa"/>
            <w:gridSpan w:val="9"/>
            <w:tcBorders>
              <w:bottom w:val="single" w:sz="4" w:space="0" w:color="000000"/>
              <w:right w:val="single" w:sz="4" w:space="0" w:color="000000"/>
            </w:tcBorders>
            <w:shd w:val="clear" w:color="auto" w:fill="auto"/>
            <w:vAlign w:val="center"/>
          </w:tcPr>
          <w:p w:rsidR="007E459E" w:rsidRDefault="007E459E">
            <w:pPr>
              <w:tabs>
                <w:tab w:val="left" w:pos="1437"/>
              </w:tabs>
              <w:spacing w:line="360" w:lineRule="auto"/>
              <w:ind w:left="-1114"/>
              <w:jc w:val="center"/>
            </w:pPr>
            <w:r>
              <w:rPr>
                <w:rFonts w:ascii="Arial" w:hAnsi="Arial" w:cs="Arial"/>
                <w:szCs w:val="28"/>
              </w:rPr>
              <w:t>…………………………...@ac-aix-marseille.fr</w:t>
            </w: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présentation au conseil des maîtres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présentation au conseil d’école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transmission à l’IEN de circonscription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6451" w:type="dxa"/>
            <w:gridSpan w:val="8"/>
            <w:shd w:val="clear" w:color="auto" w:fill="auto"/>
            <w:vAlign w:val="center"/>
          </w:tcPr>
          <w:p w:rsidR="007E459E" w:rsidRDefault="007E459E">
            <w:pPr>
              <w:spacing w:line="360" w:lineRule="auto"/>
              <w:rPr>
                <w:rFonts w:ascii="Arial" w:hAnsi="Arial" w:cs="Arial"/>
                <w:szCs w:val="28"/>
              </w:rPr>
            </w:pPr>
            <w:r>
              <w:rPr>
                <w:rFonts w:ascii="Arial" w:hAnsi="Arial" w:cs="Arial"/>
                <w:szCs w:val="28"/>
              </w:rPr>
              <w:t>Date de transmission à l’assistant de prévention : ………</w:t>
            </w:r>
          </w:p>
        </w:tc>
        <w:tc>
          <w:tcPr>
            <w:tcW w:w="4032" w:type="dxa"/>
            <w:gridSpan w:val="3"/>
            <w:shd w:val="clear" w:color="auto" w:fill="auto"/>
            <w:vAlign w:val="center"/>
          </w:tcPr>
          <w:p w:rsidR="007E459E" w:rsidRDefault="007E459E">
            <w:pPr>
              <w:snapToGrid w:val="0"/>
              <w:spacing w:line="360" w:lineRule="auto"/>
              <w:rPr>
                <w:rFonts w:ascii="Arial" w:hAnsi="Arial" w:cs="Arial"/>
                <w:szCs w:val="28"/>
              </w:rPr>
            </w:pPr>
          </w:p>
        </w:tc>
      </w:tr>
      <w:tr w:rsidR="007E459E">
        <w:trPr>
          <w:gridAfter w:val="3"/>
          <w:wAfter w:w="41" w:type="dxa"/>
        </w:trPr>
        <w:tc>
          <w:tcPr>
            <w:tcW w:w="10483" w:type="dxa"/>
            <w:gridSpan w:val="11"/>
            <w:shd w:val="clear" w:color="auto" w:fill="auto"/>
            <w:vAlign w:val="center"/>
          </w:tcPr>
          <w:p w:rsidR="007E459E" w:rsidRDefault="007E459E">
            <w:pPr>
              <w:snapToGrid w:val="0"/>
              <w:spacing w:line="360" w:lineRule="auto"/>
              <w:rPr>
                <w:rFonts w:ascii="Arial" w:hAnsi="Arial" w:cs="Arial"/>
              </w:rPr>
            </w:pPr>
            <w:r>
              <w:rPr>
                <w:rFonts w:ascii="Arial" w:hAnsi="Arial" w:cs="Arial"/>
                <w:i/>
                <w:color w:val="336699"/>
                <w:sz w:val="16"/>
                <w:szCs w:val="16"/>
              </w:rPr>
              <w:t>Nota : il n’y a pas de transmission directe de l’école vers la mairie. Il faut passer obligatoirement par l’IEN de la circonscription.</w:t>
            </w:r>
          </w:p>
          <w:p w:rsidR="007E459E" w:rsidRDefault="007E459E">
            <w:pPr>
              <w:snapToGrid w:val="0"/>
              <w:spacing w:line="360" w:lineRule="auto"/>
            </w:pPr>
            <w:r>
              <w:rPr>
                <w:rFonts w:ascii="Arial" w:hAnsi="Arial" w:cs="Arial"/>
              </w:rPr>
              <w:t xml:space="preserve">Date de transcription dans </w:t>
            </w:r>
            <w:r>
              <w:rPr>
                <w:rFonts w:ascii="Arial" w:hAnsi="Arial" w:cs="Arial"/>
                <w:b/>
                <w:bCs/>
              </w:rPr>
              <w:t>GERE</w:t>
            </w:r>
            <w:r>
              <w:rPr>
                <w:rFonts w:ascii="Arial" w:hAnsi="Arial" w:cs="Arial"/>
              </w:rPr>
              <w:t xml:space="preserve"> (Importer ce fichier dans l’application &gt; onglet fiche synthèse &gt;  joindre)   :  </w:t>
            </w:r>
            <w:r>
              <w:rPr>
                <w:rFonts w:ascii="Arial" w:hAnsi="Arial" w:cs="Arial"/>
                <w:szCs w:val="28"/>
              </w:rPr>
              <w:t>……………</w:t>
            </w:r>
            <w:r>
              <w:rPr>
                <w:rFonts w:ascii="Arial" w:hAnsi="Arial" w:cs="Arial"/>
              </w:rPr>
              <w:t xml:space="preserve">           </w:t>
            </w:r>
          </w:p>
        </w:tc>
      </w:tr>
      <w:tr w:rsidR="007E459E">
        <w:trPr>
          <w:gridAfter w:val="2"/>
          <w:wAfter w:w="31" w:type="dxa"/>
        </w:trPr>
        <w:tc>
          <w:tcPr>
            <w:tcW w:w="5221" w:type="dxa"/>
            <w:gridSpan w:val="6"/>
            <w:tcBorders>
              <w:top w:val="single" w:sz="4" w:space="0" w:color="000000"/>
              <w:left w:val="single" w:sz="4" w:space="0" w:color="000000"/>
              <w:bottom w:val="single" w:sz="4" w:space="0" w:color="000000"/>
            </w:tcBorders>
            <w:shd w:val="clear" w:color="auto" w:fill="auto"/>
          </w:tcPr>
          <w:p w:rsidR="007E459E" w:rsidRDefault="007E459E">
            <w:pPr>
              <w:snapToGrid w:val="0"/>
              <w:spacing w:line="360" w:lineRule="auto"/>
              <w:jc w:val="center"/>
              <w:rPr>
                <w:rFonts w:ascii="Arial" w:hAnsi="Arial" w:cs="Arial"/>
              </w:rPr>
            </w:pPr>
          </w:p>
          <w:p w:rsidR="007E459E" w:rsidRDefault="007E459E">
            <w:pPr>
              <w:spacing w:line="360" w:lineRule="auto"/>
              <w:jc w:val="center"/>
              <w:rPr>
                <w:rFonts w:ascii="Arial" w:hAnsi="Arial" w:cs="Arial"/>
              </w:rPr>
            </w:pPr>
            <w:r>
              <w:rPr>
                <w:rFonts w:ascii="Arial" w:hAnsi="Arial" w:cs="Arial"/>
              </w:rPr>
              <w:t>A ……………………… le ……………………….</w:t>
            </w:r>
          </w:p>
          <w:p w:rsidR="007E459E" w:rsidRDefault="007E459E">
            <w:pPr>
              <w:spacing w:line="100" w:lineRule="atLeast"/>
              <w:jc w:val="center"/>
              <w:rPr>
                <w:rFonts w:ascii="Arial" w:hAnsi="Arial" w:cs="Arial"/>
              </w:rPr>
            </w:pPr>
            <w:r>
              <w:rPr>
                <w:rFonts w:ascii="Arial" w:hAnsi="Arial" w:cs="Arial"/>
              </w:rPr>
              <w:t xml:space="preserve">La directrice, le directeur </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r>
              <w:rPr>
                <w:rFonts w:ascii="Arial" w:hAnsi="Arial" w:cs="Arial"/>
              </w:rPr>
              <w:t>Nom, prénom et signature</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tc>
        <w:tc>
          <w:tcPr>
            <w:tcW w:w="5272" w:type="dxa"/>
            <w:gridSpan w:val="6"/>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line="360" w:lineRule="auto"/>
              <w:jc w:val="center"/>
              <w:rPr>
                <w:rFonts w:ascii="Arial" w:hAnsi="Arial" w:cs="Arial"/>
              </w:rPr>
            </w:pPr>
          </w:p>
          <w:p w:rsidR="007E459E" w:rsidRDefault="007E459E">
            <w:pPr>
              <w:spacing w:line="360" w:lineRule="auto"/>
              <w:jc w:val="center"/>
              <w:rPr>
                <w:rFonts w:ascii="Arial" w:hAnsi="Arial" w:cs="Arial"/>
              </w:rPr>
            </w:pPr>
            <w:r>
              <w:rPr>
                <w:rFonts w:ascii="Arial" w:hAnsi="Arial" w:cs="Arial"/>
              </w:rPr>
              <w:t>A ……………………… le ……………………….</w:t>
            </w:r>
          </w:p>
          <w:p w:rsidR="007E459E" w:rsidRDefault="007E459E">
            <w:pPr>
              <w:spacing w:line="100" w:lineRule="atLeast"/>
              <w:jc w:val="center"/>
              <w:rPr>
                <w:rFonts w:ascii="Arial" w:hAnsi="Arial" w:cs="Arial"/>
              </w:rPr>
            </w:pPr>
            <w:r>
              <w:rPr>
                <w:rFonts w:ascii="Arial" w:hAnsi="Arial" w:cs="Arial"/>
              </w:rPr>
              <w:t>L’enseignant chargé d'assurer la conduite du PPMS en l'absence du directeur,</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r>
              <w:rPr>
                <w:rFonts w:ascii="Arial" w:hAnsi="Arial" w:cs="Arial"/>
              </w:rPr>
              <w:t>Nom, prénom et signature</w:t>
            </w:r>
          </w:p>
          <w:p w:rsidR="007E459E" w:rsidRDefault="007E459E">
            <w:pPr>
              <w:spacing w:line="100" w:lineRule="atLeast"/>
              <w:jc w:val="center"/>
              <w:rPr>
                <w:rFonts w:ascii="Arial" w:hAnsi="Arial" w:cs="Arial"/>
              </w:rPr>
            </w:pPr>
          </w:p>
          <w:p w:rsidR="007E459E" w:rsidRDefault="007E459E">
            <w:pPr>
              <w:spacing w:line="100" w:lineRule="atLeast"/>
              <w:jc w:val="center"/>
              <w:rPr>
                <w:rFonts w:ascii="Arial" w:hAnsi="Arial" w:cs="Arial"/>
              </w:rPr>
            </w:pPr>
          </w:p>
        </w:tc>
      </w:tr>
      <w:tr w:rsidR="007E459E">
        <w:trPr>
          <w:gridBefore w:val="2"/>
          <w:wBefore w:w="31" w:type="dxa"/>
          <w:trHeight w:val="641"/>
        </w:trPr>
        <w:tc>
          <w:tcPr>
            <w:tcW w:w="1976" w:type="dxa"/>
            <w:tcBorders>
              <w:top w:val="single" w:sz="4" w:space="0" w:color="000000"/>
              <w:left w:val="single" w:sz="4" w:space="0" w:color="000000"/>
              <w:bottom w:val="single" w:sz="4" w:space="0" w:color="000000"/>
            </w:tcBorders>
            <w:shd w:val="clear" w:color="auto" w:fill="auto"/>
            <w:vAlign w:val="center"/>
          </w:tcPr>
          <w:p w:rsidR="007E459E" w:rsidRDefault="007E459E">
            <w:pPr>
              <w:rPr>
                <w:rFonts w:ascii="Arial" w:hAnsi="Arial" w:cs="Calibri"/>
                <w:sz w:val="28"/>
              </w:rPr>
            </w:pPr>
            <w:r>
              <w:rPr>
                <w:rFonts w:ascii="Arial" w:hAnsi="Arial" w:cs="Calibri"/>
                <w:sz w:val="28"/>
                <w:szCs w:val="28"/>
              </w:rPr>
              <w:t>Mise à jour le</w:t>
            </w:r>
          </w:p>
        </w:tc>
        <w:tc>
          <w:tcPr>
            <w:tcW w:w="1620"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36" w:type="dxa"/>
            <w:gridSpan w:val="3"/>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19" w:type="dxa"/>
            <w:gridSpan w:val="2"/>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163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c>
          <w:tcPr>
            <w:tcW w:w="20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line="360" w:lineRule="auto"/>
              <w:rPr>
                <w:rFonts w:ascii="Arial" w:hAnsi="Arial" w:cs="Calibri"/>
                <w:sz w:val="28"/>
              </w:rPr>
            </w:pPr>
          </w:p>
        </w:tc>
      </w:tr>
      <w:tr w:rsidR="007E459E">
        <w:trPr>
          <w:gridBefore w:val="1"/>
          <w:gridAfter w:val="1"/>
          <w:wBefore w:w="19" w:type="dxa"/>
          <w:wAfter w:w="22" w:type="dxa"/>
        </w:trPr>
        <w:tc>
          <w:tcPr>
            <w:tcW w:w="10483" w:type="dxa"/>
            <w:gridSpan w:val="12"/>
            <w:shd w:val="clear" w:color="auto" w:fill="auto"/>
            <w:vAlign w:val="center"/>
          </w:tcPr>
          <w:p w:rsidR="007A1718" w:rsidRDefault="007A1718" w:rsidP="007A1718">
            <w:pPr>
              <w:spacing w:after="0" w:line="360" w:lineRule="auto"/>
              <w:jc w:val="both"/>
              <w:rPr>
                <w:rFonts w:ascii="Arial" w:hAnsi="Arial" w:cs="Arial"/>
              </w:rPr>
            </w:pPr>
          </w:p>
          <w:p w:rsidR="007E459E" w:rsidRDefault="007E459E" w:rsidP="007A1718">
            <w:pPr>
              <w:spacing w:after="0" w:line="360" w:lineRule="auto"/>
              <w:jc w:val="both"/>
              <w:rPr>
                <w:rFonts w:ascii="Arial" w:hAnsi="Arial" w:cs="Arial"/>
              </w:rPr>
            </w:pPr>
            <w:r>
              <w:rPr>
                <w:rFonts w:ascii="Arial" w:hAnsi="Arial" w:cs="Arial"/>
              </w:rPr>
              <w:t xml:space="preserve">Chaque établissement scolaire se doit de se doter d’un PPMS pour permettre aux équipes éducatives : </w:t>
            </w:r>
          </w:p>
          <w:p w:rsidR="007E459E" w:rsidRDefault="007E459E" w:rsidP="007A1718">
            <w:pPr>
              <w:numPr>
                <w:ilvl w:val="0"/>
                <w:numId w:val="14"/>
              </w:numPr>
              <w:spacing w:after="0" w:line="360" w:lineRule="auto"/>
              <w:jc w:val="both"/>
              <w:rPr>
                <w:rFonts w:ascii="Arial" w:hAnsi="Arial" w:cs="Arial"/>
              </w:rPr>
            </w:pPr>
            <w:r>
              <w:rPr>
                <w:rFonts w:ascii="Arial" w:hAnsi="Arial" w:cs="Arial"/>
              </w:rPr>
              <w:t>De faire face à un accident majeur en attendant l’arrivée des secours,</w:t>
            </w:r>
          </w:p>
          <w:p w:rsidR="007E459E" w:rsidRDefault="007E459E" w:rsidP="007A1718">
            <w:pPr>
              <w:numPr>
                <w:ilvl w:val="0"/>
                <w:numId w:val="14"/>
              </w:numPr>
              <w:spacing w:after="0" w:line="360" w:lineRule="auto"/>
              <w:jc w:val="both"/>
              <w:rPr>
                <w:rFonts w:ascii="Arial" w:hAnsi="Arial" w:cs="Arial"/>
              </w:rPr>
            </w:pPr>
            <w:r>
              <w:rPr>
                <w:rFonts w:ascii="Arial" w:hAnsi="Arial" w:cs="Arial"/>
              </w:rPr>
              <w:t>D’être prêt à mettre en œuvre les directives des autorités.</w:t>
            </w:r>
          </w:p>
          <w:p w:rsidR="007A1718" w:rsidRDefault="007A1718" w:rsidP="007A1718">
            <w:pPr>
              <w:spacing w:after="0" w:line="360" w:lineRule="auto"/>
              <w:ind w:left="720"/>
              <w:jc w:val="both"/>
              <w:rPr>
                <w:rFonts w:ascii="Arial" w:hAnsi="Arial" w:cs="Arial"/>
              </w:rPr>
            </w:pPr>
          </w:p>
          <w:p w:rsidR="007E459E" w:rsidRDefault="007E459E" w:rsidP="007A1718">
            <w:pPr>
              <w:spacing w:after="0" w:line="360" w:lineRule="auto"/>
              <w:jc w:val="both"/>
              <w:rPr>
                <w:rFonts w:ascii="Arial" w:hAnsi="Arial" w:cs="Arial"/>
              </w:rPr>
            </w:pPr>
          </w:p>
        </w:tc>
      </w:tr>
    </w:tbl>
    <w:p w:rsidR="007E459E" w:rsidRDefault="00A04196">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noProof/>
          <w:lang w:eastAsia="fr-FR"/>
        </w:rPr>
        <w:lastRenderedPageBreak/>
        <mc:AlternateContent>
          <mc:Choice Requires="wps">
            <w:drawing>
              <wp:anchor distT="0" distB="0" distL="114300" distR="114300" simplePos="0" relativeHeight="251748864" behindDoc="0" locked="0" layoutInCell="1" allowOverlap="1">
                <wp:simplePos x="0" y="0"/>
                <wp:positionH relativeFrom="column">
                  <wp:posOffset>5507990</wp:posOffset>
                </wp:positionH>
                <wp:positionV relativeFrom="paragraph">
                  <wp:posOffset>-169545</wp:posOffset>
                </wp:positionV>
                <wp:extent cx="1437005" cy="333375"/>
                <wp:effectExtent l="12065" t="11430" r="8255" b="7620"/>
                <wp:wrapNone/>
                <wp:docPr id="32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33375"/>
                        </a:xfrm>
                        <a:prstGeom prst="rect">
                          <a:avLst/>
                        </a:prstGeom>
                        <a:gradFill rotWithShape="0">
                          <a:gsLst>
                            <a:gs pos="0">
                              <a:srgbClr val="FFFFFF"/>
                            </a:gs>
                            <a:gs pos="100000">
                              <a:srgbClr val="FF0000"/>
                            </a:gs>
                          </a:gsLst>
                          <a:path path="shape">
                            <a:fillToRect l="50000" t="50000" r="50000" b="50000"/>
                          </a:path>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459E" w:rsidRDefault="007E459E">
                            <w:pPr>
                              <w:jc w:val="center"/>
                            </w:pPr>
                            <w:r>
                              <w:t>COLLEGES-LYCEES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96" o:spid="_x0000_s1027" style="position:absolute;margin-left:433.7pt;margin-top:-13.35pt;width:113.15pt;height:2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" strokecolor="gray">
                <v:fill color2="red" focusposition=".5,.5" focussize="" focus="100%" type="gradientRadial"/>
                <v:stroke joinstyle="round"/>
                <v:textbox inset="0,0,0,0">
                  <w:txbxContent>
                    <w:p w:rsidR="007E459E" w:rsidRDefault="007E459E">
                      <w:pPr>
                        <w:jc w:val="center"/>
                      </w:pPr>
                      <w:r>
                        <w:t>COLLEGES-LYCEES</w:t>
                      </w:r>
                    </w:p>
                  </w:txbxContent>
                </v:textbox>
              </v:rect>
            </w:pict>
          </mc:Fallback>
        </mc:AlternateContent>
      </w:r>
      <w:r w:rsidR="007E459E">
        <w:rPr>
          <w:rFonts w:ascii="Arial" w:hAnsi="Arial" w:cs="Arial"/>
          <w:b/>
          <w:sz w:val="24"/>
          <w:szCs w:val="24"/>
        </w:rPr>
        <w:t xml:space="preserve">Établissement : </w:t>
      </w:r>
      <w:r w:rsidR="007E459E">
        <w:rPr>
          <w:rFonts w:ascii="Arial" w:hAnsi="Arial" w:cs="Arial"/>
          <w:sz w:val="24"/>
          <w:szCs w:val="24"/>
        </w:rPr>
        <w:t>………………………………………………………………….....………..…………</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Adresse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Nom du chef d’établissement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Arial" w:hAnsi="Arial" w:cs="Arial"/>
          <w:sz w:val="24"/>
          <w:szCs w:val="24"/>
        </w:rPr>
      </w:pPr>
      <w:r>
        <w:rPr>
          <w:rFonts w:ascii="Arial" w:hAnsi="Arial" w:cs="Arial"/>
          <w:sz w:val="24"/>
          <w:szCs w:val="24"/>
        </w:rPr>
        <w:t>N° tél : ……………………………………….………. N° fax : …………………………………….….</w:t>
      </w:r>
    </w:p>
    <w:p w:rsidR="007E459E" w:rsidRDefault="007E459E">
      <w:pPr>
        <w:pBdr>
          <w:top w:val="single" w:sz="4" w:space="1" w:color="000000"/>
          <w:left w:val="single" w:sz="4" w:space="4" w:color="000000"/>
          <w:bottom w:val="single" w:sz="4" w:space="1" w:color="000000"/>
          <w:right w:val="single" w:sz="4" w:space="4" w:color="000000"/>
        </w:pBdr>
        <w:spacing w:after="0" w:line="360" w:lineRule="auto"/>
        <w:rPr>
          <w:rFonts w:ascii="Verdana" w:hAnsi="Verdana" w:cs="Verdana"/>
          <w:sz w:val="24"/>
        </w:rPr>
      </w:pPr>
      <w:r>
        <w:rPr>
          <w:rFonts w:ascii="Arial" w:hAnsi="Arial" w:cs="Arial"/>
          <w:sz w:val="24"/>
          <w:szCs w:val="24"/>
        </w:rPr>
        <w:t>Courrier électronique : ………………………………...……………@ac-aix-marseille.fr</w:t>
      </w:r>
    </w:p>
    <w:p w:rsidR="007E459E" w:rsidRDefault="007E459E">
      <w:pPr>
        <w:spacing w:after="0" w:line="360" w:lineRule="auto"/>
        <w:rPr>
          <w:rFonts w:ascii="Verdana" w:hAnsi="Verdana" w:cs="Verdana"/>
          <w:sz w:val="24"/>
        </w:rPr>
      </w:pPr>
    </w:p>
    <w:tbl>
      <w:tblPr>
        <w:tblW w:w="0" w:type="auto"/>
        <w:tblInd w:w="108" w:type="dxa"/>
        <w:tblLayout w:type="fixed"/>
        <w:tblLook w:val="0000" w:firstRow="0" w:lastRow="0" w:firstColumn="0" w:lastColumn="0" w:noHBand="0" w:noVBand="0"/>
      </w:tblPr>
      <w:tblGrid>
        <w:gridCol w:w="5051"/>
        <w:gridCol w:w="4947"/>
        <w:gridCol w:w="350"/>
      </w:tblGrid>
      <w:tr w:rsidR="007E459E">
        <w:trPr>
          <w:gridAfter w:val="1"/>
          <w:wAfter w:w="350" w:type="dxa"/>
        </w:trPr>
        <w:tc>
          <w:tcPr>
            <w:tcW w:w="9998" w:type="dxa"/>
            <w:gridSpan w:val="2"/>
            <w:tcBorders>
              <w:bottom w:val="single" w:sz="4" w:space="0" w:color="000000"/>
            </w:tcBorders>
            <w:shd w:val="clear" w:color="auto" w:fill="auto"/>
          </w:tcPr>
          <w:p w:rsidR="007E459E" w:rsidRDefault="007E459E">
            <w:pPr>
              <w:spacing w:after="0" w:line="360" w:lineRule="auto"/>
              <w:ind w:left="-534"/>
              <w:jc w:val="center"/>
              <w:rPr>
                <w:rFonts w:ascii="Arial" w:hAnsi="Arial" w:cs="Arial"/>
                <w:sz w:val="24"/>
              </w:rPr>
            </w:pPr>
            <w:r>
              <w:rPr>
                <w:rFonts w:ascii="Arial" w:hAnsi="Arial" w:cs="Arial"/>
                <w:sz w:val="24"/>
              </w:rPr>
              <w:t>Date de présentation aux personnels : …………………..……………………………….……..</w:t>
            </w:r>
          </w:p>
          <w:p w:rsidR="007E459E" w:rsidRDefault="007E459E">
            <w:pPr>
              <w:spacing w:after="0" w:line="360" w:lineRule="auto"/>
              <w:ind w:left="-108"/>
              <w:rPr>
                <w:rFonts w:ascii="Arial" w:hAnsi="Arial" w:cs="Arial"/>
                <w:sz w:val="24"/>
              </w:rPr>
            </w:pPr>
            <w:r>
              <w:rPr>
                <w:rFonts w:ascii="Arial" w:hAnsi="Arial" w:cs="Arial"/>
                <w:sz w:val="24"/>
              </w:rPr>
              <w:t>Date de présentation au conseil d’administration : …………….………………………………</w:t>
            </w:r>
          </w:p>
          <w:p w:rsidR="007E459E" w:rsidRDefault="007E459E">
            <w:pPr>
              <w:spacing w:after="0" w:line="360" w:lineRule="auto"/>
              <w:ind w:left="-108"/>
              <w:rPr>
                <w:rFonts w:ascii="Arial" w:hAnsi="Arial" w:cs="Arial"/>
                <w:sz w:val="24"/>
              </w:rPr>
            </w:pPr>
            <w:r>
              <w:rPr>
                <w:rFonts w:ascii="Arial" w:hAnsi="Arial" w:cs="Arial"/>
                <w:sz w:val="24"/>
              </w:rPr>
              <w:t>Date de transmission à la DSDEN ou au rectorat : …..……………………..…………………</w:t>
            </w:r>
          </w:p>
          <w:p w:rsidR="007E459E" w:rsidRDefault="007E459E">
            <w:pPr>
              <w:spacing w:after="0" w:line="360" w:lineRule="auto"/>
              <w:ind w:left="-108"/>
              <w:rPr>
                <w:rFonts w:ascii="Arial" w:hAnsi="Arial" w:cs="Arial"/>
                <w:sz w:val="24"/>
              </w:rPr>
            </w:pPr>
            <w:r>
              <w:rPr>
                <w:rFonts w:ascii="Arial" w:hAnsi="Arial" w:cs="Arial"/>
                <w:sz w:val="24"/>
              </w:rPr>
              <w:t xml:space="preserve">Date de transcription dans GERES (Importer ce fichier dans l’application &gt; diagnostic établissement &gt; onglet fiche synthèse &gt;  joindre)   :  </w:t>
            </w:r>
            <w:r>
              <w:rPr>
                <w:rFonts w:ascii="Arial" w:hAnsi="Arial" w:cs="Arial"/>
                <w:sz w:val="24"/>
                <w:szCs w:val="28"/>
              </w:rPr>
              <w:t>…………………………………………</w:t>
            </w:r>
            <w:r>
              <w:rPr>
                <w:rFonts w:ascii="Arial" w:hAnsi="Arial" w:cs="Arial"/>
                <w:sz w:val="24"/>
              </w:rPr>
              <w:t xml:space="preserve">           </w:t>
            </w:r>
          </w:p>
          <w:p w:rsidR="007E459E" w:rsidRDefault="007E459E">
            <w:pPr>
              <w:spacing w:after="0" w:line="360" w:lineRule="auto"/>
              <w:ind w:left="-108"/>
              <w:rPr>
                <w:rFonts w:ascii="Arial" w:hAnsi="Arial" w:cs="Arial"/>
                <w:sz w:val="24"/>
              </w:rPr>
            </w:pPr>
          </w:p>
          <w:p w:rsidR="007E459E" w:rsidRDefault="007E459E">
            <w:pPr>
              <w:spacing w:after="0" w:line="360" w:lineRule="auto"/>
              <w:ind w:left="-108"/>
              <w:rPr>
                <w:rFonts w:ascii="Times New Roman" w:hAnsi="Times New Roman"/>
                <w:sz w:val="24"/>
              </w:rPr>
            </w:pPr>
          </w:p>
        </w:tc>
      </w:tr>
      <w:tr w:rsidR="007E459E" w:rsidTr="007A1718">
        <w:tblPrEx>
          <w:tblCellMar>
            <w:left w:w="70" w:type="dxa"/>
            <w:right w:w="70" w:type="dxa"/>
          </w:tblCellMar>
        </w:tblPrEx>
        <w:tc>
          <w:tcPr>
            <w:tcW w:w="50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360" w:lineRule="auto"/>
              <w:jc w:val="center"/>
              <w:rPr>
                <w:rFonts w:ascii="Arial" w:hAnsi="Arial" w:cs="Arial"/>
                <w:sz w:val="20"/>
                <w:szCs w:val="24"/>
              </w:rPr>
            </w:pPr>
          </w:p>
          <w:p w:rsidR="007E459E" w:rsidRDefault="007E459E">
            <w:pPr>
              <w:spacing w:after="0" w:line="360" w:lineRule="auto"/>
              <w:jc w:val="center"/>
              <w:rPr>
                <w:rFonts w:ascii="Arial" w:hAnsi="Arial" w:cs="Arial"/>
                <w:sz w:val="10"/>
                <w:szCs w:val="24"/>
              </w:rPr>
            </w:pPr>
            <w:r>
              <w:rPr>
                <w:rFonts w:ascii="Arial" w:hAnsi="Arial" w:cs="Arial"/>
                <w:sz w:val="24"/>
                <w:szCs w:val="24"/>
              </w:rPr>
              <w:t>A  ………………..…. le …..…….........</w:t>
            </w:r>
          </w:p>
          <w:p w:rsidR="007E459E" w:rsidRDefault="007E459E">
            <w:pPr>
              <w:spacing w:after="0"/>
              <w:rPr>
                <w:rFonts w:ascii="Arial" w:hAnsi="Arial" w:cs="Arial"/>
                <w:sz w:val="10"/>
                <w:szCs w:val="24"/>
              </w:rPr>
            </w:pPr>
          </w:p>
          <w:p w:rsidR="007E459E" w:rsidRDefault="007E459E">
            <w:pPr>
              <w:spacing w:after="0"/>
              <w:jc w:val="center"/>
              <w:rPr>
                <w:rFonts w:ascii="Arial" w:hAnsi="Arial" w:cs="Arial"/>
                <w:szCs w:val="24"/>
              </w:rPr>
            </w:pPr>
            <w:r>
              <w:rPr>
                <w:rFonts w:ascii="Arial" w:hAnsi="Arial" w:cs="Arial"/>
                <w:szCs w:val="24"/>
              </w:rPr>
              <w:t>Le chef d’établissement</w:t>
            </w:r>
          </w:p>
          <w:p w:rsidR="007E459E" w:rsidRDefault="007E459E">
            <w:pPr>
              <w:spacing w:after="0"/>
              <w:jc w:val="center"/>
              <w:rPr>
                <w:rFonts w:ascii="Arial" w:hAnsi="Arial" w:cs="Arial"/>
                <w:sz w:val="24"/>
                <w:szCs w:val="24"/>
              </w:rPr>
            </w:pPr>
            <w:r>
              <w:rPr>
                <w:rFonts w:ascii="Arial" w:hAnsi="Arial" w:cs="Arial"/>
                <w:szCs w:val="24"/>
              </w:rPr>
              <w:t>(Nom, Prénom, Signature)</w:t>
            </w:r>
          </w:p>
        </w:tc>
        <w:tc>
          <w:tcPr>
            <w:tcW w:w="5297" w:type="dxa"/>
            <w:gridSpan w:val="2"/>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jc w:val="center"/>
              <w:rPr>
                <w:rFonts w:ascii="Arial" w:hAnsi="Arial" w:cs="Arial"/>
                <w:sz w:val="24"/>
                <w:szCs w:val="24"/>
              </w:rPr>
            </w:pPr>
          </w:p>
          <w:p w:rsidR="007E459E" w:rsidRDefault="007E459E">
            <w:pPr>
              <w:spacing w:after="0"/>
              <w:rPr>
                <w:rFonts w:ascii="Arial" w:hAnsi="Arial" w:cs="Arial"/>
                <w:sz w:val="16"/>
                <w:szCs w:val="24"/>
              </w:rPr>
            </w:pPr>
            <w:r>
              <w:rPr>
                <w:rFonts w:ascii="Arial" w:hAnsi="Arial" w:cs="Arial"/>
                <w:sz w:val="24"/>
                <w:szCs w:val="24"/>
              </w:rPr>
              <w:t>A  ………………………le ……....................</w:t>
            </w:r>
          </w:p>
          <w:p w:rsidR="007E459E" w:rsidRDefault="007E459E">
            <w:pPr>
              <w:spacing w:after="0"/>
              <w:jc w:val="center"/>
              <w:rPr>
                <w:rFonts w:ascii="Arial" w:hAnsi="Arial" w:cs="Arial"/>
                <w:sz w:val="16"/>
                <w:szCs w:val="24"/>
              </w:rPr>
            </w:pPr>
          </w:p>
          <w:p w:rsidR="007E459E" w:rsidRDefault="007E459E">
            <w:pPr>
              <w:spacing w:after="0"/>
              <w:jc w:val="center"/>
              <w:rPr>
                <w:rFonts w:ascii="Arial" w:hAnsi="Arial" w:cs="Arial"/>
                <w:szCs w:val="24"/>
              </w:rPr>
            </w:pPr>
            <w:r>
              <w:rPr>
                <w:rFonts w:ascii="Arial" w:hAnsi="Arial" w:cs="Arial"/>
                <w:szCs w:val="24"/>
              </w:rPr>
              <w:t>La personne chargée d'assurer la conduite du PPMS en l'absence du chef d’établissement,</w:t>
            </w:r>
          </w:p>
          <w:p w:rsidR="007E459E" w:rsidRDefault="007E459E">
            <w:pPr>
              <w:tabs>
                <w:tab w:val="left" w:pos="195"/>
              </w:tabs>
              <w:spacing w:after="0"/>
              <w:jc w:val="center"/>
              <w:rPr>
                <w:rFonts w:ascii="Arial" w:hAnsi="Arial" w:cs="Arial"/>
                <w:sz w:val="24"/>
                <w:szCs w:val="24"/>
              </w:rPr>
            </w:pPr>
            <w:r>
              <w:rPr>
                <w:rFonts w:ascii="Arial" w:hAnsi="Arial" w:cs="Arial"/>
                <w:szCs w:val="24"/>
              </w:rPr>
              <w:t>(Nom, Prénom, Signature)</w:t>
            </w: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p w:rsidR="007E459E" w:rsidRDefault="007E459E">
            <w:pPr>
              <w:tabs>
                <w:tab w:val="left" w:pos="195"/>
              </w:tabs>
              <w:spacing w:after="0"/>
              <w:jc w:val="center"/>
              <w:rPr>
                <w:rFonts w:ascii="Arial" w:hAnsi="Arial" w:cs="Arial"/>
                <w:sz w:val="24"/>
                <w:szCs w:val="24"/>
              </w:rPr>
            </w:pPr>
          </w:p>
        </w:tc>
      </w:tr>
    </w:tbl>
    <w:p w:rsidR="007E459E" w:rsidRDefault="007E459E">
      <w:pPr>
        <w:spacing w:after="0" w:line="360" w:lineRule="auto"/>
        <w:jc w:val="right"/>
        <w:rPr>
          <w:rFonts w:ascii="Times New Roman" w:hAnsi="Times New Roman"/>
          <w:sz w:val="24"/>
        </w:rPr>
      </w:pPr>
    </w:p>
    <w:tbl>
      <w:tblPr>
        <w:tblW w:w="0" w:type="auto"/>
        <w:tblInd w:w="139" w:type="dxa"/>
        <w:tblLayout w:type="fixed"/>
        <w:tblLook w:val="0000" w:firstRow="0" w:lastRow="0" w:firstColumn="0" w:lastColumn="0" w:noHBand="0" w:noVBand="0"/>
      </w:tblPr>
      <w:tblGrid>
        <w:gridCol w:w="2374"/>
        <w:gridCol w:w="1587"/>
        <w:gridCol w:w="1587"/>
        <w:gridCol w:w="1587"/>
        <w:gridCol w:w="1587"/>
        <w:gridCol w:w="1597"/>
      </w:tblGrid>
      <w:tr w:rsidR="007E459E">
        <w:trPr>
          <w:trHeight w:val="641"/>
        </w:trPr>
        <w:tc>
          <w:tcPr>
            <w:tcW w:w="2374" w:type="dxa"/>
            <w:tcBorders>
              <w:top w:val="single" w:sz="4" w:space="0" w:color="000000"/>
              <w:left w:val="single" w:sz="4" w:space="0" w:color="000000"/>
              <w:bottom w:val="single" w:sz="4" w:space="0" w:color="000000"/>
            </w:tcBorders>
            <w:shd w:val="clear" w:color="auto" w:fill="auto"/>
            <w:vAlign w:val="center"/>
          </w:tcPr>
          <w:p w:rsidR="007E459E" w:rsidRDefault="007E459E">
            <w:pPr>
              <w:jc w:val="center"/>
              <w:rPr>
                <w:rFonts w:ascii="Arial" w:hAnsi="Arial" w:cs="Calibri"/>
              </w:rPr>
            </w:pPr>
            <w:r>
              <w:rPr>
                <w:rFonts w:ascii="Arial" w:hAnsi="Arial" w:cs="Calibri"/>
                <w:sz w:val="24"/>
                <w:szCs w:val="28"/>
              </w:rPr>
              <w:t>PPMS mis à jour le</w:t>
            </w: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87"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line="360" w:lineRule="auto"/>
              <w:rPr>
                <w:rFonts w:ascii="Arial" w:hAnsi="Arial" w:cs="Calibri"/>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line="360" w:lineRule="auto"/>
              <w:rPr>
                <w:rFonts w:ascii="Arial" w:hAnsi="Arial" w:cs="Calibri"/>
              </w:rPr>
            </w:pPr>
          </w:p>
        </w:tc>
      </w:tr>
    </w:tbl>
    <w:p w:rsidR="007E459E" w:rsidRDefault="007E459E">
      <w:pPr>
        <w:spacing w:after="0" w:line="360" w:lineRule="auto"/>
        <w:jc w:val="right"/>
        <w:rPr>
          <w:rFonts w:ascii="Times New Roman" w:hAnsi="Times New Roman"/>
          <w:sz w:val="24"/>
        </w:rPr>
      </w:pPr>
    </w:p>
    <w:tbl>
      <w:tblPr>
        <w:tblW w:w="0" w:type="auto"/>
        <w:tblInd w:w="108" w:type="dxa"/>
        <w:tblLayout w:type="fixed"/>
        <w:tblLook w:val="0000" w:firstRow="0" w:lastRow="0" w:firstColumn="0" w:lastColumn="0" w:noHBand="0" w:noVBand="0"/>
      </w:tblPr>
      <w:tblGrid>
        <w:gridCol w:w="10348"/>
      </w:tblGrid>
      <w:tr w:rsidR="007E459E" w:rsidTr="007A171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pacing w:after="0" w:line="360" w:lineRule="auto"/>
              <w:jc w:val="both"/>
              <w:rPr>
                <w:rFonts w:ascii="Arial" w:hAnsi="Arial" w:cs="Arial"/>
                <w:sz w:val="24"/>
                <w:szCs w:val="24"/>
              </w:rPr>
            </w:pPr>
            <w:r>
              <w:rPr>
                <w:rFonts w:ascii="Arial" w:hAnsi="Arial" w:cs="Arial"/>
                <w:sz w:val="24"/>
                <w:szCs w:val="24"/>
              </w:rPr>
              <w:t>Chaque établissement doit se doter d’un PPMS pour permettre aux équipes éducatives</w:t>
            </w:r>
            <w:r>
              <w:rPr>
                <w:rStyle w:val="Caractresdenotedebasdepage"/>
                <w:rFonts w:ascii="Arial" w:hAnsi="Arial" w:cs="Arial"/>
                <w:sz w:val="24"/>
                <w:szCs w:val="24"/>
              </w:rPr>
              <w:footnoteReference w:id="1"/>
            </w:r>
            <w:r>
              <w:rPr>
                <w:rFonts w:ascii="Arial" w:hAnsi="Arial" w:cs="Arial"/>
                <w:sz w:val="24"/>
                <w:szCs w:val="24"/>
              </w:rPr>
              <w:t> :</w:t>
            </w:r>
          </w:p>
          <w:p w:rsidR="007E459E" w:rsidRDefault="007E459E">
            <w:pPr>
              <w:numPr>
                <w:ilvl w:val="0"/>
                <w:numId w:val="10"/>
              </w:numPr>
              <w:spacing w:after="0" w:line="360" w:lineRule="auto"/>
              <w:jc w:val="both"/>
              <w:rPr>
                <w:rFonts w:ascii="Arial" w:hAnsi="Arial" w:cs="Arial"/>
                <w:sz w:val="24"/>
                <w:szCs w:val="24"/>
              </w:rPr>
            </w:pPr>
            <w:r>
              <w:rPr>
                <w:rFonts w:ascii="Arial" w:hAnsi="Arial" w:cs="Arial"/>
                <w:sz w:val="24"/>
                <w:szCs w:val="24"/>
              </w:rPr>
              <w:t>De faire face à un accident majeur en attendant l’arrivée des secours,</w:t>
            </w:r>
          </w:p>
          <w:p w:rsidR="007E459E" w:rsidRDefault="007E459E">
            <w:pPr>
              <w:numPr>
                <w:ilvl w:val="0"/>
                <w:numId w:val="10"/>
              </w:numPr>
              <w:spacing w:after="0" w:line="360" w:lineRule="auto"/>
              <w:jc w:val="both"/>
            </w:pPr>
            <w:r>
              <w:rPr>
                <w:rFonts w:ascii="Arial" w:hAnsi="Arial" w:cs="Arial"/>
                <w:sz w:val="24"/>
                <w:szCs w:val="24"/>
              </w:rPr>
              <w:t>D’être prêt à mettre en œuvre les directives des autorités</w:t>
            </w:r>
            <w:r>
              <w:rPr>
                <w:rFonts w:ascii="Times New Roman" w:hAnsi="Times New Roman"/>
                <w:sz w:val="24"/>
                <w:szCs w:val="24"/>
              </w:rPr>
              <w:t xml:space="preserve"> </w:t>
            </w:r>
          </w:p>
        </w:tc>
      </w:tr>
    </w:tbl>
    <w:p w:rsidR="007E459E" w:rsidRDefault="007E459E">
      <w:pPr>
        <w:pageBreakBefore/>
        <w:spacing w:after="0" w:line="240" w:lineRule="auto"/>
        <w:jc w:val="both"/>
        <w:rPr>
          <w:rFonts w:ascii="Verdana" w:hAnsi="Verdana" w:cs="Verdana"/>
          <w:sz w:val="24"/>
        </w:rPr>
      </w:pPr>
    </w:p>
    <w:tbl>
      <w:tblPr>
        <w:tblW w:w="0" w:type="auto"/>
        <w:tblInd w:w="122" w:type="dxa"/>
        <w:tblLayout w:type="fixed"/>
        <w:tblLook w:val="0000" w:firstRow="0" w:lastRow="0" w:firstColumn="0" w:lastColumn="0" w:noHBand="0" w:noVBand="0"/>
      </w:tblPr>
      <w:tblGrid>
        <w:gridCol w:w="10514"/>
      </w:tblGrid>
      <w:tr w:rsidR="007E459E">
        <w:tc>
          <w:tcPr>
            <w:tcW w:w="1051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pStyle w:val="Style1"/>
              <w:shd w:val="clear" w:color="auto" w:fill="99CCFF"/>
            </w:pPr>
            <w:r>
              <w:rPr>
                <w:rFonts w:ascii="Arial" w:hAnsi="Arial" w:cs="Verdana"/>
                <w:color w:val="336699"/>
                <w:sz w:val="36"/>
                <w:szCs w:val="36"/>
                <w:lang w:val="fr-FR"/>
              </w:rPr>
              <w:t>Sommaire</w:t>
            </w:r>
          </w:p>
        </w:tc>
      </w:tr>
    </w:tbl>
    <w:p w:rsidR="007E459E" w:rsidRDefault="007E459E">
      <w:pPr>
        <w:rPr>
          <w:rFonts w:ascii="Arial" w:hAnsi="Arial" w:cs="Arial"/>
        </w:rPr>
      </w:pPr>
    </w:p>
    <w:tbl>
      <w:tblPr>
        <w:tblW w:w="0" w:type="auto"/>
        <w:tblInd w:w="-5" w:type="dxa"/>
        <w:tblLayout w:type="fixed"/>
        <w:tblLook w:val="0000" w:firstRow="0" w:lastRow="0" w:firstColumn="0" w:lastColumn="0" w:noHBand="0" w:noVBand="0"/>
      </w:tblPr>
      <w:tblGrid>
        <w:gridCol w:w="9747"/>
        <w:gridCol w:w="949"/>
      </w:tblGrid>
      <w:tr w:rsidR="007E459E">
        <w:tc>
          <w:tcPr>
            <w:tcW w:w="9747" w:type="dxa"/>
            <w:tcBorders>
              <w:top w:val="single" w:sz="4" w:space="0" w:color="000000"/>
              <w:left w:val="single" w:sz="4" w:space="0" w:color="000000"/>
              <w:bottom w:val="single" w:sz="4" w:space="0" w:color="000000"/>
            </w:tcBorders>
            <w:shd w:val="clear" w:color="auto" w:fill="auto"/>
          </w:tcPr>
          <w:p w:rsidR="007E459E" w:rsidRDefault="007E459E">
            <w:pPr>
              <w:widowControl w:val="0"/>
              <w:tabs>
                <w:tab w:val="right" w:leader="dot" w:pos="9498"/>
              </w:tabs>
              <w:autoSpaceDE w:val="0"/>
              <w:snapToGrid w:val="0"/>
              <w:spacing w:after="0" w:line="360" w:lineRule="auto"/>
              <w:rPr>
                <w:rFonts w:ascii="Arial" w:hAnsi="Arial" w:cs="Arial"/>
                <w:kern w:val="1"/>
                <w:lang w:eastAsia="hi-IN" w:bidi="hi-IN"/>
              </w:rPr>
            </w:pP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Sommaire………………………………………………………………………………………………..……</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Connaissance des risques présents sur la commune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Identification des risques présents dans l’environnement de l’établissement</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Déclenchement de l’alerte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Fin de l’alerte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Mesures immédiates</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Organigramme fonctionnel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Structure de l’établissement</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Lieux de mise à l’abri interne ou externe</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Equipements d’un lieu de mise à l’abri</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Les plans de l’établissement</w:t>
            </w:r>
            <w:r>
              <w:rPr>
                <w:rFonts w:ascii="Arial" w:hAnsi="Arial" w:cs="Arial"/>
                <w:kern w:val="1"/>
                <w:lang w:eastAsia="hi-IN" w:bidi="hi-IN"/>
              </w:rPr>
              <w:tab/>
            </w:r>
          </w:p>
          <w:p w:rsidR="007E459E" w:rsidRDefault="007E459E">
            <w:pPr>
              <w:widowControl w:val="0"/>
              <w:autoSpaceDE w:val="0"/>
              <w:spacing w:after="0" w:line="360" w:lineRule="auto"/>
              <w:rPr>
                <w:rFonts w:ascii="Arial" w:hAnsi="Arial" w:cs="Arial"/>
                <w:kern w:val="1"/>
                <w:lang w:eastAsia="hi-IN" w:bidi="hi-IN"/>
              </w:rPr>
            </w:pPr>
            <w:r>
              <w:rPr>
                <w:rFonts w:ascii="Arial" w:eastAsia="Lucida Sans Unicode" w:hAnsi="Arial" w:cs="Arial"/>
                <w:kern w:val="1"/>
                <w:szCs w:val="24"/>
                <w:lang w:eastAsia="hi-IN" w:bidi="hi-IN"/>
              </w:rPr>
              <w:t>Plan de masse et plans des différents niveaux</w:t>
            </w:r>
            <w:r>
              <w:rPr>
                <w:rFonts w:ascii="Arial" w:eastAsia="Lucida Sans Unicode" w:hAnsi="Arial" w:cs="Arial"/>
                <w:kern w:val="1"/>
                <w:sz w:val="24"/>
                <w:szCs w:val="24"/>
                <w:lang w:eastAsia="hi-IN" w:bidi="hi-IN"/>
              </w:rPr>
              <w:t>………..………………………………………..</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Modalités de mise à l’abri</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Procédures à suivre par risques</w:t>
            </w:r>
            <w:r>
              <w:rPr>
                <w:rFonts w:ascii="Arial" w:hAnsi="Arial" w:cs="Arial"/>
                <w:kern w:val="1"/>
                <w:lang w:eastAsia="hi-IN" w:bidi="hi-IN"/>
              </w:rPr>
              <w:tab/>
            </w:r>
          </w:p>
          <w:p w:rsidR="007E459E" w:rsidRDefault="007E459E">
            <w:pPr>
              <w:widowControl w:val="0"/>
              <w:autoSpaceDE w:val="0"/>
              <w:spacing w:after="0" w:line="360" w:lineRule="auto"/>
              <w:rPr>
                <w:rFonts w:ascii="Arial" w:hAnsi="Arial" w:cs="Arial"/>
                <w:kern w:val="1"/>
                <w:lang w:eastAsia="hi-IN" w:bidi="hi-IN"/>
              </w:rPr>
            </w:pPr>
            <w:r>
              <w:rPr>
                <w:rFonts w:ascii="Arial" w:eastAsia="Lucida Sans Unicode" w:hAnsi="Arial" w:cs="Arial"/>
                <w:kern w:val="1"/>
                <w:szCs w:val="24"/>
                <w:lang w:eastAsia="hi-IN" w:bidi="hi-IN"/>
              </w:rPr>
              <w:t>Plan VIGIPIRATE………………………….……………..………………………………………………….</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1  -  Répartition des missions des personnels</w:t>
            </w:r>
            <w:r>
              <w:rPr>
                <w:rFonts w:ascii="Arial" w:hAnsi="Arial" w:cs="Arial"/>
                <w:kern w:val="1"/>
                <w:lang w:eastAsia="hi-IN" w:bidi="hi-IN"/>
              </w:rPr>
              <w:tab/>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2  -  Différents espaces dédiés dans la zone de mise à l’abri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3  -  Annuaire de crise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4  -  Mallette de première urgence et trousse de premiers secours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kern w:val="1"/>
                <w:lang w:eastAsia="hi-IN" w:bidi="hi-IN"/>
              </w:rPr>
              <w:t>Annexe 5  -  Effectif des élèves………………………………………………………….……….…….….</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6  -  Fiches individuelles d’observation…………………………………………….……………</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bCs/>
                <w:kern w:val="1"/>
                <w:lang w:eastAsia="hi-IN" w:bidi="hi-IN"/>
              </w:rPr>
              <w:t>Annexe 7  -  Première urgence : conduites à tenir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8  -  Alerte des secours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kern w:val="1"/>
                <w:lang w:eastAsia="hi-IN" w:bidi="hi-IN"/>
              </w:rPr>
              <w:t>Annexe 9  -  Main courante « appels téléphoniques internes et externes »…………………………..</w:t>
            </w:r>
          </w:p>
          <w:p w:rsidR="007E459E" w:rsidRDefault="007E459E">
            <w:pPr>
              <w:widowControl w:val="0"/>
              <w:tabs>
                <w:tab w:val="right" w:leader="dot" w:pos="9498"/>
              </w:tabs>
              <w:autoSpaceDE w:val="0"/>
              <w:spacing w:after="0" w:line="360" w:lineRule="auto"/>
              <w:rPr>
                <w:rFonts w:ascii="Arial" w:hAnsi="Arial" w:cs="Arial"/>
                <w:bCs/>
                <w:kern w:val="1"/>
                <w:lang w:eastAsia="hi-IN" w:bidi="hi-IN"/>
              </w:rPr>
            </w:pPr>
            <w:r>
              <w:rPr>
                <w:rFonts w:ascii="Arial" w:hAnsi="Arial" w:cs="Arial"/>
                <w:bCs/>
                <w:kern w:val="1"/>
                <w:lang w:eastAsia="hi-IN" w:bidi="hi-IN"/>
              </w:rPr>
              <w:t>Annexe 10  -  Relation avec la famille, la presse ……………………………….…………..……..…….</w:t>
            </w:r>
          </w:p>
          <w:p w:rsidR="007E459E" w:rsidRDefault="007E459E">
            <w:pPr>
              <w:widowControl w:val="0"/>
              <w:tabs>
                <w:tab w:val="right" w:leader="dot" w:pos="9498"/>
              </w:tabs>
              <w:autoSpaceDE w:val="0"/>
              <w:spacing w:after="0" w:line="360" w:lineRule="auto"/>
              <w:rPr>
                <w:rFonts w:ascii="Arial" w:hAnsi="Arial" w:cs="Arial"/>
                <w:kern w:val="1"/>
                <w:lang w:eastAsia="hi-IN" w:bidi="hi-IN"/>
              </w:rPr>
            </w:pPr>
            <w:r>
              <w:rPr>
                <w:rFonts w:ascii="Arial" w:hAnsi="Arial" w:cs="Arial"/>
                <w:bCs/>
                <w:kern w:val="1"/>
                <w:lang w:eastAsia="hi-IN" w:bidi="hi-IN"/>
              </w:rPr>
              <w:t>Annexe 11  -  Information des familles ……………………………………………………………..……..</w:t>
            </w:r>
          </w:p>
          <w:p w:rsidR="007E459E" w:rsidRDefault="007E459E">
            <w:pPr>
              <w:widowControl w:val="0"/>
              <w:tabs>
                <w:tab w:val="left" w:pos="9072"/>
                <w:tab w:val="right" w:leader="dot" w:pos="9498"/>
              </w:tabs>
              <w:autoSpaceDE w:val="0"/>
              <w:spacing w:after="0" w:line="360" w:lineRule="auto"/>
              <w:rPr>
                <w:rFonts w:ascii="Arial" w:eastAsia="Lucida Sans Unicode" w:hAnsi="Arial" w:cs="Arial"/>
                <w:kern w:val="1"/>
                <w:szCs w:val="24"/>
                <w:lang w:eastAsia="hi-IN" w:bidi="hi-IN"/>
              </w:rPr>
            </w:pPr>
            <w:r>
              <w:rPr>
                <w:rFonts w:ascii="Arial" w:hAnsi="Arial" w:cs="Arial"/>
                <w:kern w:val="1"/>
                <w:lang w:eastAsia="hi-IN" w:bidi="hi-IN"/>
              </w:rPr>
              <w:t>Annexe 12  -  Main courante « sorties des élèves »………………………………………………........</w:t>
            </w:r>
          </w:p>
          <w:p w:rsidR="007E459E" w:rsidRDefault="007E459E">
            <w:pPr>
              <w:widowControl w:val="0"/>
              <w:autoSpaceDE w:val="0"/>
              <w:spacing w:after="0" w:line="360" w:lineRule="auto"/>
              <w:rPr>
                <w:rFonts w:ascii="Arial" w:hAnsi="Arial" w:cs="Arial"/>
                <w:bCs/>
                <w:kern w:val="1"/>
                <w:lang w:eastAsia="hi-IN" w:bidi="hi-IN"/>
              </w:rPr>
            </w:pPr>
            <w:r>
              <w:rPr>
                <w:rFonts w:ascii="Arial" w:eastAsia="Lucida Sans Unicode" w:hAnsi="Arial" w:cs="Arial"/>
                <w:kern w:val="1"/>
                <w:szCs w:val="24"/>
                <w:lang w:eastAsia="hi-IN" w:bidi="hi-IN"/>
              </w:rPr>
              <w:t>Annexe 13 – Fiche d’évaluation de l’exercice ………………………………..…….……………………</w:t>
            </w:r>
          </w:p>
          <w:p w:rsidR="007E459E" w:rsidRDefault="007E459E">
            <w:pPr>
              <w:widowControl w:val="0"/>
              <w:tabs>
                <w:tab w:val="right" w:leader="dot" w:pos="9498"/>
              </w:tabs>
              <w:autoSpaceDE w:val="0"/>
              <w:spacing w:after="0" w:line="360" w:lineRule="auto"/>
              <w:rPr>
                <w:rFonts w:ascii="Arial" w:eastAsia="Lucida Sans Unicode" w:hAnsi="Arial" w:cs="Arial"/>
                <w:kern w:val="1"/>
                <w:lang w:eastAsia="hi-IN" w:bidi="hi-IN"/>
              </w:rPr>
            </w:pPr>
            <w:r>
              <w:rPr>
                <w:rFonts w:ascii="Arial" w:hAnsi="Arial" w:cs="Arial"/>
                <w:bCs/>
                <w:kern w:val="1"/>
                <w:lang w:eastAsia="hi-IN" w:bidi="hi-IN"/>
              </w:rPr>
              <w:t>Annexe 14  -  Fiche bilan exercice …………..………………………………….………………………..</w:t>
            </w:r>
          </w:p>
          <w:p w:rsidR="007E459E" w:rsidRDefault="007E459E">
            <w:pPr>
              <w:widowControl w:val="0"/>
              <w:tabs>
                <w:tab w:val="right" w:leader="dot" w:pos="9498"/>
              </w:tabs>
              <w:autoSpaceDE w:val="0"/>
              <w:spacing w:after="0" w:line="360" w:lineRule="auto"/>
              <w:rPr>
                <w:rFonts w:ascii="Arial" w:eastAsia="Lucida Sans Unicode" w:hAnsi="Arial" w:cs="Mangal"/>
                <w:kern w:val="1"/>
                <w:sz w:val="24"/>
                <w:szCs w:val="24"/>
                <w:lang w:eastAsia="hi-IN" w:bidi="hi-IN"/>
              </w:rPr>
            </w:pPr>
            <w:r>
              <w:rPr>
                <w:rFonts w:ascii="Arial" w:eastAsia="Lucida Sans Unicode" w:hAnsi="Arial" w:cs="Arial"/>
                <w:kern w:val="1"/>
                <w:lang w:eastAsia="hi-IN" w:bidi="hi-IN"/>
              </w:rPr>
              <w:t>Annexe 15  -  Glossaire ……………………………………………………………………………….……</w:t>
            </w:r>
          </w:p>
          <w:p w:rsidR="007E459E" w:rsidRDefault="007E459E">
            <w:pPr>
              <w:widowControl w:val="0"/>
              <w:tabs>
                <w:tab w:val="right" w:leader="dot" w:pos="9638"/>
              </w:tabs>
              <w:autoSpaceDE w:val="0"/>
              <w:spacing w:after="0" w:line="240" w:lineRule="auto"/>
              <w:jc w:val="center"/>
              <w:rPr>
                <w:rFonts w:ascii="Arial" w:eastAsia="Lucida Sans Unicode" w:hAnsi="Arial" w:cs="Mangal"/>
                <w:kern w:val="1"/>
                <w:sz w:val="24"/>
                <w:szCs w:val="24"/>
                <w:lang w:eastAsia="hi-IN" w:bidi="hi-IN"/>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widowControl w:val="0"/>
              <w:tabs>
                <w:tab w:val="right" w:leader="dot" w:pos="9638"/>
              </w:tabs>
              <w:autoSpaceDE w:val="0"/>
              <w:snapToGrid w:val="0"/>
              <w:spacing w:after="0" w:line="360" w:lineRule="auto"/>
              <w:jc w:val="center"/>
              <w:rPr>
                <w:rFonts w:ascii="Arial" w:eastAsia="Lucida Sans Unicode" w:hAnsi="Arial" w:cs="Mangal"/>
                <w:kern w:val="1"/>
                <w:sz w:val="24"/>
                <w:szCs w:val="24"/>
                <w:lang w:eastAsia="hi-IN" w:bidi="hi-IN"/>
              </w:rPr>
            </w:pP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3</w:t>
            </w: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5</w:t>
            </w:r>
          </w:p>
          <w:p w:rsidR="007E459E" w:rsidRDefault="007E459E">
            <w:pPr>
              <w:widowControl w:val="0"/>
              <w:tabs>
                <w:tab w:val="right" w:leader="dot" w:pos="9638"/>
              </w:tabs>
              <w:autoSpaceDE w:val="0"/>
              <w:spacing w:after="0" w:line="360" w:lineRule="auto"/>
              <w:jc w:val="center"/>
              <w:rPr>
                <w:rFonts w:ascii="Arial" w:eastAsia="Lucida Sans Unicode" w:hAnsi="Arial" w:cs="Arial"/>
                <w:kern w:val="1"/>
                <w:lang w:eastAsia="hi-IN" w:bidi="hi-IN"/>
              </w:rPr>
            </w:pPr>
            <w:r>
              <w:rPr>
                <w:rFonts w:ascii="Arial" w:eastAsia="Lucida Sans Unicode" w:hAnsi="Arial" w:cs="Arial"/>
                <w:kern w:val="1"/>
                <w:lang w:eastAsia="hi-IN" w:bidi="hi-IN"/>
              </w:rPr>
              <w:t>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Arial"/>
                <w:kern w:val="1"/>
                <w:lang w:eastAsia="hi-IN" w:bidi="hi-IN"/>
              </w:rPr>
              <w:t>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7</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9-10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lang w:eastAsia="hi-IN" w:bidi="hi-IN"/>
              </w:rPr>
            </w:pPr>
            <w:r>
              <w:rPr>
                <w:rFonts w:ascii="Arial" w:eastAsia="Lucida Sans Unicode" w:hAnsi="Arial" w:cs="Mangal"/>
                <w:kern w:val="1"/>
                <w:lang w:eastAsia="hi-IN" w:bidi="hi-IN"/>
              </w:rPr>
              <w:t>11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lang w:eastAsia="hi-IN" w:bidi="hi-IN"/>
              </w:rPr>
              <w:t>12</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13</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14</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16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22-23</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27-28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29</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31</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35</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36</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37</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38</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39</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40</w:t>
            </w:r>
          </w:p>
          <w:p w:rsidR="007E459E" w:rsidRDefault="007E459E">
            <w:pPr>
              <w:widowControl w:val="0"/>
              <w:tabs>
                <w:tab w:val="right" w:leader="dot" w:pos="9638"/>
              </w:tabs>
              <w:autoSpaceDE w:val="0"/>
              <w:spacing w:after="0" w:line="360" w:lineRule="auto"/>
              <w:jc w:val="center"/>
              <w:rPr>
                <w:rFonts w:ascii="Arial" w:eastAsia="Lucida Sans Unicode" w:hAnsi="Arial" w:cs="Mangal"/>
                <w:kern w:val="1"/>
                <w:szCs w:val="24"/>
                <w:lang w:eastAsia="hi-IN" w:bidi="hi-IN"/>
              </w:rPr>
            </w:pPr>
            <w:r>
              <w:rPr>
                <w:rFonts w:ascii="Arial" w:eastAsia="Lucida Sans Unicode" w:hAnsi="Arial" w:cs="Mangal"/>
                <w:kern w:val="1"/>
                <w:szCs w:val="24"/>
                <w:lang w:eastAsia="hi-IN" w:bidi="hi-IN"/>
              </w:rPr>
              <w:t>41</w:t>
            </w:r>
          </w:p>
          <w:p w:rsidR="007E459E" w:rsidRDefault="007E459E">
            <w:pPr>
              <w:widowControl w:val="0"/>
              <w:tabs>
                <w:tab w:val="right" w:leader="dot" w:pos="9638"/>
              </w:tabs>
              <w:autoSpaceDE w:val="0"/>
              <w:spacing w:after="0" w:line="360" w:lineRule="auto"/>
              <w:jc w:val="center"/>
            </w:pPr>
            <w:r>
              <w:rPr>
                <w:rFonts w:ascii="Arial" w:eastAsia="Lucida Sans Unicode" w:hAnsi="Arial" w:cs="Mangal"/>
                <w:kern w:val="1"/>
                <w:szCs w:val="24"/>
                <w:lang w:eastAsia="hi-IN" w:bidi="hi-IN"/>
              </w:rPr>
              <w:t>42-43</w:t>
            </w:r>
          </w:p>
        </w:tc>
      </w:tr>
    </w:tbl>
    <w:p w:rsidR="007E459E" w:rsidRDefault="007E459E">
      <w:pPr>
        <w:tabs>
          <w:tab w:val="right" w:leader="dot" w:pos="9638"/>
        </w:tabs>
        <w:jc w:val="center"/>
        <w:rPr>
          <w:rFonts w:ascii="Arial" w:hAnsi="Arial" w:cs="Arial"/>
        </w:rPr>
      </w:pPr>
    </w:p>
    <w:p w:rsidR="007E459E" w:rsidRDefault="007E459E">
      <w:pPr>
        <w:tabs>
          <w:tab w:val="right" w:leader="dot" w:pos="9638"/>
        </w:tabs>
        <w:rPr>
          <w:rFonts w:ascii="Arial" w:hAnsi="Arial" w:cs="Arial"/>
        </w:rPr>
      </w:pPr>
    </w:p>
    <w:p w:rsidR="007E459E" w:rsidRDefault="007E459E">
      <w:pPr>
        <w:tabs>
          <w:tab w:val="right" w:leader="dot" w:pos="9772"/>
        </w:tabs>
        <w:spacing w:before="360" w:line="360" w:lineRule="auto"/>
        <w:jc w:val="both"/>
        <w:rPr>
          <w:rFonts w:ascii="Arial" w:hAnsi="Arial" w:cs="Arial"/>
        </w:rPr>
      </w:pPr>
    </w:p>
    <w:p w:rsidR="007E459E" w:rsidRDefault="007E459E">
      <w:pPr>
        <w:pageBreakBefore/>
        <w:spacing w:after="0"/>
        <w:rPr>
          <w:b/>
          <w:sz w:val="2"/>
          <w:szCs w:val="2"/>
        </w:rPr>
      </w:pPr>
    </w:p>
    <w:tbl>
      <w:tblPr>
        <w:tblW w:w="0" w:type="auto"/>
        <w:tblInd w:w="139" w:type="dxa"/>
        <w:tblLayout w:type="fixed"/>
        <w:tblLook w:val="0000" w:firstRow="0" w:lastRow="0" w:firstColumn="0" w:lastColumn="0" w:noHBand="0" w:noVBand="0"/>
      </w:tblPr>
      <w:tblGrid>
        <w:gridCol w:w="10510"/>
      </w:tblGrid>
      <w:tr w:rsidR="007E459E">
        <w:trPr>
          <w:trHeight w:val="560"/>
        </w:trPr>
        <w:tc>
          <w:tcPr>
            <w:tcW w:w="10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sz w:val="36"/>
                <w:szCs w:val="36"/>
                <w:lang w:val="fr-FR"/>
              </w:rPr>
              <w:t>Connaissance des risques présents sur la commune</w:t>
            </w:r>
          </w:p>
        </w:tc>
      </w:tr>
    </w:tbl>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pStyle w:val="Paragraphedeliste"/>
        <w:widowControl w:val="0"/>
        <w:spacing w:after="0"/>
        <w:ind w:left="0"/>
        <w:jc w:val="both"/>
        <w:rPr>
          <w:rFonts w:ascii="Arial" w:hAnsi="Arial" w:cs="Arial"/>
        </w:rPr>
      </w:pPr>
    </w:p>
    <w:p w:rsidR="007E459E" w:rsidRDefault="007E459E">
      <w:pPr>
        <w:tabs>
          <w:tab w:val="right" w:leader="dot" w:pos="9772"/>
        </w:tabs>
        <w:spacing w:after="0" w:line="360" w:lineRule="auto"/>
        <w:jc w:val="both"/>
        <w:rPr>
          <w:rFonts w:ascii="Arial" w:hAnsi="Arial" w:cs="Arial"/>
        </w:rPr>
      </w:pPr>
    </w:p>
    <w:tbl>
      <w:tblPr>
        <w:tblW w:w="0" w:type="auto"/>
        <w:tblInd w:w="139" w:type="dxa"/>
        <w:tblLayout w:type="fixed"/>
        <w:tblLook w:val="0000" w:firstRow="0" w:lastRow="0" w:firstColumn="0" w:lastColumn="0" w:noHBand="0" w:noVBand="0"/>
      </w:tblPr>
      <w:tblGrid>
        <w:gridCol w:w="10514"/>
      </w:tblGrid>
      <w:tr w:rsidR="007E459E">
        <w:trPr>
          <w:trHeight w:val="502"/>
        </w:trPr>
        <w:tc>
          <w:tcPr>
            <w:tcW w:w="10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sz w:val="28"/>
                <w:szCs w:val="36"/>
                <w:lang w:val="fr-FR"/>
              </w:rPr>
              <w:t>INFORMATION PREVENTIVE DES POPULATIONS SUR LES RISQUES MAJEURS</w:t>
            </w:r>
          </w:p>
        </w:tc>
      </w:tr>
    </w:tbl>
    <w:p w:rsidR="007E459E" w:rsidRDefault="007E459E">
      <w:pPr>
        <w:spacing w:after="0"/>
        <w:rPr>
          <w:rFonts w:ascii="Arial" w:hAnsi="Arial" w:cs="Arial"/>
        </w:rPr>
      </w:pPr>
      <w:r>
        <w:rPr>
          <w:rFonts w:ascii="Arial" w:hAnsi="Arial" w:cs="Arial"/>
          <w:b/>
          <w:bCs/>
          <w:color w:val="336699"/>
          <w:u w:val="single"/>
        </w:rPr>
        <w:t xml:space="preserve">Les articles L.125-2, R125-9 et suivants du code de l'environnement </w:t>
      </w:r>
      <w:r>
        <w:rPr>
          <w:rFonts w:ascii="Arial" w:hAnsi="Arial" w:cs="Arial"/>
        </w:rPr>
        <w:t>font obligation à l'Etat et  aux maires des communes à risques d'informer les citoyens sur les risques majeurs auxquels ils sont exposés et sur les mesures de sauvegarde qui les concernent.</w:t>
      </w:r>
    </w:p>
    <w:p w:rsidR="007E459E" w:rsidRDefault="007E459E">
      <w:pPr>
        <w:spacing w:after="0"/>
        <w:rPr>
          <w:rFonts w:ascii="Arial" w:hAnsi="Arial" w:cs="Arial"/>
        </w:rPr>
      </w:pPr>
      <w:r>
        <w:rPr>
          <w:rFonts w:ascii="Arial" w:hAnsi="Arial" w:cs="Arial"/>
        </w:rPr>
        <w:t>Le contenu et la forme des informations données aux personnes susceptibles d'être exposées à des risques majeurs sont précisés dans les dossiers suivants :</w:t>
      </w:r>
    </w:p>
    <w:p w:rsidR="007E459E" w:rsidRDefault="007E459E">
      <w:pPr>
        <w:spacing w:after="0"/>
        <w:rPr>
          <w:rFonts w:ascii="Arial" w:hAnsi="Arial" w:cs="Arial"/>
        </w:rPr>
      </w:pPr>
    </w:p>
    <w:p w:rsidR="007E459E" w:rsidRDefault="007E459E">
      <w:pPr>
        <w:numPr>
          <w:ilvl w:val="0"/>
          <w:numId w:val="15"/>
        </w:numPr>
        <w:spacing w:after="0"/>
        <w:rPr>
          <w:rFonts w:ascii="Arial" w:hAnsi="Arial" w:cs="Arial"/>
        </w:rPr>
      </w:pPr>
      <w:r>
        <w:rPr>
          <w:rFonts w:ascii="Arial" w:hAnsi="Arial" w:cs="Arial"/>
          <w:b/>
          <w:bCs/>
          <w:color w:val="336699"/>
        </w:rPr>
        <w:t>LE DOSSIER DEPARTEMENTAL DES RISQUES MAJEURS (DDRM)</w:t>
      </w:r>
      <w:r>
        <w:rPr>
          <w:rFonts w:ascii="Arial" w:hAnsi="Arial" w:cs="Arial"/>
        </w:rPr>
        <w:t xml:space="preserve"> : </w:t>
      </w:r>
      <w:r>
        <w:rPr>
          <w:rFonts w:ascii="Arial" w:hAnsi="Arial" w:cs="Arial"/>
          <w:color w:val="336699"/>
          <w:u w:val="single"/>
        </w:rPr>
        <w:t>prim.net</w:t>
      </w:r>
    </w:p>
    <w:p w:rsidR="007E459E" w:rsidRDefault="007E459E">
      <w:pPr>
        <w:spacing w:after="0"/>
        <w:rPr>
          <w:rFonts w:ascii="Arial" w:hAnsi="Arial" w:cs="Arial"/>
        </w:rPr>
      </w:pPr>
    </w:p>
    <w:p w:rsidR="007E459E" w:rsidRDefault="007E459E">
      <w:pPr>
        <w:numPr>
          <w:ilvl w:val="0"/>
          <w:numId w:val="15"/>
        </w:numPr>
        <w:spacing w:after="0"/>
        <w:rPr>
          <w:rFonts w:ascii="Arial" w:hAnsi="Arial" w:cs="Arial"/>
        </w:rPr>
      </w:pPr>
      <w:r>
        <w:rPr>
          <w:rFonts w:ascii="Arial" w:hAnsi="Arial" w:cs="Arial"/>
          <w:b/>
          <w:bCs/>
          <w:color w:val="336699"/>
        </w:rPr>
        <w:t>LE DOSSIER D'INFORMATION COMMUNAL SUR LES RISQUES MAJEURS (DICRIM)</w:t>
      </w:r>
      <w:r>
        <w:rPr>
          <w:rFonts w:ascii="Arial" w:hAnsi="Arial" w:cs="Arial"/>
          <w:color w:val="336699"/>
        </w:rPr>
        <w:t xml:space="preserve"> : </w:t>
      </w:r>
      <w:r>
        <w:rPr>
          <w:rFonts w:ascii="Arial" w:hAnsi="Arial" w:cs="Arial"/>
          <w:color w:val="336699"/>
          <w:u w:val="single"/>
        </w:rPr>
        <w:t>prim.net</w:t>
      </w: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rPr>
          <w:rFonts w:ascii="Arial" w:hAnsi="Arial" w:cs="Arial"/>
        </w:rPr>
      </w:pPr>
    </w:p>
    <w:tbl>
      <w:tblPr>
        <w:tblW w:w="0" w:type="auto"/>
        <w:tblInd w:w="139" w:type="dxa"/>
        <w:tblLayout w:type="fixed"/>
        <w:tblLook w:val="0000" w:firstRow="0" w:lastRow="0" w:firstColumn="0" w:lastColumn="0" w:noHBand="0" w:noVBand="0"/>
      </w:tblPr>
      <w:tblGrid>
        <w:gridCol w:w="4448"/>
        <w:gridCol w:w="6049"/>
      </w:tblGrid>
      <w:tr w:rsidR="007E459E">
        <w:trPr>
          <w:trHeight w:val="3189"/>
        </w:trPr>
        <w:tc>
          <w:tcPr>
            <w:tcW w:w="4448" w:type="dxa"/>
            <w:vMerge w:val="restart"/>
            <w:tcBorders>
              <w:top w:val="single" w:sz="4" w:space="0" w:color="000000"/>
              <w:left w:val="single" w:sz="4" w:space="0" w:color="000000"/>
            </w:tcBorders>
            <w:shd w:val="clear" w:color="auto" w:fill="auto"/>
          </w:tcPr>
          <w:p w:rsidR="007E459E" w:rsidRDefault="007E459E">
            <w:pPr>
              <w:snapToGrid w:val="0"/>
              <w:spacing w:after="0"/>
              <w:rPr>
                <w:rFonts w:ascii="Arial" w:hAnsi="Arial" w:cs="Arial"/>
                <w:b/>
                <w:bCs/>
                <w:i/>
                <w:iCs/>
                <w:u w:val="single"/>
              </w:rPr>
            </w:pPr>
          </w:p>
          <w:p w:rsidR="007E459E" w:rsidRDefault="007E459E">
            <w:pPr>
              <w:spacing w:after="0"/>
            </w:pPr>
            <w:r>
              <w:rPr>
                <w:rFonts w:ascii="Arial" w:hAnsi="Arial" w:cs="Arial"/>
                <w:b/>
                <w:bCs/>
                <w:i/>
                <w:iCs/>
                <w:u w:val="single"/>
              </w:rPr>
              <w:t>Risques naturels</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Tempête</w:t>
            </w:r>
          </w:p>
          <w:p w:rsidR="007E459E" w:rsidRDefault="007E459E">
            <w:pPr>
              <w:spacing w:after="0"/>
            </w:pPr>
          </w:p>
          <w:p w:rsidR="007E459E" w:rsidRDefault="007E459E">
            <w:pPr>
              <w:spacing w:after="0"/>
              <w:ind w:left="360"/>
              <w:rPr>
                <w:rFonts w:ascii="Arial" w:hAnsi="Arial" w:cs="Arial"/>
                <w:sz w:val="16"/>
                <w:szCs w:val="16"/>
              </w:rPr>
            </w:pPr>
            <w:r>
              <w:t xml:space="preserve"> </w:t>
            </w:r>
            <w:r>
              <w:rPr>
                <w:rFonts w:ascii="Wingdings" w:hAnsi="Wingdings" w:cs="Wingdings"/>
                <w:sz w:val="28"/>
                <w:szCs w:val="28"/>
              </w:rPr>
              <w:t></w:t>
            </w:r>
            <w:r>
              <w:t xml:space="preserve">     </w:t>
            </w:r>
            <w:r>
              <w:rPr>
                <w:rFonts w:ascii="Arial" w:hAnsi="Arial" w:cs="Arial"/>
              </w:rPr>
              <w:t>Séisme zone : ……</w:t>
            </w:r>
          </w:p>
          <w:p w:rsidR="007E459E" w:rsidRDefault="007E459E">
            <w:pPr>
              <w:spacing w:after="0"/>
              <w:ind w:left="360"/>
              <w:jc w:val="center"/>
            </w:pPr>
            <w:r>
              <w:rPr>
                <w:rFonts w:ascii="Arial" w:hAnsi="Arial" w:cs="Arial"/>
                <w:sz w:val="16"/>
                <w:szCs w:val="16"/>
              </w:rPr>
              <w:t xml:space="preserve">(1 : très faible </w:t>
            </w:r>
            <w:r>
              <w:rPr>
                <w:rFonts w:ascii="Wingdings" w:hAnsi="Wingdings"/>
                <w:sz w:val="16"/>
                <w:szCs w:val="16"/>
              </w:rPr>
              <w:t></w:t>
            </w:r>
            <w:r>
              <w:rPr>
                <w:rFonts w:ascii="Arial" w:hAnsi="Arial" w:cs="Arial"/>
                <w:sz w:val="16"/>
                <w:szCs w:val="16"/>
              </w:rPr>
              <w:t xml:space="preserve"> 5 : forte)</w:t>
            </w:r>
          </w:p>
          <w:p w:rsidR="007E459E" w:rsidRDefault="007E459E">
            <w:pPr>
              <w:spacing w:after="0"/>
              <w:ind w:left="360"/>
            </w:pP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Mouvement de terrain</w:t>
            </w:r>
          </w:p>
          <w:p w:rsidR="007E459E" w:rsidRDefault="007E459E">
            <w:pPr>
              <w:spacing w:after="0"/>
            </w:pP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Inondation</w:t>
            </w:r>
          </w:p>
          <w:p w:rsidR="007E459E" w:rsidRDefault="007E459E">
            <w:pPr>
              <w:spacing w:after="0"/>
            </w:pPr>
          </w:p>
          <w:p w:rsidR="007E459E" w:rsidRDefault="007E459E">
            <w:pPr>
              <w:pStyle w:val="Paragraphedeliste"/>
              <w:spacing w:after="0" w:line="100" w:lineRule="atLeast"/>
              <w:ind w:left="0"/>
              <w:rPr>
                <w:rFonts w:ascii="Arial" w:hAnsi="Arial" w:cs="Arial"/>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Feux de forêt</w:t>
            </w:r>
          </w:p>
          <w:p w:rsidR="007E459E" w:rsidRDefault="007E459E">
            <w:pPr>
              <w:pStyle w:val="Paragraphedeliste"/>
              <w:spacing w:after="0" w:line="100" w:lineRule="atLeast"/>
              <w:ind w:left="0"/>
              <w:rPr>
                <w:rFonts w:ascii="Arial" w:hAnsi="Arial" w:cs="Arial"/>
                <w:sz w:val="24"/>
                <w:szCs w:val="24"/>
              </w:rPr>
            </w:pPr>
          </w:p>
          <w:p w:rsidR="007E459E" w:rsidRDefault="007E459E">
            <w:pPr>
              <w:pStyle w:val="Paragraphedeliste"/>
              <w:spacing w:after="0" w:line="100" w:lineRule="atLeast"/>
              <w:ind w:left="0"/>
              <w:rPr>
                <w:rFonts w:ascii="Arial" w:hAnsi="Arial" w:cs="Arial"/>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Avalanche</w:t>
            </w:r>
          </w:p>
          <w:p w:rsidR="007E459E" w:rsidRDefault="007E459E">
            <w:pPr>
              <w:pStyle w:val="Paragraphedeliste"/>
              <w:spacing w:after="0" w:line="100" w:lineRule="atLeast"/>
              <w:ind w:left="0"/>
              <w:rPr>
                <w:rFonts w:ascii="Arial" w:hAnsi="Arial" w:cs="Arial"/>
                <w:sz w:val="24"/>
                <w:szCs w:val="24"/>
              </w:rPr>
            </w:pPr>
          </w:p>
          <w:p w:rsidR="007E459E" w:rsidRDefault="007E459E">
            <w:pPr>
              <w:pStyle w:val="Paragraphedeliste"/>
              <w:spacing w:after="0" w:line="100" w:lineRule="atLeast"/>
              <w:ind w:left="0"/>
              <w:rPr>
                <w:rFonts w:ascii="Times New Roman" w:hAnsi="Times New Roman"/>
                <w:sz w:val="24"/>
                <w:szCs w:val="24"/>
              </w:rPr>
            </w:pPr>
            <w:r>
              <w:rPr>
                <w:rFonts w:ascii="Times New Roman" w:hAnsi="Times New Roman"/>
                <w:sz w:val="24"/>
                <w:szCs w:val="24"/>
              </w:rPr>
              <w:t xml:space="preserve">       </w:t>
            </w:r>
            <w:r>
              <w:rPr>
                <w:rFonts w:ascii="Wingdings" w:hAnsi="Wingdings" w:cs="Wingdings"/>
                <w:sz w:val="28"/>
                <w:szCs w:val="28"/>
              </w:rPr>
              <w:t></w:t>
            </w:r>
            <w:r>
              <w:rPr>
                <w:rFonts w:ascii="Times New Roman" w:hAnsi="Times New Roman"/>
                <w:sz w:val="24"/>
                <w:szCs w:val="24"/>
              </w:rPr>
              <w:t xml:space="preserve">     </w:t>
            </w:r>
            <w:r>
              <w:rPr>
                <w:rFonts w:ascii="Arial" w:hAnsi="Arial" w:cs="Arial"/>
                <w:sz w:val="24"/>
                <w:szCs w:val="24"/>
              </w:rPr>
              <w:t>Cyclone</w:t>
            </w:r>
          </w:p>
          <w:p w:rsidR="007E459E" w:rsidRDefault="007E459E">
            <w:pPr>
              <w:pStyle w:val="Paragraphedeliste"/>
              <w:spacing w:after="0" w:line="100" w:lineRule="atLeast"/>
              <w:ind w:left="0"/>
              <w:rPr>
                <w:rFonts w:ascii="Times New Roman" w:hAnsi="Times New Roman"/>
                <w:sz w:val="24"/>
                <w:szCs w:val="24"/>
              </w:rPr>
            </w:pP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pacing w:after="0"/>
            </w:pPr>
            <w:r>
              <w:rPr>
                <w:rFonts w:ascii="Arial" w:hAnsi="Arial" w:cs="Arial"/>
                <w:b/>
                <w:bCs/>
                <w:i/>
                <w:iCs/>
                <w:u w:val="single"/>
              </w:rPr>
              <w:t>Risques technologiques</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Accident industriel</w:t>
            </w:r>
          </w:p>
          <w:p w:rsidR="007E459E" w:rsidRDefault="007E459E">
            <w:pPr>
              <w:spacing w:after="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Transport de Matières Dangereuses</w:t>
            </w:r>
          </w:p>
          <w:p w:rsidR="007E459E" w:rsidRDefault="007E459E">
            <w:pPr>
              <w:spacing w:after="0"/>
            </w:pPr>
            <w:r>
              <w:t xml:space="preserve">        </w:t>
            </w:r>
          </w:p>
          <w:p w:rsidR="007E459E" w:rsidRDefault="007E459E">
            <w:pPr>
              <w:spacing w:after="0"/>
            </w:pPr>
            <w:r>
              <w:t xml:space="preserve">        </w:t>
            </w:r>
            <w:r>
              <w:rPr>
                <w:rFonts w:ascii="Wingdings" w:hAnsi="Wingdings" w:cs="Wingdings"/>
                <w:sz w:val="28"/>
                <w:szCs w:val="28"/>
              </w:rPr>
              <w:t></w:t>
            </w:r>
            <w:r>
              <w:t xml:space="preserve">     </w:t>
            </w:r>
            <w:r>
              <w:rPr>
                <w:rFonts w:ascii="Arial" w:hAnsi="Arial" w:cs="Arial"/>
              </w:rPr>
              <w:t>Nucléaire</w:t>
            </w:r>
          </w:p>
          <w:p w:rsidR="007E459E" w:rsidRDefault="007E459E">
            <w:pPr>
              <w:spacing w:after="0"/>
            </w:pPr>
            <w:r>
              <w:t xml:space="preserve">        </w:t>
            </w: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rPr>
              <w:t>Rupture de barrage</w:t>
            </w:r>
          </w:p>
          <w:p w:rsidR="007E459E" w:rsidRDefault="007E459E">
            <w:pPr>
              <w:spacing w:after="0"/>
            </w:pPr>
          </w:p>
          <w:p w:rsidR="007E459E" w:rsidRDefault="007E459E">
            <w:pPr>
              <w:pStyle w:val="Paragraphedeliste"/>
              <w:spacing w:after="0" w:line="100" w:lineRule="atLeast"/>
              <w:rPr>
                <w:rFonts w:ascii="Times New Roman" w:hAnsi="Times New Roman"/>
                <w:sz w:val="24"/>
                <w:szCs w:val="24"/>
              </w:rPr>
            </w:pPr>
          </w:p>
        </w:tc>
      </w:tr>
      <w:tr w:rsidR="007E459E">
        <w:trPr>
          <w:trHeight w:val="1864"/>
        </w:trPr>
        <w:tc>
          <w:tcPr>
            <w:tcW w:w="4448" w:type="dxa"/>
            <w:vMerge/>
            <w:tcBorders>
              <w:left w:val="single" w:sz="4" w:space="0" w:color="000000"/>
              <w:bottom w:val="single" w:sz="4" w:space="0" w:color="000000"/>
            </w:tcBorders>
            <w:shd w:val="clear" w:color="auto" w:fill="auto"/>
          </w:tcPr>
          <w:p w:rsidR="007E459E" w:rsidRDefault="007E459E">
            <w:pPr>
              <w:snapToGrid w:val="0"/>
            </w:pPr>
          </w:p>
        </w:tc>
        <w:tc>
          <w:tcPr>
            <w:tcW w:w="6049"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pPr>
          </w:p>
          <w:p w:rsidR="007E459E" w:rsidRDefault="007E459E">
            <w:pPr>
              <w:spacing w:after="0"/>
            </w:pPr>
            <w:r>
              <w:t xml:space="preserve">        </w:t>
            </w:r>
            <w:r>
              <w:rPr>
                <w:rFonts w:ascii="Wingdings" w:hAnsi="Wingdings" w:cs="Wingdings"/>
                <w:sz w:val="28"/>
                <w:szCs w:val="28"/>
              </w:rPr>
              <w:t></w:t>
            </w:r>
            <w:r>
              <w:rPr>
                <w:rFonts w:ascii="Wingdings" w:hAnsi="Wingdings" w:cs="Wingdings"/>
                <w:sz w:val="28"/>
                <w:szCs w:val="28"/>
              </w:rPr>
              <w:t></w:t>
            </w:r>
            <w:r>
              <w:rPr>
                <w:rFonts w:ascii="Arial" w:hAnsi="Arial" w:cs="Arial"/>
                <w:szCs w:val="28"/>
              </w:rPr>
              <w:t>Vigipirate</w:t>
            </w:r>
          </w:p>
          <w:p w:rsidR="007E459E" w:rsidRDefault="007E459E">
            <w:pPr>
              <w:snapToGrid w:val="0"/>
              <w:spacing w:after="0"/>
            </w:pPr>
          </w:p>
          <w:p w:rsidR="007E459E" w:rsidRDefault="007E459E">
            <w:pPr>
              <w:snapToGrid w:val="0"/>
              <w:spacing w:after="0"/>
            </w:pPr>
            <w:r>
              <w:rPr>
                <w:rFonts w:ascii="Arial" w:hAnsi="Arial" w:cs="Arial"/>
              </w:rPr>
              <w:t xml:space="preserve">  (Terrorisme, alerte à la bombe, prise d’otage,…)</w:t>
            </w:r>
          </w:p>
        </w:tc>
      </w:tr>
    </w:tbl>
    <w:p w:rsidR="007E459E" w:rsidRDefault="007E459E">
      <w:pPr>
        <w:spacing w:after="0"/>
        <w:rPr>
          <w:rFonts w:ascii="Arial" w:hAnsi="Arial" w:cs="Arial"/>
        </w:rPr>
      </w:pPr>
    </w:p>
    <w:p w:rsidR="007E459E" w:rsidRDefault="007E459E">
      <w:pPr>
        <w:spacing w:after="0"/>
        <w:rPr>
          <w:rFonts w:ascii="Arial" w:hAnsi="Arial" w:cs="Arial"/>
          <w:b/>
          <w:bCs/>
          <w:u w:val="single"/>
        </w:rPr>
      </w:pPr>
      <w:r>
        <w:rPr>
          <w:rFonts w:ascii="Arial" w:hAnsi="Arial" w:cs="Arial"/>
          <w:sz w:val="26"/>
          <w:szCs w:val="26"/>
        </w:rPr>
        <w:t>Précisez les noms des sites concernés : rivières, usines, centrales, voies, barrages,….…</w:t>
      </w:r>
    </w:p>
    <w:p w:rsidR="007E459E" w:rsidRDefault="007E459E">
      <w:pPr>
        <w:spacing w:after="0"/>
        <w:rPr>
          <w:rFonts w:ascii="Arial" w:hAnsi="Arial" w:cs="Arial"/>
          <w:b/>
          <w:bCs/>
          <w:u w:val="single"/>
        </w:rPr>
      </w:pPr>
    </w:p>
    <w:p w:rsidR="007E459E" w:rsidRDefault="007E459E">
      <w:pPr>
        <w:spacing w:after="0"/>
        <w:rPr>
          <w:rFonts w:ascii="Arial" w:hAnsi="Arial" w:cs="Arial"/>
          <w:sz w:val="14"/>
        </w:rPr>
      </w:pPr>
      <w:r>
        <w:rPr>
          <w:rFonts w:ascii="Arial" w:hAnsi="Arial" w:cs="Arial"/>
          <w:b/>
          <w:bCs/>
          <w:u w:val="single"/>
        </w:rPr>
        <w:t>Sites concernés :</w:t>
      </w:r>
      <w:r>
        <w:rPr>
          <w:rFonts w:ascii="Arial" w:hAnsi="Arial" w:cs="Arial"/>
        </w:rPr>
        <w:t xml:space="preserve"> ……………………………………………………………………………………………</w:t>
      </w:r>
    </w:p>
    <w:p w:rsidR="007E459E" w:rsidRDefault="007E459E">
      <w:pPr>
        <w:spacing w:after="0"/>
        <w:rPr>
          <w:rFonts w:ascii="Arial" w:hAnsi="Arial" w:cs="Arial"/>
          <w:sz w:val="14"/>
        </w:rPr>
      </w:pPr>
    </w:p>
    <w:p w:rsidR="007E459E" w:rsidRDefault="007E459E">
      <w:pPr>
        <w:spacing w:after="0" w:line="360" w:lineRule="auto"/>
        <w:rPr>
          <w:rFonts w:ascii="Arial" w:hAnsi="Arial" w:cs="Arial"/>
          <w:sz w:val="10"/>
        </w:rPr>
      </w:pPr>
      <w:r>
        <w:rPr>
          <w:rFonts w:ascii="Arial" w:hAnsi="Arial" w:cs="Arial"/>
        </w:rPr>
        <w:t>…………………………………………………………………………………………………………………..</w:t>
      </w:r>
    </w:p>
    <w:p w:rsidR="007E459E" w:rsidRDefault="007E459E">
      <w:pPr>
        <w:spacing w:after="0"/>
        <w:rPr>
          <w:rFonts w:ascii="Arial" w:hAnsi="Arial" w:cs="Arial"/>
          <w:sz w:val="10"/>
        </w:rPr>
      </w:pPr>
    </w:p>
    <w:p w:rsidR="007E459E" w:rsidRDefault="007E459E">
      <w:pPr>
        <w:spacing w:after="0" w:line="360" w:lineRule="auto"/>
      </w:pPr>
      <w:r>
        <w:rPr>
          <w:rFonts w:ascii="Arial" w:hAnsi="Arial" w:cs="Arial"/>
        </w:rPr>
        <w:t>…………………………………………………………………………………………………………………..</w:t>
      </w:r>
    </w:p>
    <w:p w:rsidR="007E459E" w:rsidRDefault="007E459E">
      <w:pPr>
        <w:pageBreakBefore/>
        <w:spacing w:after="0" w:line="360" w:lineRule="auto"/>
      </w:pPr>
    </w:p>
    <w:tbl>
      <w:tblPr>
        <w:tblW w:w="0" w:type="auto"/>
        <w:tblInd w:w="122" w:type="dxa"/>
        <w:tblLayout w:type="fixed"/>
        <w:tblLook w:val="0000" w:firstRow="0" w:lastRow="0" w:firstColumn="0" w:lastColumn="0" w:noHBand="0" w:noVBand="0"/>
      </w:tblPr>
      <w:tblGrid>
        <w:gridCol w:w="10544"/>
      </w:tblGrid>
      <w:tr w:rsidR="007E459E">
        <w:trPr>
          <w:trHeight w:val="560"/>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Déclenchement de l’alerte</w:t>
            </w:r>
          </w:p>
        </w:tc>
      </w:tr>
    </w:tbl>
    <w:p w:rsidR="007E459E" w:rsidRDefault="007E459E">
      <w:pPr>
        <w:spacing w:after="0"/>
        <w:rPr>
          <w:rFonts w:ascii="Arial" w:hAnsi="Arial" w:cs="Arial"/>
        </w:rPr>
      </w:pPr>
    </w:p>
    <w:p w:rsidR="007E459E" w:rsidRDefault="007E459E">
      <w:pPr>
        <w:spacing w:after="0"/>
        <w:rPr>
          <w:rFonts w:ascii="Arial" w:hAnsi="Arial" w:cs="Arial"/>
        </w:rPr>
      </w:pPr>
      <w:r>
        <w:rPr>
          <w:rFonts w:ascii="Arial" w:hAnsi="Arial" w:cs="Verdana"/>
        </w:rPr>
        <w:t>Lors du déclenchement de l’alerte, la direction de l’établissement est placée sous l’autorité du Maire ou du Préfet.</w:t>
      </w:r>
    </w:p>
    <w:p w:rsidR="007E459E" w:rsidRDefault="007E459E">
      <w:pPr>
        <w:spacing w:after="0"/>
        <w:rPr>
          <w:rFonts w:ascii="Arial" w:hAnsi="Arial" w:cs="Arial"/>
        </w:rPr>
      </w:pPr>
    </w:p>
    <w:p w:rsidR="007E459E" w:rsidRDefault="007E459E">
      <w:pPr>
        <w:spacing w:after="0" w:line="360" w:lineRule="auto"/>
        <w:rPr>
          <w:rFonts w:ascii="Arial" w:hAnsi="Arial" w:cs="Arial"/>
        </w:rPr>
      </w:pPr>
      <w:r>
        <w:rPr>
          <w:rFonts w:ascii="Arial" w:hAnsi="Arial" w:cs="Arial"/>
        </w:rPr>
        <w:t>En</w:t>
      </w:r>
      <w:r>
        <w:rPr>
          <w:rFonts w:ascii="Arial" w:hAnsi="Arial" w:cs="Arial"/>
          <w:b/>
        </w:rPr>
        <w:t xml:space="preserve"> </w:t>
      </w:r>
      <w:r>
        <w:rPr>
          <w:rFonts w:ascii="Arial" w:hAnsi="Arial" w:cs="Arial"/>
        </w:rPr>
        <w:t>temps scolaire,</w:t>
      </w:r>
      <w:r>
        <w:rPr>
          <w:rFonts w:ascii="Arial" w:hAnsi="Arial" w:cs="Arial"/>
          <w:b/>
        </w:rPr>
        <w:t xml:space="preserve"> l’alerte</w:t>
      </w:r>
      <w:r>
        <w:rPr>
          <w:rFonts w:ascii="Arial" w:hAnsi="Arial" w:cs="Arial"/>
        </w:rPr>
        <w:t xml:space="preserve"> au sein de l’établissement est </w:t>
      </w:r>
      <w:r>
        <w:rPr>
          <w:rFonts w:ascii="Arial" w:hAnsi="Arial" w:cs="Arial"/>
          <w:b/>
        </w:rPr>
        <w:t>déclenchée par</w:t>
      </w:r>
      <w:r>
        <w:rPr>
          <w:rFonts w:ascii="Arial" w:hAnsi="Arial" w:cs="Arial"/>
        </w:rPr>
        <w:t xml:space="preserve"> le chef d’établissement ou en son absence </w:t>
      </w:r>
      <w:r>
        <w:rPr>
          <w:rFonts w:ascii="Arial" w:hAnsi="Arial" w:cs="Arial"/>
          <w:b/>
        </w:rPr>
        <w:t>par</w:t>
      </w:r>
      <w:r>
        <w:rPr>
          <w:rFonts w:ascii="Arial" w:hAnsi="Arial" w:cs="Arial"/>
        </w:rPr>
        <w:t> : …………………………………………………………………………</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b/>
        </w:rPr>
      </w:pPr>
      <w:r>
        <w:rPr>
          <w:rFonts w:ascii="Arial" w:hAnsi="Arial" w:cs="Arial"/>
          <w:b/>
        </w:rPr>
        <w:t>L'alerte doit être déclenchée par le responsable de service : (</w:t>
      </w:r>
      <w:r>
        <w:rPr>
          <w:rFonts w:ascii="Arial" w:hAnsi="Arial" w:cs="Arial"/>
          <w:b/>
          <w:i/>
        </w:rPr>
        <w:t>Annexes 1 - 3 - 8</w:t>
      </w:r>
      <w:r>
        <w:rPr>
          <w:rFonts w:ascii="Arial" w:hAnsi="Arial" w:cs="Arial"/>
          <w:b/>
        </w:rPr>
        <w:t>) :</w:t>
      </w:r>
    </w:p>
    <w:p w:rsidR="007E459E" w:rsidRDefault="007E459E">
      <w:pPr>
        <w:widowControl w:val="0"/>
        <w:numPr>
          <w:ilvl w:val="0"/>
          <w:numId w:val="4"/>
        </w:numPr>
        <w:spacing w:after="0" w:line="360" w:lineRule="auto"/>
        <w:ind w:left="1440" w:firstLine="0"/>
        <w:jc w:val="both"/>
        <w:rPr>
          <w:rFonts w:ascii="Arial" w:hAnsi="Arial" w:cs="Arial"/>
          <w:sz w:val="24"/>
          <w:szCs w:val="24"/>
        </w:rPr>
      </w:pPr>
      <w:r>
        <w:rPr>
          <w:rFonts w:ascii="Arial" w:hAnsi="Arial" w:cs="Arial"/>
          <w:b/>
        </w:rPr>
        <w:t>lorsqu’il est prévenu par :</w:t>
      </w:r>
    </w:p>
    <w:p w:rsidR="007E459E" w:rsidRDefault="007E459E">
      <w:pPr>
        <w:pStyle w:val="Paragraphedeliste"/>
        <w:spacing w:after="0" w:line="360" w:lineRule="auto"/>
        <w:ind w:left="360"/>
        <w:jc w:val="both"/>
        <w:rPr>
          <w:rFonts w:ascii="Arial" w:hAnsi="Arial" w:cs="Arial"/>
          <w:sz w:val="24"/>
          <w:szCs w:val="24"/>
        </w:rPr>
      </w:pPr>
      <w:r>
        <w:rPr>
          <w:rFonts w:ascii="Arial" w:hAnsi="Arial" w:cs="Arial"/>
          <w:sz w:val="24"/>
          <w:szCs w:val="24"/>
        </w:rPr>
        <w:t>-</w:t>
      </w:r>
      <w:r>
        <w:rPr>
          <w:rFonts w:ascii="Arial" w:hAnsi="Arial" w:cs="Arial"/>
          <w:b/>
          <w:sz w:val="24"/>
          <w:szCs w:val="24"/>
        </w:rPr>
        <w:t>les autorités</w:t>
      </w:r>
      <w:r>
        <w:rPr>
          <w:rFonts w:ascii="Arial" w:hAnsi="Arial" w:cs="Arial"/>
          <w:sz w:val="24"/>
          <w:szCs w:val="24"/>
        </w:rPr>
        <w:t xml:space="preserve"> (mairie, préfecture, gendarmerie, police, ou DSDEN éventuellement)</w:t>
      </w:r>
    </w:p>
    <w:p w:rsidR="007E459E" w:rsidRDefault="007E459E">
      <w:pPr>
        <w:pStyle w:val="Paragraphedeliste"/>
        <w:spacing w:after="0" w:line="360" w:lineRule="auto"/>
        <w:ind w:left="360"/>
        <w:jc w:val="both"/>
        <w:rPr>
          <w:rFonts w:ascii="Arial" w:hAnsi="Arial" w:cs="Arial"/>
          <w:b/>
        </w:rPr>
      </w:pPr>
      <w:r>
        <w:rPr>
          <w:rFonts w:ascii="Arial" w:hAnsi="Arial" w:cs="Arial"/>
          <w:sz w:val="24"/>
          <w:szCs w:val="24"/>
        </w:rPr>
        <w:t xml:space="preserve">-par le </w:t>
      </w:r>
      <w:r>
        <w:rPr>
          <w:rFonts w:ascii="Arial" w:hAnsi="Arial" w:cs="Arial"/>
          <w:b/>
          <w:sz w:val="24"/>
          <w:szCs w:val="24"/>
        </w:rPr>
        <w:t>réseau national d’alerte</w:t>
      </w:r>
      <w:r>
        <w:rPr>
          <w:rFonts w:ascii="Arial" w:hAnsi="Arial" w:cs="Arial"/>
          <w:sz w:val="24"/>
          <w:szCs w:val="24"/>
        </w:rPr>
        <w:t> (3 émissions successives d’une durée d’une minute quarante et une secondes chacune et séparées par un intervalle de 5 secondes, un son modulé en amplitude ou en fréquence),</w:t>
      </w:r>
    </w:p>
    <w:p w:rsidR="007E459E" w:rsidRDefault="007E459E">
      <w:pPr>
        <w:widowControl w:val="0"/>
        <w:numPr>
          <w:ilvl w:val="0"/>
          <w:numId w:val="5"/>
        </w:numPr>
        <w:tabs>
          <w:tab w:val="left" w:pos="0"/>
        </w:tabs>
        <w:spacing w:after="0" w:line="360" w:lineRule="auto"/>
        <w:ind w:left="0" w:firstLine="1418"/>
        <w:jc w:val="both"/>
        <w:rPr>
          <w:i/>
          <w:sz w:val="24"/>
          <w:szCs w:val="24"/>
        </w:rPr>
      </w:pPr>
      <w:r>
        <w:rPr>
          <w:rFonts w:ascii="Arial" w:hAnsi="Arial" w:cs="Arial"/>
          <w:b/>
        </w:rPr>
        <w:t>lorsqu'il est témoin d’un accident</w:t>
      </w:r>
      <w:r>
        <w:rPr>
          <w:rFonts w:ascii="Arial" w:hAnsi="Arial" w:cs="Arial"/>
        </w:rPr>
        <w:t xml:space="preserve"> pouvant avoir une incidence majeure pour l’établissement scolaire et son environnement.</w:t>
      </w:r>
    </w:p>
    <w:p w:rsidR="007E459E" w:rsidRDefault="007E459E">
      <w:pPr>
        <w:pStyle w:val="Titre3"/>
        <w:widowControl w:val="0"/>
        <w:numPr>
          <w:ilvl w:val="0"/>
          <w:numId w:val="0"/>
        </w:numPr>
        <w:tabs>
          <w:tab w:val="left" w:pos="720"/>
        </w:tabs>
        <w:ind w:left="720" w:hanging="720"/>
        <w:rPr>
          <w:rFonts w:eastAsia="Calibri"/>
          <w:b w:val="0"/>
          <w:i/>
          <w:sz w:val="24"/>
          <w:szCs w:val="24"/>
        </w:rPr>
      </w:pPr>
    </w:p>
    <w:p w:rsidR="007E459E" w:rsidRDefault="007E459E">
      <w:pPr>
        <w:pStyle w:val="Titre3"/>
        <w:widowControl w:val="0"/>
        <w:numPr>
          <w:ilvl w:val="0"/>
          <w:numId w:val="0"/>
        </w:numPr>
        <w:tabs>
          <w:tab w:val="left" w:pos="720"/>
        </w:tabs>
        <w:ind w:left="720" w:hanging="720"/>
        <w:rPr>
          <w:sz w:val="22"/>
          <w:szCs w:val="22"/>
        </w:rPr>
      </w:pPr>
      <w:r>
        <w:rPr>
          <w:sz w:val="24"/>
          <w:szCs w:val="24"/>
        </w:rPr>
        <w:t>L’alerte est déclenchée dans l’établissement scolaire au moyen de :</w:t>
      </w:r>
    </w:p>
    <w:p w:rsidR="007E459E" w:rsidRDefault="007E459E">
      <w:pPr>
        <w:pStyle w:val="Pieddepage"/>
        <w:spacing w:line="360" w:lineRule="auto"/>
        <w:rPr>
          <w:rFonts w:ascii="Wingdings" w:hAnsi="Wingdings" w:cs="Wingdings"/>
          <w:sz w:val="28"/>
          <w:szCs w:val="28"/>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Voix humaine </w:t>
      </w:r>
      <w:r>
        <w:rPr>
          <w:rFonts w:ascii="Arial" w:hAnsi="Arial" w:cs="Arial"/>
          <w:sz w:val="22"/>
          <w:szCs w:val="22"/>
        </w:rPr>
        <w:tab/>
        <w:t xml:space="preserve">                                      </w:t>
      </w:r>
      <w:r>
        <w:rPr>
          <w:rFonts w:ascii="Wingdings" w:hAnsi="Wingdings" w:cs="Wingdings"/>
          <w:sz w:val="22"/>
          <w:szCs w:val="22"/>
        </w:rPr>
        <w:t></w:t>
      </w:r>
      <w:r>
        <w:rPr>
          <w:rFonts w:ascii="Arial" w:hAnsi="Arial" w:cs="Arial"/>
          <w:sz w:val="22"/>
          <w:szCs w:val="22"/>
        </w:rPr>
        <w:t xml:space="preserve"> Haut-parleur</w:t>
      </w:r>
    </w:p>
    <w:p w:rsidR="007E459E" w:rsidRDefault="007E459E">
      <w:pPr>
        <w:spacing w:after="0" w:line="360" w:lineRule="auto"/>
        <w:ind w:left="708"/>
        <w:rPr>
          <w:rFonts w:ascii="Wingdings" w:hAnsi="Wingdings" w:cs="Wingdings"/>
          <w:sz w:val="28"/>
          <w:szCs w:val="28"/>
        </w:rPr>
      </w:pPr>
      <w:r>
        <w:rPr>
          <w:rFonts w:ascii="Wingdings" w:hAnsi="Wingdings" w:cs="Wingdings"/>
          <w:sz w:val="28"/>
          <w:szCs w:val="28"/>
        </w:rPr>
        <w:t></w:t>
      </w:r>
      <w:r>
        <w:rPr>
          <w:rFonts w:ascii="Arial" w:hAnsi="Arial" w:cs="Arial"/>
        </w:rPr>
        <w:t xml:space="preserve"> Sonnerie (sirène distincte du signal d’alerte incendie)</w:t>
      </w:r>
    </w:p>
    <w:p w:rsidR="007E459E" w:rsidRDefault="007E459E">
      <w:pPr>
        <w:spacing w:after="0" w:line="360" w:lineRule="auto"/>
        <w:ind w:firstLine="708"/>
        <w:rPr>
          <w:rFonts w:ascii="Arial" w:hAnsi="Arial" w:cs="Arial"/>
        </w:rPr>
      </w:pPr>
      <w:r>
        <w:rPr>
          <w:rFonts w:ascii="Wingdings" w:hAnsi="Wingdings" w:cs="Wingdings"/>
          <w:sz w:val="28"/>
          <w:szCs w:val="28"/>
        </w:rPr>
        <w:t></w:t>
      </w:r>
      <w:r>
        <w:rPr>
          <w:rFonts w:ascii="Arial" w:hAnsi="Arial" w:cs="Arial"/>
        </w:rPr>
        <w:t xml:space="preserve"> Corne de brume </w:t>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hAnsi="Wingdings" w:cs="Wingdings"/>
          <w:sz w:val="28"/>
          <w:szCs w:val="28"/>
        </w:rPr>
        <w:t></w:t>
      </w:r>
      <w:r>
        <w:rPr>
          <w:rFonts w:ascii="Arial" w:hAnsi="Arial" w:cs="Arial"/>
        </w:rPr>
        <w:t xml:space="preserve"> Autre (sifflet, mégaphone …)</w:t>
      </w:r>
    </w:p>
    <w:p w:rsidR="007E459E" w:rsidRDefault="007E459E">
      <w:pPr>
        <w:spacing w:after="0" w:line="36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Précisez : ……………………………………………</w:t>
      </w:r>
    </w:p>
    <w:p w:rsidR="007E459E" w:rsidRDefault="007E459E">
      <w:pPr>
        <w:spacing w:after="0"/>
        <w:rPr>
          <w:rFonts w:ascii="Arial" w:hAnsi="Arial" w:cs="Arial"/>
        </w:rPr>
      </w:pPr>
    </w:p>
    <w:p w:rsidR="007E459E" w:rsidRDefault="007E459E">
      <w:pPr>
        <w:spacing w:after="0"/>
        <w:rPr>
          <w:rFonts w:ascii="Arial" w:hAnsi="Arial" w:cs="Arial"/>
        </w:rPr>
      </w:pPr>
    </w:p>
    <w:tbl>
      <w:tblPr>
        <w:tblW w:w="0" w:type="auto"/>
        <w:tblInd w:w="122" w:type="dxa"/>
        <w:tblLayout w:type="fixed"/>
        <w:tblLook w:val="0000" w:firstRow="0" w:lastRow="0" w:firstColumn="0" w:lastColumn="0" w:noHBand="0" w:noVBand="0"/>
      </w:tblPr>
      <w:tblGrid>
        <w:gridCol w:w="10527"/>
      </w:tblGrid>
      <w:tr w:rsidR="007E459E">
        <w:trPr>
          <w:trHeight w:val="485"/>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Fin de l’alerte</w:t>
            </w:r>
          </w:p>
        </w:tc>
      </w:tr>
    </w:tbl>
    <w:p w:rsidR="007E459E" w:rsidRDefault="007E459E">
      <w:pPr>
        <w:spacing w:after="0"/>
        <w:rPr>
          <w:rFonts w:ascii="Arial" w:hAnsi="Arial" w:cs="Arial"/>
        </w:rPr>
      </w:pPr>
    </w:p>
    <w:p w:rsidR="007E459E" w:rsidRDefault="007E459E">
      <w:pPr>
        <w:widowControl w:val="0"/>
        <w:numPr>
          <w:ilvl w:val="0"/>
          <w:numId w:val="6"/>
        </w:numPr>
        <w:spacing w:after="0" w:line="360" w:lineRule="auto"/>
        <w:ind w:left="360"/>
        <w:jc w:val="both"/>
        <w:rPr>
          <w:rFonts w:ascii="Arial" w:hAnsi="Arial" w:cs="Arial"/>
        </w:rPr>
      </w:pPr>
      <w:r>
        <w:rPr>
          <w:rFonts w:ascii="Arial" w:hAnsi="Arial" w:cs="Arial"/>
          <w:b/>
        </w:rPr>
        <w:t>La décision de fin d’alerte, prise par les autorités (Maire, Préfet),</w:t>
      </w:r>
      <w:r>
        <w:rPr>
          <w:rFonts w:ascii="Arial" w:hAnsi="Arial" w:cs="Arial"/>
        </w:rPr>
        <w:t xml:space="preserve"> est transmise au chef d’établissement par :</w:t>
      </w:r>
    </w:p>
    <w:p w:rsidR="007E459E" w:rsidRDefault="007E459E">
      <w:pPr>
        <w:spacing w:after="0" w:line="360" w:lineRule="auto"/>
        <w:rPr>
          <w:rFonts w:ascii="Arial" w:hAnsi="Arial" w:cs="Arial"/>
        </w:rPr>
      </w:pPr>
      <w:r>
        <w:rPr>
          <w:rFonts w:ascii="Arial" w:hAnsi="Arial" w:cs="Arial"/>
        </w:rPr>
        <w:tab/>
      </w:r>
      <w:r>
        <w:rPr>
          <w:rFonts w:ascii="Wingdings" w:hAnsi="Wingdings" w:cs="Wingdings"/>
        </w:rPr>
        <w:t></w:t>
      </w:r>
      <w:r>
        <w:rPr>
          <w:rFonts w:ascii="Arial" w:hAnsi="Arial" w:cs="Arial"/>
        </w:rPr>
        <w:t xml:space="preserve"> Service mairie,</w:t>
      </w:r>
    </w:p>
    <w:p w:rsidR="007E459E" w:rsidRDefault="007E459E">
      <w:pPr>
        <w:spacing w:after="0" w:line="360" w:lineRule="auto"/>
        <w:rPr>
          <w:rFonts w:ascii="Arial" w:hAnsi="Arial" w:cs="Arial"/>
        </w:rPr>
      </w:pPr>
      <w:r>
        <w:rPr>
          <w:rFonts w:ascii="Arial" w:hAnsi="Arial" w:cs="Arial"/>
        </w:rPr>
        <w:tab/>
      </w:r>
      <w:r>
        <w:rPr>
          <w:rFonts w:ascii="Wingdings" w:hAnsi="Wingdings" w:cs="Wingdings"/>
        </w:rPr>
        <w:t></w:t>
      </w:r>
      <w:r>
        <w:rPr>
          <w:rFonts w:ascii="Arial" w:hAnsi="Arial" w:cs="Arial"/>
        </w:rPr>
        <w:t xml:space="preserve"> Service préfecture</w:t>
      </w:r>
    </w:p>
    <w:p w:rsidR="007E459E" w:rsidRDefault="007E459E">
      <w:pPr>
        <w:spacing w:after="0" w:line="360" w:lineRule="auto"/>
        <w:rPr>
          <w:rFonts w:ascii="Wingdings" w:hAnsi="Wingdings" w:cs="Wingdings"/>
        </w:rPr>
      </w:pPr>
      <w:r>
        <w:rPr>
          <w:rFonts w:ascii="Arial" w:hAnsi="Arial" w:cs="Arial"/>
        </w:rPr>
        <w:tab/>
      </w:r>
      <w:r>
        <w:rPr>
          <w:rFonts w:ascii="Wingdings" w:hAnsi="Wingdings" w:cs="Wingdings"/>
        </w:rPr>
        <w:t></w:t>
      </w:r>
      <w:r>
        <w:rPr>
          <w:rFonts w:ascii="Arial" w:hAnsi="Arial" w:cs="Arial"/>
        </w:rPr>
        <w:t xml:space="preserve"> Le téléphone, fax,</w:t>
      </w:r>
    </w:p>
    <w:p w:rsidR="007E459E" w:rsidRDefault="007E459E">
      <w:pPr>
        <w:spacing w:after="0" w:line="360" w:lineRule="auto"/>
        <w:ind w:firstLine="708"/>
        <w:rPr>
          <w:rFonts w:ascii="Wingdings" w:hAnsi="Wingdings" w:cs="Wingdings"/>
        </w:rPr>
      </w:pPr>
      <w:r>
        <w:rPr>
          <w:rFonts w:ascii="Wingdings" w:hAnsi="Wingdings" w:cs="Wingdings"/>
        </w:rPr>
        <w:t></w:t>
      </w:r>
      <w:r>
        <w:rPr>
          <w:rFonts w:ascii="Arial" w:hAnsi="Arial" w:cs="Arial"/>
        </w:rPr>
        <w:t xml:space="preserve"> Les services de radiodiffusion,</w:t>
      </w:r>
    </w:p>
    <w:p w:rsidR="007E459E" w:rsidRDefault="007E459E">
      <w:pPr>
        <w:spacing w:after="0" w:line="360" w:lineRule="auto"/>
        <w:ind w:left="705"/>
        <w:jc w:val="both"/>
        <w:rPr>
          <w:rFonts w:ascii="Arial" w:hAnsi="Arial" w:cs="Arial"/>
        </w:rPr>
      </w:pPr>
      <w:r>
        <w:rPr>
          <w:rFonts w:ascii="Wingdings" w:hAnsi="Wingdings" w:cs="Wingdings"/>
        </w:rPr>
        <w:t></w:t>
      </w:r>
      <w:r>
        <w:rPr>
          <w:rFonts w:ascii="Arial" w:hAnsi="Arial" w:cs="Arial"/>
        </w:rPr>
        <w:t xml:space="preserve"> Le réseau national de fin d’alerte (émission continue d’une durée de 30 secondes d’un son à fréquence fixe).</w:t>
      </w:r>
    </w:p>
    <w:p w:rsidR="007E459E" w:rsidRDefault="007E459E">
      <w:pPr>
        <w:widowControl w:val="0"/>
        <w:numPr>
          <w:ilvl w:val="0"/>
          <w:numId w:val="6"/>
        </w:numPr>
        <w:spacing w:after="0" w:line="360" w:lineRule="auto"/>
        <w:ind w:left="357" w:hanging="357"/>
        <w:jc w:val="both"/>
        <w:rPr>
          <w:rFonts w:ascii="Arial" w:hAnsi="Arial" w:cs="Arial"/>
          <w:b/>
          <w:bCs/>
        </w:rPr>
      </w:pPr>
      <w:r>
        <w:rPr>
          <w:rFonts w:ascii="Arial" w:hAnsi="Arial" w:cs="Arial"/>
        </w:rPr>
        <w:t>Le chef d’établissement prévient alors l’ensemble des personnels et des élèves placés sous sa responsabilité de la fin du dispositif d’alerte.</w:t>
      </w:r>
    </w:p>
    <w:p w:rsidR="007E459E" w:rsidRDefault="007E459E">
      <w:pPr>
        <w:widowControl w:val="0"/>
        <w:numPr>
          <w:ilvl w:val="0"/>
          <w:numId w:val="6"/>
        </w:numPr>
        <w:spacing w:after="0" w:line="360" w:lineRule="auto"/>
        <w:ind w:left="357" w:hanging="357"/>
        <w:jc w:val="both"/>
      </w:pPr>
      <w:r>
        <w:rPr>
          <w:rFonts w:ascii="Arial" w:hAnsi="Arial" w:cs="Arial"/>
          <w:b/>
          <w:bCs/>
        </w:rPr>
        <w:t xml:space="preserve">Signal de fin d'Alerte : </w:t>
      </w:r>
      <w:r>
        <w:rPr>
          <w:rFonts w:ascii="Arial" w:hAnsi="Arial" w:cs="Arial"/>
          <w:bCs/>
        </w:rPr>
        <w:t>…………………………………………………………………………………..</w:t>
      </w:r>
    </w:p>
    <w:p w:rsidR="007E459E" w:rsidRDefault="007E459E">
      <w:pPr>
        <w:widowControl w:val="0"/>
        <w:spacing w:after="0" w:line="360" w:lineRule="auto"/>
        <w:ind w:left="357" w:hanging="357"/>
        <w:jc w:val="both"/>
      </w:pPr>
    </w:p>
    <w:tbl>
      <w:tblPr>
        <w:tblW w:w="0" w:type="auto"/>
        <w:tblInd w:w="122" w:type="dxa"/>
        <w:tblLayout w:type="fixed"/>
        <w:tblLook w:val="0000" w:firstRow="0" w:lastRow="0" w:firstColumn="0" w:lastColumn="0" w:noHBand="0" w:noVBand="0"/>
      </w:tblPr>
      <w:tblGrid>
        <w:gridCol w:w="10527"/>
      </w:tblGrid>
      <w:tr w:rsidR="007E459E">
        <w:trPr>
          <w:trHeight w:val="560"/>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lang w:val="fr-FR"/>
              </w:rPr>
              <w:lastRenderedPageBreak/>
              <w:t>Mesures immédiates</w:t>
            </w:r>
          </w:p>
        </w:tc>
      </w:tr>
    </w:tbl>
    <w:p w:rsidR="007E459E" w:rsidRDefault="007E459E">
      <w:pPr>
        <w:spacing w:after="0"/>
      </w:pPr>
    </w:p>
    <w:p w:rsidR="007E459E" w:rsidRDefault="007E459E">
      <w:pPr>
        <w:tabs>
          <w:tab w:val="left" w:pos="-699"/>
        </w:tabs>
        <w:spacing w:after="0" w:line="480" w:lineRule="auto"/>
        <w:ind w:left="17" w:hanging="17"/>
        <w:rPr>
          <w:rFonts w:ascii="Arial" w:hAnsi="Arial" w:cs="Arial"/>
          <w:color w:val="336699"/>
        </w:rPr>
      </w:pPr>
      <w:r>
        <w:rPr>
          <w:rFonts w:ascii="Arial" w:hAnsi="Arial" w:cs="Arial"/>
        </w:rPr>
        <w:t>Consignes à appliquer immédiatement dans l’établissement scolaire :</w:t>
      </w:r>
    </w:p>
    <w:p w:rsidR="007E459E" w:rsidRDefault="007E459E">
      <w:pPr>
        <w:widowControl w:val="0"/>
        <w:numPr>
          <w:ilvl w:val="0"/>
          <w:numId w:val="6"/>
        </w:numPr>
        <w:spacing w:after="0" w:line="360" w:lineRule="auto"/>
        <w:ind w:left="357" w:hanging="357"/>
        <w:rPr>
          <w:rFonts w:ascii="Arial" w:hAnsi="Arial" w:cs="Arial"/>
        </w:rPr>
      </w:pPr>
      <w:r>
        <w:rPr>
          <w:rFonts w:ascii="Arial" w:hAnsi="Arial" w:cs="Arial"/>
          <w:color w:val="336699"/>
        </w:rPr>
        <w:t xml:space="preserve"> </w:t>
      </w:r>
      <w:r>
        <w:rPr>
          <w:rFonts w:ascii="Arial" w:hAnsi="Arial" w:cs="Arial"/>
          <w:b/>
          <w:color w:val="336699"/>
          <w:u w:val="single"/>
        </w:rPr>
        <w:t>Cellule de crise</w:t>
      </w:r>
      <w:r>
        <w:rPr>
          <w:rFonts w:ascii="Arial" w:hAnsi="Arial" w:cs="Arial"/>
          <w:color w:val="336699"/>
        </w:rPr>
        <w:t> :</w:t>
      </w:r>
    </w:p>
    <w:p w:rsidR="007E459E" w:rsidRDefault="007E459E">
      <w:pPr>
        <w:spacing w:after="0" w:line="360" w:lineRule="auto"/>
        <w:ind w:left="357"/>
        <w:rPr>
          <w:rFonts w:ascii="Arial" w:hAnsi="Arial" w:cs="Arial"/>
        </w:rPr>
      </w:pPr>
    </w:p>
    <w:p w:rsidR="007E459E" w:rsidRDefault="007E459E">
      <w:pPr>
        <w:pStyle w:val="Paragraphedeliste"/>
        <w:widowControl w:val="0"/>
        <w:numPr>
          <w:ilvl w:val="0"/>
          <w:numId w:val="12"/>
        </w:numPr>
        <w:spacing w:after="0" w:line="360" w:lineRule="auto"/>
        <w:rPr>
          <w:rFonts w:ascii="Arial" w:hAnsi="Arial" w:cs="Arial"/>
        </w:rPr>
      </w:pPr>
      <w:r>
        <w:rPr>
          <w:rFonts w:ascii="Arial" w:hAnsi="Arial" w:cs="Arial"/>
        </w:rPr>
        <w:t xml:space="preserve"> M Mme …………………………………………………………………..…. branche le téléphone filaire.</w:t>
      </w:r>
    </w:p>
    <w:p w:rsidR="007E459E" w:rsidRDefault="007E459E">
      <w:pPr>
        <w:pStyle w:val="Paragraphedeliste"/>
        <w:widowControl w:val="0"/>
        <w:numPr>
          <w:ilvl w:val="0"/>
          <w:numId w:val="12"/>
        </w:numPr>
        <w:tabs>
          <w:tab w:val="left" w:pos="0"/>
        </w:tabs>
        <w:spacing w:after="0" w:line="360" w:lineRule="auto"/>
        <w:rPr>
          <w:rFonts w:ascii="Arial" w:hAnsi="Arial" w:cs="Arial"/>
        </w:rPr>
      </w:pPr>
      <w:r>
        <w:rPr>
          <w:rFonts w:ascii="Arial" w:hAnsi="Arial" w:cs="Arial"/>
        </w:rPr>
        <w:t xml:space="preserve"> M Mme …………………………………………………………………………….. tient la main courante.</w:t>
      </w:r>
    </w:p>
    <w:p w:rsidR="007E459E" w:rsidRDefault="007E459E">
      <w:pPr>
        <w:pStyle w:val="Paragraphedeliste"/>
        <w:widowControl w:val="0"/>
        <w:numPr>
          <w:ilvl w:val="0"/>
          <w:numId w:val="12"/>
        </w:numPr>
        <w:tabs>
          <w:tab w:val="left" w:pos="0"/>
        </w:tabs>
        <w:spacing w:after="0" w:line="360" w:lineRule="auto"/>
        <w:rPr>
          <w:rFonts w:ascii="Arial" w:hAnsi="Arial" w:cs="Arial"/>
        </w:rPr>
      </w:pPr>
      <w:r>
        <w:rPr>
          <w:rFonts w:ascii="Arial" w:hAnsi="Arial" w:cs="Arial"/>
        </w:rPr>
        <w:t xml:space="preserve"> M. (Mme) ………………………………………………………………………. branche le </w:t>
      </w:r>
      <w:r>
        <w:rPr>
          <w:rFonts w:ascii="Arial" w:hAnsi="Arial" w:cs="Arial"/>
          <w:b/>
          <w:bCs/>
        </w:rPr>
        <w:t>poste radio</w:t>
      </w:r>
      <w:r>
        <w:rPr>
          <w:rFonts w:ascii="Arial" w:hAnsi="Arial" w:cs="Arial"/>
        </w:rPr>
        <w:t xml:space="preserve"> disposé à cet usage dans ……………………………………………… sur la </w:t>
      </w:r>
      <w:r>
        <w:rPr>
          <w:rFonts w:ascii="Arial" w:hAnsi="Arial" w:cs="Arial"/>
          <w:b/>
        </w:rPr>
        <w:t xml:space="preserve">fréquence </w:t>
      </w:r>
      <w:r>
        <w:rPr>
          <w:rFonts w:ascii="Arial" w:hAnsi="Arial" w:cs="Arial"/>
        </w:rPr>
        <w:t>…………..</w:t>
      </w:r>
    </w:p>
    <w:p w:rsidR="007E459E" w:rsidRDefault="007E459E">
      <w:pPr>
        <w:tabs>
          <w:tab w:val="left" w:pos="0"/>
        </w:tabs>
        <w:spacing w:after="0" w:line="360" w:lineRule="auto"/>
        <w:rPr>
          <w:rFonts w:ascii="Arial" w:hAnsi="Arial" w:cs="Arial"/>
        </w:rPr>
      </w:pPr>
    </w:p>
    <w:p w:rsidR="007E459E" w:rsidRDefault="007E459E">
      <w:pPr>
        <w:pBdr>
          <w:top w:val="single" w:sz="4" w:space="1" w:color="000000"/>
          <w:left w:val="single" w:sz="4" w:space="4" w:color="000000"/>
          <w:bottom w:val="single" w:sz="4" w:space="1" w:color="000000"/>
          <w:right w:val="single" w:sz="4" w:space="4" w:color="000000"/>
        </w:pBdr>
        <w:tabs>
          <w:tab w:val="left" w:pos="0"/>
        </w:tabs>
        <w:spacing w:after="0" w:line="360" w:lineRule="auto"/>
        <w:jc w:val="center"/>
        <w:rPr>
          <w:rFonts w:ascii="Arial" w:hAnsi="Arial" w:cs="Arial"/>
          <w:b/>
          <w:bCs/>
        </w:rPr>
      </w:pPr>
      <w:r>
        <w:rPr>
          <w:rFonts w:ascii="Arial" w:hAnsi="Arial" w:cs="Arial"/>
          <w:b/>
          <w:bCs/>
          <w:i/>
          <w:color w:val="336699"/>
        </w:rPr>
        <w:t>Fréquences sur lesquelles les stations conventionnées sont accessibles</w:t>
      </w:r>
    </w:p>
    <w:p w:rsidR="007E459E" w:rsidRDefault="007E459E">
      <w:pPr>
        <w:tabs>
          <w:tab w:val="left" w:pos="0"/>
        </w:tabs>
        <w:spacing w:after="0" w:line="360" w:lineRule="auto"/>
        <w:rPr>
          <w:rFonts w:ascii="Arial" w:hAnsi="Arial" w:cs="Arial"/>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3495"/>
        <w:gridCol w:w="3560"/>
      </w:tblGrid>
      <w:tr w:rsidR="007E459E">
        <w:tc>
          <w:tcPr>
            <w:tcW w:w="10548" w:type="dxa"/>
            <w:gridSpan w:val="3"/>
            <w:tcBorders>
              <w:top w:val="single" w:sz="1" w:space="0" w:color="000000"/>
              <w:left w:val="single" w:sz="1" w:space="0" w:color="000000"/>
              <w:bottom w:val="single" w:sz="1" w:space="0" w:color="000000"/>
              <w:right w:val="single" w:sz="1" w:space="0" w:color="000000"/>
            </w:tcBorders>
            <w:shd w:val="clear" w:color="auto" w:fill="auto"/>
          </w:tcPr>
          <w:p w:rsidR="007E459E" w:rsidRDefault="007E459E">
            <w:pPr>
              <w:pStyle w:val="Contenudetableau"/>
              <w:jc w:val="center"/>
            </w:pPr>
            <w:r>
              <w:rPr>
                <w:rFonts w:ascii="Arial" w:hAnsi="Arial" w:cs="Arial"/>
                <w:b/>
                <w:bCs/>
                <w:color w:val="336699"/>
              </w:rPr>
              <w:t>FREQUENCE France Inter : 91.3 Mhz ou 97.4 Mhz</w:t>
            </w:r>
          </w:p>
        </w:tc>
      </w:tr>
      <w:tr w:rsidR="007E459E">
        <w:tc>
          <w:tcPr>
            <w:tcW w:w="10548" w:type="dxa"/>
            <w:gridSpan w:val="3"/>
            <w:tcBorders>
              <w:left w:val="single" w:sz="1" w:space="0" w:color="000000"/>
              <w:bottom w:val="single" w:sz="1" w:space="0" w:color="000000"/>
              <w:right w:val="single" w:sz="1" w:space="0" w:color="000000"/>
            </w:tcBorders>
            <w:shd w:val="clear" w:color="auto" w:fill="auto"/>
          </w:tcPr>
          <w:p w:rsidR="007E459E" w:rsidRDefault="007E459E">
            <w:pPr>
              <w:pStyle w:val="Contenudetableau"/>
              <w:jc w:val="center"/>
            </w:pPr>
            <w:r>
              <w:rPr>
                <w:rFonts w:ascii="Arial" w:hAnsi="Arial" w:cs="Arial"/>
                <w:b/>
                <w:bCs/>
                <w:color w:val="336699"/>
              </w:rPr>
              <w:t>FREQUENCES Radios locales conventionnées par le Préfet</w:t>
            </w:r>
          </w:p>
        </w:tc>
      </w:tr>
      <w:tr w:rsidR="007E459E">
        <w:tc>
          <w:tcPr>
            <w:tcW w:w="3493"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Radio locales conventionnées</w:t>
            </w:r>
          </w:p>
        </w:tc>
        <w:tc>
          <w:tcPr>
            <w:tcW w:w="3495"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France Bleu Provence</w:t>
            </w:r>
          </w:p>
          <w:p w:rsidR="007E459E" w:rsidRDefault="007E459E">
            <w:pPr>
              <w:pStyle w:val="Contenudetableau"/>
              <w:jc w:val="center"/>
              <w:rPr>
                <w:rFonts w:ascii="Arial" w:hAnsi="Arial" w:cs="Arial"/>
                <w:sz w:val="22"/>
                <w:szCs w:val="22"/>
              </w:rPr>
            </w:pPr>
            <w:r>
              <w:rPr>
                <w:rFonts w:ascii="Arial" w:hAnsi="Arial" w:cs="Arial"/>
                <w:sz w:val="22"/>
                <w:szCs w:val="22"/>
              </w:rPr>
              <w:t>103.6 Mhz ou ….</w:t>
            </w:r>
          </w:p>
        </w:tc>
        <w:tc>
          <w:tcPr>
            <w:tcW w:w="3560" w:type="dxa"/>
            <w:tcBorders>
              <w:left w:val="single" w:sz="1" w:space="0" w:color="000000"/>
              <w:bottom w:val="single" w:sz="1" w:space="0" w:color="000000"/>
              <w:right w:val="single" w:sz="1" w:space="0" w:color="000000"/>
            </w:tcBorders>
            <w:shd w:val="clear" w:color="auto" w:fill="auto"/>
            <w:vAlign w:val="center"/>
          </w:tcPr>
          <w:p w:rsidR="007E459E" w:rsidRDefault="007E459E">
            <w:pPr>
              <w:pStyle w:val="Contenudetableau"/>
              <w:jc w:val="center"/>
              <w:rPr>
                <w:rFonts w:ascii="Arial" w:hAnsi="Arial" w:cs="Arial"/>
                <w:sz w:val="22"/>
                <w:szCs w:val="22"/>
              </w:rPr>
            </w:pPr>
            <w:r>
              <w:rPr>
                <w:rFonts w:ascii="Arial" w:hAnsi="Arial" w:cs="Arial"/>
                <w:sz w:val="22"/>
                <w:szCs w:val="22"/>
              </w:rPr>
              <w:t>France Bleu ……….</w:t>
            </w:r>
          </w:p>
          <w:p w:rsidR="007E459E" w:rsidRDefault="007E459E">
            <w:pPr>
              <w:pStyle w:val="Contenudetableau"/>
              <w:jc w:val="center"/>
            </w:pPr>
            <w:r>
              <w:rPr>
                <w:rFonts w:ascii="Arial" w:hAnsi="Arial" w:cs="Arial"/>
                <w:sz w:val="22"/>
                <w:szCs w:val="22"/>
              </w:rPr>
              <w:t>………….. Mhz</w:t>
            </w:r>
          </w:p>
        </w:tc>
      </w:tr>
      <w:tr w:rsidR="007E459E">
        <w:tc>
          <w:tcPr>
            <w:tcW w:w="3493"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rPr>
            </w:pPr>
            <w:r>
              <w:rPr>
                <w:rFonts w:ascii="Arial" w:hAnsi="Arial" w:cs="Arial"/>
              </w:rPr>
              <w:t>France Infos</w:t>
            </w:r>
          </w:p>
          <w:p w:rsidR="007E459E" w:rsidRDefault="007E459E">
            <w:pPr>
              <w:pStyle w:val="Contenudetableau"/>
              <w:jc w:val="center"/>
              <w:rPr>
                <w:rFonts w:ascii="Arial" w:hAnsi="Arial" w:cs="Arial"/>
              </w:rPr>
            </w:pPr>
            <w:r>
              <w:rPr>
                <w:rFonts w:ascii="Arial" w:hAnsi="Arial" w:cs="Arial"/>
              </w:rPr>
              <w:t>105.0 Mhz</w:t>
            </w:r>
          </w:p>
        </w:tc>
        <w:tc>
          <w:tcPr>
            <w:tcW w:w="3495" w:type="dxa"/>
            <w:tcBorders>
              <w:left w:val="single" w:sz="1" w:space="0" w:color="000000"/>
              <w:bottom w:val="single" w:sz="1" w:space="0" w:color="000000"/>
            </w:tcBorders>
            <w:shd w:val="clear" w:color="auto" w:fill="auto"/>
            <w:vAlign w:val="center"/>
          </w:tcPr>
          <w:p w:rsidR="007E459E" w:rsidRDefault="007E459E">
            <w:pPr>
              <w:pStyle w:val="Contenudetableau"/>
              <w:jc w:val="center"/>
              <w:rPr>
                <w:rFonts w:ascii="Arial" w:hAnsi="Arial" w:cs="Arial"/>
              </w:rPr>
            </w:pPr>
            <w:r>
              <w:rPr>
                <w:rFonts w:ascii="Arial" w:hAnsi="Arial" w:cs="Arial"/>
              </w:rPr>
              <w:t>France Infos</w:t>
            </w:r>
          </w:p>
          <w:p w:rsidR="007E459E" w:rsidRDefault="007E459E">
            <w:pPr>
              <w:pStyle w:val="Contenudetableau"/>
              <w:jc w:val="center"/>
              <w:rPr>
                <w:rFonts w:ascii="Arial" w:hAnsi="Arial" w:cs="Arial"/>
              </w:rPr>
            </w:pPr>
            <w:r>
              <w:rPr>
                <w:rFonts w:ascii="Arial" w:hAnsi="Arial" w:cs="Arial"/>
              </w:rPr>
              <w:t>105.5 Mhz</w:t>
            </w:r>
          </w:p>
        </w:tc>
        <w:tc>
          <w:tcPr>
            <w:tcW w:w="3560" w:type="dxa"/>
            <w:tcBorders>
              <w:left w:val="single" w:sz="1" w:space="0" w:color="000000"/>
              <w:bottom w:val="single" w:sz="1" w:space="0" w:color="000000"/>
              <w:right w:val="single" w:sz="1" w:space="0" w:color="000000"/>
            </w:tcBorders>
            <w:shd w:val="clear" w:color="auto" w:fill="auto"/>
            <w:vAlign w:val="center"/>
          </w:tcPr>
          <w:p w:rsidR="007E459E" w:rsidRDefault="007E459E">
            <w:pPr>
              <w:pStyle w:val="Contenudetableau"/>
              <w:jc w:val="center"/>
            </w:pPr>
            <w:r>
              <w:rPr>
                <w:rFonts w:ascii="Arial" w:hAnsi="Arial" w:cs="Arial"/>
              </w:rPr>
              <w:t>…………..</w:t>
            </w:r>
          </w:p>
        </w:tc>
      </w:tr>
    </w:tbl>
    <w:p w:rsidR="007E459E" w:rsidRDefault="007E459E">
      <w:pPr>
        <w:tabs>
          <w:tab w:val="left" w:pos="0"/>
        </w:tabs>
        <w:spacing w:after="0" w:line="360" w:lineRule="auto"/>
        <w:rPr>
          <w:rFonts w:ascii="Arial" w:hAnsi="Arial" w:cs="Arial"/>
        </w:rPr>
      </w:pPr>
    </w:p>
    <w:p w:rsidR="007E459E" w:rsidRDefault="007E459E">
      <w:pPr>
        <w:tabs>
          <w:tab w:val="left" w:pos="0"/>
        </w:tabs>
        <w:spacing w:after="0" w:line="360" w:lineRule="auto"/>
        <w:rPr>
          <w:rFonts w:ascii="Arial" w:hAnsi="Arial" w:cs="Arial"/>
        </w:rPr>
      </w:pPr>
    </w:p>
    <w:p w:rsidR="007E459E" w:rsidRDefault="007E459E">
      <w:pPr>
        <w:widowControl w:val="0"/>
        <w:numPr>
          <w:ilvl w:val="0"/>
          <w:numId w:val="6"/>
        </w:numPr>
        <w:tabs>
          <w:tab w:val="left" w:pos="17"/>
        </w:tabs>
        <w:spacing w:after="0" w:line="360" w:lineRule="auto"/>
        <w:ind w:left="17" w:firstLine="0"/>
        <w:jc w:val="both"/>
        <w:rPr>
          <w:rFonts w:ascii="Arial" w:hAnsi="Arial" w:cs="Arial"/>
          <w:b/>
        </w:rPr>
      </w:pPr>
      <w:r>
        <w:rPr>
          <w:rFonts w:ascii="Arial" w:hAnsi="Arial" w:cs="Arial"/>
        </w:rPr>
        <w:t xml:space="preserve"> Les </w:t>
      </w:r>
      <w:r>
        <w:rPr>
          <w:rFonts w:ascii="Arial" w:hAnsi="Arial" w:cs="Arial"/>
          <w:b/>
          <w:u w:val="single"/>
        </w:rPr>
        <w:t>personnes ressources</w:t>
      </w:r>
      <w:r>
        <w:rPr>
          <w:rFonts w:ascii="Arial" w:hAnsi="Arial" w:cs="Arial"/>
        </w:rPr>
        <w:t xml:space="preserve"> rejoignent immédiatement le poste correspondant aux missions qui leur ont été assignées </w:t>
      </w:r>
      <w:r>
        <w:rPr>
          <w:rFonts w:ascii="Arial" w:hAnsi="Arial" w:cs="Arial"/>
          <w:b/>
        </w:rPr>
        <w:t>(</w:t>
      </w:r>
      <w:r>
        <w:rPr>
          <w:rFonts w:ascii="Arial" w:hAnsi="Arial" w:cs="Arial"/>
          <w:b/>
          <w:i/>
        </w:rPr>
        <w:t>Annexe 1</w:t>
      </w:r>
      <w:r>
        <w:rPr>
          <w:rFonts w:ascii="Arial" w:hAnsi="Arial" w:cs="Arial"/>
          <w:b/>
        </w:rPr>
        <w:t>).</w:t>
      </w:r>
    </w:p>
    <w:p w:rsidR="007E459E" w:rsidRDefault="007E459E">
      <w:pPr>
        <w:tabs>
          <w:tab w:val="left" w:pos="0"/>
        </w:tabs>
        <w:spacing w:after="0" w:line="360" w:lineRule="auto"/>
        <w:jc w:val="both"/>
        <w:rPr>
          <w:rFonts w:ascii="Arial" w:hAnsi="Arial" w:cs="Arial"/>
        </w:rPr>
      </w:pPr>
      <w:r>
        <w:rPr>
          <w:rFonts w:ascii="Arial" w:hAnsi="Arial" w:cs="Arial"/>
          <w:b/>
        </w:rPr>
        <w:t xml:space="preserve">Identifier </w:t>
      </w:r>
      <w:r>
        <w:rPr>
          <w:rFonts w:ascii="Arial" w:hAnsi="Arial" w:cs="Arial"/>
        </w:rPr>
        <w:t>les personnes ressources par un brassard, chasuble, ...</w:t>
      </w:r>
    </w:p>
    <w:p w:rsidR="007E459E" w:rsidRDefault="007E459E">
      <w:pPr>
        <w:spacing w:after="0" w:line="360" w:lineRule="auto"/>
        <w:ind w:left="708"/>
        <w:rPr>
          <w:rFonts w:ascii="Arial" w:hAnsi="Arial" w:cs="Arial"/>
        </w:rPr>
      </w:pPr>
    </w:p>
    <w:p w:rsidR="007E459E" w:rsidRDefault="007E459E">
      <w:pPr>
        <w:widowControl w:val="0"/>
        <w:numPr>
          <w:ilvl w:val="1"/>
          <w:numId w:val="7"/>
        </w:numPr>
        <w:tabs>
          <w:tab w:val="left" w:pos="709"/>
        </w:tabs>
        <w:spacing w:after="0" w:line="360" w:lineRule="auto"/>
        <w:ind w:left="0" w:hanging="22"/>
        <w:jc w:val="both"/>
        <w:rPr>
          <w:rFonts w:ascii="Arial" w:hAnsi="Arial" w:cs="Arial"/>
        </w:rPr>
      </w:pPr>
      <w:r>
        <w:rPr>
          <w:rFonts w:ascii="Arial" w:hAnsi="Arial" w:cs="Arial"/>
        </w:rPr>
        <w:t xml:space="preserve">Les </w:t>
      </w:r>
      <w:r>
        <w:rPr>
          <w:rFonts w:ascii="Arial" w:hAnsi="Arial" w:cs="Arial"/>
          <w:b/>
          <w:u w:val="single"/>
        </w:rPr>
        <w:t>autres personnes</w:t>
      </w:r>
      <w:r>
        <w:rPr>
          <w:rFonts w:ascii="Arial" w:hAnsi="Arial" w:cs="Arial"/>
        </w:rPr>
        <w:t xml:space="preserve"> (enseignants, assistants d’éducation, agents de la collectivité, vie scolaire, ...)</w:t>
      </w:r>
    </w:p>
    <w:p w:rsidR="007E459E" w:rsidRDefault="007E459E">
      <w:pPr>
        <w:tabs>
          <w:tab w:val="left" w:pos="709"/>
        </w:tabs>
        <w:spacing w:after="0" w:line="360" w:lineRule="auto"/>
        <w:ind w:hanging="22"/>
        <w:jc w:val="both"/>
        <w:rPr>
          <w:rFonts w:ascii="Arial" w:hAnsi="Arial" w:cs="Arial"/>
        </w:rPr>
      </w:pPr>
      <w:r>
        <w:rPr>
          <w:rFonts w:ascii="Arial" w:hAnsi="Arial" w:cs="Arial"/>
        </w:rPr>
        <w:tab/>
      </w:r>
      <w:r>
        <w:rPr>
          <w:rFonts w:ascii="Arial" w:hAnsi="Arial" w:cs="Arial"/>
        </w:rPr>
        <w:tab/>
      </w:r>
      <w:r>
        <w:rPr>
          <w:rFonts w:ascii="Wingdings" w:hAnsi="Wingdings" w:cs="Wingdings"/>
        </w:rPr>
        <w:t></w:t>
      </w:r>
      <w:r>
        <w:rPr>
          <w:rFonts w:ascii="Arial" w:hAnsi="Arial" w:cs="Arial"/>
        </w:rPr>
        <w:t xml:space="preserve"> Assurent l’encadrement des élèves</w:t>
      </w:r>
    </w:p>
    <w:p w:rsidR="007E459E" w:rsidRDefault="007E459E">
      <w:pPr>
        <w:tabs>
          <w:tab w:val="left" w:pos="1418"/>
        </w:tabs>
        <w:spacing w:after="0" w:line="360" w:lineRule="auto"/>
        <w:ind w:left="709" w:hanging="709"/>
        <w:jc w:val="both"/>
        <w:rPr>
          <w:rFonts w:ascii="Arial" w:hAnsi="Arial" w:cs="Arial"/>
        </w:rPr>
      </w:pPr>
      <w:r>
        <w:rPr>
          <w:rFonts w:ascii="Arial" w:hAnsi="Arial" w:cs="Arial"/>
        </w:rPr>
        <w:tab/>
      </w:r>
      <w:r>
        <w:rPr>
          <w:rFonts w:ascii="Wingdings" w:hAnsi="Wingdings" w:cs="Wingdings"/>
        </w:rPr>
        <w:t></w:t>
      </w:r>
      <w:r>
        <w:rPr>
          <w:rFonts w:ascii="Arial" w:hAnsi="Arial" w:cs="Arial"/>
        </w:rPr>
        <w:t xml:space="preserve"> </w:t>
      </w:r>
      <w:r>
        <w:rPr>
          <w:rFonts w:ascii="Arial" w:hAnsi="Arial" w:cs="Arial"/>
          <w:b/>
          <w:bCs/>
        </w:rPr>
        <w:t>Conduisent les élèves vers le(s) lieu(x) de mise à l’abri préalablement défini(s) ou accompagnent leur évacuation, selon les consignes reçues.</w:t>
      </w:r>
    </w:p>
    <w:p w:rsidR="007E459E" w:rsidRDefault="007E459E">
      <w:pPr>
        <w:spacing w:after="0" w:line="360" w:lineRule="auto"/>
        <w:jc w:val="both"/>
        <w:rPr>
          <w:rFonts w:ascii="Arial" w:hAnsi="Arial" w:cs="Arial"/>
          <w:b/>
        </w:rPr>
      </w:pPr>
      <w:r>
        <w:rPr>
          <w:rFonts w:ascii="Arial" w:hAnsi="Arial" w:cs="Arial"/>
        </w:rPr>
        <w:tab/>
      </w:r>
      <w:r>
        <w:rPr>
          <w:rFonts w:ascii="Wingdings" w:hAnsi="Wingdings" w:cs="Wingdings"/>
        </w:rPr>
        <w:t></w:t>
      </w:r>
      <w:r>
        <w:rPr>
          <w:rFonts w:ascii="Arial" w:hAnsi="Arial" w:cs="Arial"/>
          <w:b/>
          <w:bCs/>
        </w:rPr>
        <w:t xml:space="preserve"> Contrôlent la présence des élèves </w:t>
      </w:r>
      <w:r>
        <w:rPr>
          <w:rFonts w:ascii="Arial" w:hAnsi="Arial" w:cs="Arial"/>
        </w:rPr>
        <w:t>:</w:t>
      </w:r>
    </w:p>
    <w:p w:rsidR="007E459E" w:rsidRDefault="007E459E">
      <w:pPr>
        <w:spacing w:after="0" w:line="360" w:lineRule="auto"/>
        <w:ind w:firstLine="709"/>
        <w:jc w:val="both"/>
        <w:rPr>
          <w:rFonts w:ascii="Arial" w:hAnsi="Arial" w:cs="Arial"/>
          <w:b/>
        </w:rPr>
      </w:pPr>
      <w:r>
        <w:rPr>
          <w:rFonts w:ascii="Arial" w:hAnsi="Arial" w:cs="Arial"/>
          <w:b/>
        </w:rPr>
        <w:t>*</w:t>
      </w:r>
      <w:r>
        <w:rPr>
          <w:rFonts w:ascii="Arial" w:hAnsi="Arial" w:cs="Arial"/>
        </w:rPr>
        <w:t xml:space="preserve"> l'appel précis doit être fait systématiquement</w:t>
      </w:r>
    </w:p>
    <w:p w:rsidR="007E459E" w:rsidRDefault="007E459E">
      <w:pPr>
        <w:spacing w:after="0" w:line="360" w:lineRule="auto"/>
        <w:ind w:firstLine="709"/>
        <w:jc w:val="both"/>
        <w:rPr>
          <w:rFonts w:ascii="Arial" w:hAnsi="Arial" w:cs="Arial"/>
        </w:rPr>
      </w:pPr>
      <w:r>
        <w:rPr>
          <w:rFonts w:ascii="Arial" w:hAnsi="Arial" w:cs="Arial"/>
          <w:b/>
        </w:rPr>
        <w:t>*</w:t>
      </w:r>
      <w:r>
        <w:rPr>
          <w:rFonts w:ascii="Arial" w:hAnsi="Arial" w:cs="Arial"/>
        </w:rPr>
        <w:t xml:space="preserve"> la liste nominative des absents est dressée en 2 exemplaires (</w:t>
      </w:r>
      <w:r>
        <w:rPr>
          <w:rFonts w:ascii="Arial" w:hAnsi="Arial" w:cs="Arial"/>
          <w:b/>
          <w:i/>
        </w:rPr>
        <w:t>Annexe 5)</w:t>
      </w:r>
    </w:p>
    <w:p w:rsidR="007E459E" w:rsidRDefault="007E459E">
      <w:pPr>
        <w:pStyle w:val="Pieddepage"/>
        <w:spacing w:line="360" w:lineRule="auto"/>
        <w:rPr>
          <w:rFonts w:ascii="Arial" w:hAnsi="Arial" w:cs="Arial"/>
          <w:sz w:val="22"/>
          <w:szCs w:val="22"/>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Expliquent la nature de l’événement et rassurent les élèves</w:t>
      </w:r>
    </w:p>
    <w:p w:rsidR="007E459E" w:rsidRDefault="007E459E">
      <w:pPr>
        <w:pStyle w:val="Pieddepage"/>
        <w:spacing w:line="360" w:lineRule="auto"/>
        <w:rPr>
          <w:rFonts w:ascii="Arial" w:hAnsi="Arial" w:cs="Arial"/>
          <w:b/>
          <w:bCs/>
        </w:rPr>
      </w:pPr>
      <w:r>
        <w:rPr>
          <w:rFonts w:ascii="Arial" w:hAnsi="Arial" w:cs="Arial"/>
          <w:sz w:val="22"/>
          <w:szCs w:val="22"/>
        </w:rPr>
        <w:t xml:space="preserve">            </w:t>
      </w:r>
      <w:r>
        <w:rPr>
          <w:rFonts w:ascii="Wingdings" w:hAnsi="Wingdings" w:cs="Wingdings"/>
          <w:sz w:val="22"/>
          <w:szCs w:val="22"/>
        </w:rPr>
        <w:t></w:t>
      </w:r>
      <w:r>
        <w:rPr>
          <w:rFonts w:ascii="Arial" w:hAnsi="Arial" w:cs="Arial"/>
          <w:sz w:val="22"/>
          <w:szCs w:val="22"/>
        </w:rPr>
        <w:t xml:space="preserve"> </w:t>
      </w:r>
      <w:r>
        <w:rPr>
          <w:rFonts w:ascii="Arial" w:hAnsi="Arial" w:cs="Arial"/>
          <w:b/>
          <w:bCs/>
          <w:sz w:val="22"/>
          <w:szCs w:val="22"/>
        </w:rPr>
        <w:t>Gèrent l’attente.</w:t>
      </w:r>
    </w:p>
    <w:p w:rsidR="007E459E" w:rsidRDefault="007E459E">
      <w:pPr>
        <w:spacing w:after="0"/>
        <w:rPr>
          <w:rFonts w:ascii="Arial" w:hAnsi="Arial" w:cs="Arial"/>
          <w:b/>
          <w:bCs/>
        </w:rPr>
      </w:pPr>
    </w:p>
    <w:p w:rsidR="007E459E" w:rsidRDefault="007E459E">
      <w:pPr>
        <w:spacing w:after="0"/>
        <w:rPr>
          <w:rFonts w:ascii="Times New Roman" w:hAnsi="Times New Roman"/>
          <w:sz w:val="24"/>
          <w:szCs w:val="24"/>
        </w:rPr>
      </w:pPr>
    </w:p>
    <w:p w:rsidR="007E459E" w:rsidRDefault="007E459E">
      <w:pPr>
        <w:pageBreakBefore/>
        <w:spacing w:after="0"/>
        <w:rPr>
          <w:sz w:val="2"/>
          <w:szCs w:val="2"/>
        </w:rPr>
      </w:pPr>
    </w:p>
    <w:tbl>
      <w:tblPr>
        <w:tblW w:w="0" w:type="auto"/>
        <w:tblInd w:w="108" w:type="dxa"/>
        <w:tblLayout w:type="fixed"/>
        <w:tblLook w:val="0000" w:firstRow="0" w:lastRow="0" w:firstColumn="0" w:lastColumn="0" w:noHBand="0" w:noVBand="0"/>
      </w:tblPr>
      <w:tblGrid>
        <w:gridCol w:w="10041"/>
      </w:tblGrid>
      <w:tr w:rsidR="007E459E">
        <w:trPr>
          <w:trHeight w:val="564"/>
        </w:trPr>
        <w:tc>
          <w:tcPr>
            <w:tcW w:w="10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Arial"/>
                <w:color w:val="336699"/>
                <w:lang w:val="fr-FR"/>
              </w:rPr>
              <w:t>Organigramme fonctionnel</w:t>
            </w:r>
          </w:p>
        </w:tc>
      </w:tr>
    </w:tbl>
    <w:p w:rsidR="007E459E" w:rsidRDefault="007E459E">
      <w:pPr>
        <w:rPr>
          <w:rFonts w:ascii="Arial" w:hAnsi="Arial" w:cs="Arial"/>
        </w:rPr>
      </w:pPr>
    </w:p>
    <w:tbl>
      <w:tblPr>
        <w:tblW w:w="0" w:type="auto"/>
        <w:tblInd w:w="108" w:type="dxa"/>
        <w:tblLayout w:type="fixed"/>
        <w:tblLook w:val="0000" w:firstRow="0" w:lastRow="0" w:firstColumn="0" w:lastColumn="0" w:noHBand="0" w:noVBand="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color w:val="336699"/>
                <w:sz w:val="28"/>
                <w:szCs w:val="28"/>
              </w:rPr>
              <w:t>Alerte des populations ou des établissements scolaires</w:t>
            </w:r>
          </w:p>
        </w:tc>
      </w:tr>
      <w:tr w:rsidR="007E459E">
        <w:trPr>
          <w:trHeight w:val="680"/>
        </w:trPr>
        <w:tc>
          <w:tcPr>
            <w:tcW w:w="9919" w:type="dxa"/>
            <w:shd w:val="clear" w:color="auto" w:fill="auto"/>
            <w:vAlign w:val="center"/>
          </w:tcPr>
          <w:p w:rsidR="007E459E" w:rsidRDefault="007E459E">
            <w:pPr>
              <w:spacing w:after="0" w:line="240" w:lineRule="auto"/>
              <w:jc w:val="center"/>
              <w:rPr>
                <w:rFonts w:ascii="Arial" w:hAnsi="Arial" w:cs="Arial"/>
                <w:sz w:val="28"/>
                <w:szCs w:val="28"/>
              </w:rPr>
            </w:pPr>
            <w:r>
              <w:rPr>
                <w:rFonts w:ascii="Arial" w:hAnsi="Arial" w:cs="Arial"/>
                <w:sz w:val="28"/>
                <w:szCs w:val="28"/>
              </w:rPr>
              <w:t>Préfecture, Mairie,</w:t>
            </w:r>
          </w:p>
          <w:p w:rsidR="007E459E" w:rsidRDefault="007E459E">
            <w:pPr>
              <w:spacing w:after="0" w:line="240" w:lineRule="auto"/>
              <w:jc w:val="center"/>
              <w:rPr>
                <w:rFonts w:ascii="Arial" w:hAnsi="Arial" w:cs="Arial"/>
                <w:sz w:val="32"/>
                <w:szCs w:val="32"/>
              </w:rPr>
            </w:pPr>
            <w:r>
              <w:rPr>
                <w:rFonts w:ascii="Arial" w:hAnsi="Arial" w:cs="Arial"/>
                <w:sz w:val="28"/>
                <w:szCs w:val="28"/>
              </w:rPr>
              <w:t>(Gendarmerie, Police, Centre de secours,……)</w:t>
            </w:r>
          </w:p>
          <w:p w:rsidR="007E459E" w:rsidRDefault="007E459E">
            <w:pPr>
              <w:spacing w:after="0" w:line="240" w:lineRule="auto"/>
              <w:jc w:val="center"/>
              <w:rPr>
                <w:rFonts w:ascii="Arial" w:hAnsi="Arial" w:cs="Arial"/>
                <w:sz w:val="28"/>
                <w:szCs w:val="28"/>
              </w:rPr>
            </w:pPr>
            <w:r>
              <w:rPr>
                <w:rFonts w:ascii="Arial" w:hAnsi="Arial" w:cs="Arial"/>
                <w:sz w:val="32"/>
                <w:szCs w:val="32"/>
              </w:rPr>
              <w:t>▼</w:t>
            </w:r>
          </w:p>
          <w:p w:rsidR="007E459E" w:rsidRDefault="007E459E">
            <w:pPr>
              <w:spacing w:after="0" w:line="240" w:lineRule="auto"/>
              <w:jc w:val="center"/>
            </w:pPr>
            <w:r>
              <w:rPr>
                <w:rFonts w:ascii="Arial" w:hAnsi="Arial" w:cs="Arial"/>
                <w:sz w:val="28"/>
                <w:szCs w:val="28"/>
              </w:rPr>
              <w:t xml:space="preserve"> (Rectorat, DSDEN …)</w:t>
            </w:r>
          </w:p>
        </w:tc>
      </w:tr>
      <w:tr w:rsidR="007E459E">
        <w:trPr>
          <w:trHeight w:val="344"/>
        </w:trPr>
        <w:tc>
          <w:tcPr>
            <w:tcW w:w="9919" w:type="dxa"/>
            <w:shd w:val="clear" w:color="auto" w:fill="auto"/>
          </w:tcPr>
          <w:p w:rsidR="007E459E" w:rsidRDefault="007E459E">
            <w:pPr>
              <w:spacing w:after="0" w:line="240" w:lineRule="auto"/>
              <w:jc w:val="center"/>
            </w:pPr>
            <w:r>
              <w:rPr>
                <w:rFonts w:ascii="Arial" w:hAnsi="Arial" w:cs="Arial"/>
                <w:sz w:val="24"/>
                <w:szCs w:val="24"/>
              </w:rPr>
              <w:t>Ligne directe du chef d’établissement, sirène communale, haut-parleur …</w:t>
            </w:r>
          </w:p>
        </w:tc>
      </w:tr>
    </w:tbl>
    <w:p w:rsidR="007E459E" w:rsidRDefault="007E459E">
      <w:pPr>
        <w:spacing w:after="0" w:line="240" w:lineRule="auto"/>
        <w:jc w:val="center"/>
        <w:rPr>
          <w:rFonts w:ascii="Arial" w:hAnsi="Arial" w:cs="Arial"/>
          <w:b/>
          <w:color w:val="336699"/>
          <w:sz w:val="28"/>
          <w:szCs w:val="28"/>
        </w:rPr>
      </w:pPr>
      <w:r>
        <w:rPr>
          <w:rFonts w:ascii="Arial" w:hAnsi="Arial" w:cs="Arial"/>
          <w:sz w:val="32"/>
          <w:szCs w:val="32"/>
        </w:rPr>
        <w:t>▼</w:t>
      </w:r>
    </w:p>
    <w:tbl>
      <w:tblPr>
        <w:tblW w:w="0" w:type="auto"/>
        <w:tblInd w:w="108" w:type="dxa"/>
        <w:tblLayout w:type="fixed"/>
        <w:tblLook w:val="0000" w:firstRow="0" w:lastRow="0" w:firstColumn="0" w:lastColumn="0" w:noHBand="0" w:noVBand="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color w:val="336699"/>
                <w:sz w:val="28"/>
                <w:szCs w:val="28"/>
              </w:rPr>
              <w:t>Alerte interne</w:t>
            </w:r>
          </w:p>
        </w:tc>
      </w:tr>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sz w:val="28"/>
                <w:szCs w:val="28"/>
              </w:rPr>
              <w:t>Chef d’établissement ou son représentant</w:t>
            </w:r>
          </w:p>
        </w:tc>
      </w:tr>
      <w:tr w:rsidR="007E459E">
        <w:trPr>
          <w:trHeight w:val="332"/>
        </w:trPr>
        <w:tc>
          <w:tcPr>
            <w:tcW w:w="9919" w:type="dxa"/>
            <w:shd w:val="clear" w:color="auto" w:fill="auto"/>
          </w:tcPr>
          <w:p w:rsidR="007E459E" w:rsidRDefault="007E459E">
            <w:pPr>
              <w:spacing w:after="0" w:line="240" w:lineRule="auto"/>
              <w:jc w:val="center"/>
            </w:pPr>
            <w:r>
              <w:rPr>
                <w:rFonts w:ascii="Arial" w:hAnsi="Arial" w:cs="Arial"/>
                <w:sz w:val="24"/>
                <w:szCs w:val="24"/>
              </w:rPr>
              <w:t>Signal sonore spécifique, passage dans les classes, haut-parleur, talkie-walkie …</w:t>
            </w:r>
          </w:p>
        </w:tc>
      </w:tr>
    </w:tbl>
    <w:p w:rsidR="007E459E" w:rsidRDefault="007E459E">
      <w:pPr>
        <w:spacing w:after="0" w:line="240" w:lineRule="auto"/>
        <w:jc w:val="center"/>
        <w:rPr>
          <w:rFonts w:ascii="Arial" w:hAnsi="Arial" w:cs="Arial"/>
          <w:b/>
          <w:color w:val="336699"/>
          <w:sz w:val="28"/>
          <w:szCs w:val="28"/>
        </w:rPr>
      </w:pPr>
      <w:r>
        <w:rPr>
          <w:rFonts w:ascii="Arial" w:hAnsi="Arial" w:cs="Arial"/>
          <w:sz w:val="32"/>
          <w:szCs w:val="32"/>
        </w:rPr>
        <w:t>▼</w:t>
      </w:r>
    </w:p>
    <w:tbl>
      <w:tblPr>
        <w:tblW w:w="0" w:type="auto"/>
        <w:tblInd w:w="108" w:type="dxa"/>
        <w:tblLayout w:type="fixed"/>
        <w:tblLook w:val="0000" w:firstRow="0" w:lastRow="0" w:firstColumn="0" w:lastColumn="0" w:noHBand="0" w:noVBand="0"/>
      </w:tblPr>
      <w:tblGrid>
        <w:gridCol w:w="3306"/>
        <w:gridCol w:w="3073"/>
        <w:gridCol w:w="3540"/>
        <w:gridCol w:w="10"/>
      </w:tblGrid>
      <w:tr w:rsidR="007E459E">
        <w:trPr>
          <w:gridAfter w:val="1"/>
          <w:wAfter w:w="10" w:type="dxa"/>
          <w:trHeight w:val="680"/>
        </w:trPr>
        <w:tc>
          <w:tcPr>
            <w:tcW w:w="9919" w:type="dxa"/>
            <w:gridSpan w:val="3"/>
            <w:tcBorders>
              <w:bottom w:val="single" w:sz="4" w:space="0" w:color="000000"/>
            </w:tcBorders>
            <w:shd w:val="clear" w:color="auto" w:fill="auto"/>
            <w:vAlign w:val="center"/>
          </w:tcPr>
          <w:p w:rsidR="007E459E" w:rsidRDefault="007E459E">
            <w:pPr>
              <w:spacing w:after="0" w:line="240" w:lineRule="auto"/>
              <w:jc w:val="center"/>
            </w:pPr>
            <w:r>
              <w:rPr>
                <w:rFonts w:ascii="Arial" w:hAnsi="Arial" w:cs="Arial"/>
                <w:b/>
                <w:color w:val="336699"/>
                <w:sz w:val="28"/>
                <w:szCs w:val="28"/>
              </w:rPr>
              <w:t>Mission des personnels</w:t>
            </w:r>
          </w:p>
        </w:tc>
      </w:tr>
      <w:tr w:rsidR="007E459E">
        <w:tc>
          <w:tcPr>
            <w:tcW w:w="330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Cellule de crise</w:t>
            </w:r>
          </w:p>
          <w:p w:rsidR="007E459E" w:rsidRDefault="007E459E">
            <w:pPr>
              <w:spacing w:after="0" w:line="240" w:lineRule="auto"/>
              <w:jc w:val="center"/>
              <w:rPr>
                <w:rFonts w:ascii="Arial" w:hAnsi="Arial" w:cs="Arial"/>
                <w:b/>
                <w:bCs/>
                <w:sz w:val="28"/>
                <w:szCs w:val="28"/>
              </w:rPr>
            </w:pPr>
          </w:p>
          <w:p w:rsidR="007E459E" w:rsidRDefault="007E459E">
            <w:pPr>
              <w:spacing w:after="0" w:line="240" w:lineRule="auto"/>
              <w:jc w:val="center"/>
              <w:rPr>
                <w:rFonts w:ascii="Arial" w:hAnsi="Arial" w:cs="Arial"/>
                <w:b/>
                <w:bCs/>
                <w:sz w:val="28"/>
                <w:szCs w:val="28"/>
              </w:rPr>
            </w:pPr>
            <w:r>
              <w:rPr>
                <w:rFonts w:ascii="Arial" w:hAnsi="Arial" w:cs="Arial"/>
                <w:bCs/>
                <w:color w:val="000000"/>
              </w:rPr>
              <w:t>Chef de la cellule</w:t>
            </w:r>
            <w:r>
              <w:rPr>
                <w:rFonts w:ascii="Arial" w:hAnsi="Arial" w:cs="Arial"/>
                <w:color w:val="000000"/>
              </w:rPr>
              <w:t xml:space="preserve"> </w:t>
            </w:r>
            <w:r>
              <w:rPr>
                <w:rFonts w:ascii="Arial" w:hAnsi="Arial" w:cs="Arial"/>
                <w:bCs/>
                <w:color w:val="000000"/>
              </w:rPr>
              <w:t xml:space="preserve">: </w:t>
            </w:r>
            <w:r>
              <w:rPr>
                <w:rFonts w:ascii="Arial" w:hAnsi="Arial" w:cs="Arial"/>
                <w:color w:val="000000"/>
              </w:rPr>
              <w:t>répartir les missions de la cellule de crise, recueillir les informations dans l'établissement</w:t>
            </w:r>
          </w:p>
        </w:tc>
        <w:tc>
          <w:tcPr>
            <w:tcW w:w="3073"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Interface avec les secours</w:t>
            </w:r>
          </w:p>
          <w:p w:rsidR="007E459E" w:rsidRDefault="007E459E">
            <w:pPr>
              <w:spacing w:after="0" w:line="240" w:lineRule="auto"/>
              <w:jc w:val="center"/>
              <w:rPr>
                <w:rFonts w:ascii="Arial" w:hAnsi="Arial" w:cs="Arial"/>
                <w:b/>
                <w:bCs/>
                <w:sz w:val="28"/>
                <w:szCs w:val="28"/>
              </w:rPr>
            </w:pPr>
          </w:p>
          <w:p w:rsidR="007E459E" w:rsidRDefault="007E459E">
            <w:pPr>
              <w:spacing w:after="0"/>
              <w:jc w:val="center"/>
              <w:rPr>
                <w:rFonts w:ascii="Arial" w:hAnsi="Arial" w:cs="Arial"/>
                <w:b/>
                <w:bCs/>
                <w:sz w:val="28"/>
                <w:szCs w:val="28"/>
              </w:rPr>
            </w:pPr>
            <w:r>
              <w:rPr>
                <w:rFonts w:ascii="Arial" w:hAnsi="Arial" w:cs="Arial"/>
                <w:bCs/>
                <w:color w:val="000000"/>
              </w:rPr>
              <w:t xml:space="preserve">Interface Secours: </w:t>
            </w:r>
            <w:r>
              <w:rPr>
                <w:rFonts w:ascii="Arial" w:hAnsi="Arial" w:cs="Arial"/>
                <w:color w:val="000000"/>
              </w:rPr>
              <w:t>s'occuper des accès de l'établissement, mettre à disposition des secours les moyens de l'établissement, couper les circuits (gaz, ventilation, chauffage...)</w:t>
            </w:r>
          </w:p>
        </w:tc>
        <w:tc>
          <w:tcPr>
            <w:tcW w:w="355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rPr>
                <w:rFonts w:ascii="Arial" w:hAnsi="Arial" w:cs="Arial"/>
                <w:sz w:val="28"/>
                <w:szCs w:val="28"/>
              </w:rPr>
            </w:pPr>
            <w:r>
              <w:rPr>
                <w:rFonts w:ascii="Arial" w:hAnsi="Arial" w:cs="Arial"/>
                <w:b/>
                <w:bCs/>
                <w:sz w:val="28"/>
                <w:szCs w:val="28"/>
              </w:rPr>
              <w:t xml:space="preserve">Accueil </w:t>
            </w:r>
          </w:p>
          <w:p w:rsidR="007E459E" w:rsidRDefault="007E459E">
            <w:pPr>
              <w:spacing w:after="0" w:line="240" w:lineRule="auto"/>
              <w:jc w:val="center"/>
              <w:rPr>
                <w:rFonts w:ascii="Arial" w:hAnsi="Arial" w:cs="Arial"/>
                <w:sz w:val="28"/>
                <w:szCs w:val="28"/>
              </w:rPr>
            </w:pPr>
          </w:p>
          <w:p w:rsidR="007E459E" w:rsidRDefault="007E459E">
            <w:pPr>
              <w:spacing w:after="0"/>
              <w:jc w:val="center"/>
              <w:rPr>
                <w:rFonts w:ascii="Arial" w:hAnsi="Arial" w:cs="Arial"/>
                <w:color w:val="000000"/>
              </w:rPr>
            </w:pPr>
            <w:r>
              <w:rPr>
                <w:rFonts w:ascii="Arial" w:hAnsi="Arial" w:cs="Arial"/>
                <w:bCs/>
                <w:color w:val="000000"/>
              </w:rPr>
              <w:t xml:space="preserve">Accueil </w:t>
            </w:r>
            <w:r>
              <w:rPr>
                <w:rFonts w:ascii="Arial" w:hAnsi="Arial" w:cs="Arial"/>
                <w:color w:val="000000"/>
              </w:rPr>
              <w:t>:</w:t>
            </w:r>
            <w:r>
              <w:rPr>
                <w:rFonts w:ascii="Arial" w:hAnsi="Arial" w:cs="Arial"/>
                <w:bCs/>
                <w:color w:val="000000"/>
              </w:rPr>
              <w:t xml:space="preserve"> </w:t>
            </w:r>
            <w:r>
              <w:rPr>
                <w:rFonts w:ascii="Arial" w:hAnsi="Arial" w:cs="Arial"/>
                <w:color w:val="000000"/>
              </w:rPr>
              <w:t>contrôler l'accès de l'établissement, assurer la liaison avec les personnes (familles, médias,...) se présentant dans l'établissement.</w:t>
            </w:r>
          </w:p>
          <w:p w:rsidR="007E459E" w:rsidRDefault="007E459E">
            <w:pPr>
              <w:spacing w:after="0"/>
              <w:jc w:val="center"/>
            </w:pPr>
            <w:r>
              <w:rPr>
                <w:rFonts w:ascii="Arial" w:hAnsi="Arial" w:cs="Arial"/>
                <w:color w:val="000000"/>
              </w:rPr>
              <w:t>Gérer les appels téléphoniques, enregistrer les messages sur un cahier (tenir une main courante et enregistrer tous les évènements chronologiquement).</w:t>
            </w:r>
          </w:p>
        </w:tc>
      </w:tr>
    </w:tbl>
    <w:p w:rsidR="007E459E" w:rsidRDefault="007E459E">
      <w:pPr>
        <w:spacing w:after="0" w:line="240" w:lineRule="auto"/>
        <w:jc w:val="center"/>
        <w:rPr>
          <w:rFonts w:ascii="Arial" w:hAnsi="Arial" w:cs="Arial"/>
          <w:b/>
          <w:sz w:val="28"/>
          <w:szCs w:val="28"/>
        </w:rPr>
      </w:pPr>
      <w:r>
        <w:rPr>
          <w:rFonts w:ascii="Arial" w:hAnsi="Arial" w:cs="Arial"/>
          <w:sz w:val="32"/>
          <w:szCs w:val="32"/>
        </w:rPr>
        <w:t>▼</w:t>
      </w:r>
    </w:p>
    <w:tbl>
      <w:tblPr>
        <w:tblW w:w="0" w:type="auto"/>
        <w:tblInd w:w="108" w:type="dxa"/>
        <w:tblLayout w:type="fixed"/>
        <w:tblLook w:val="0000" w:firstRow="0" w:lastRow="0" w:firstColumn="0" w:lastColumn="0" w:noHBand="0" w:noVBand="0"/>
      </w:tblPr>
      <w:tblGrid>
        <w:gridCol w:w="4959"/>
        <w:gridCol w:w="4960"/>
        <w:gridCol w:w="10"/>
      </w:tblGrid>
      <w:tr w:rsidR="007E459E">
        <w:trPr>
          <w:gridAfter w:val="1"/>
          <w:wAfter w:w="10" w:type="dxa"/>
          <w:trHeight w:val="680"/>
        </w:trPr>
        <w:tc>
          <w:tcPr>
            <w:tcW w:w="9919" w:type="dxa"/>
            <w:gridSpan w:val="2"/>
            <w:tcBorders>
              <w:bottom w:val="single" w:sz="4" w:space="0" w:color="000000"/>
            </w:tcBorders>
            <w:shd w:val="clear" w:color="auto" w:fill="auto"/>
            <w:vAlign w:val="center"/>
          </w:tcPr>
          <w:p w:rsidR="007E459E" w:rsidRDefault="007E459E">
            <w:pPr>
              <w:spacing w:after="0" w:line="240" w:lineRule="auto"/>
              <w:jc w:val="center"/>
            </w:pPr>
            <w:r>
              <w:rPr>
                <w:rFonts w:ascii="Arial" w:hAnsi="Arial" w:cs="Arial"/>
                <w:b/>
                <w:sz w:val="28"/>
                <w:szCs w:val="28"/>
              </w:rPr>
              <w:t>Mise à l’abri interne ou externe</w:t>
            </w:r>
          </w:p>
        </w:tc>
      </w:tr>
      <w:tr w:rsidR="007E459E">
        <w:trPr>
          <w:trHeight w:val="680"/>
        </w:trPr>
        <w:tc>
          <w:tcPr>
            <w:tcW w:w="4959"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bCs/>
                <w:sz w:val="28"/>
                <w:szCs w:val="28"/>
              </w:rPr>
            </w:pPr>
            <w:r>
              <w:rPr>
                <w:rFonts w:ascii="Arial" w:hAnsi="Arial" w:cs="Arial"/>
                <w:b/>
                <w:bCs/>
                <w:sz w:val="28"/>
                <w:szCs w:val="28"/>
              </w:rPr>
              <w:t>Responsables de zone</w:t>
            </w:r>
          </w:p>
        </w:tc>
        <w:tc>
          <w:tcPr>
            <w:tcW w:w="4970"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bCs/>
                <w:sz w:val="28"/>
                <w:szCs w:val="28"/>
              </w:rPr>
              <w:t xml:space="preserve">Mallette </w:t>
            </w:r>
            <w:r>
              <w:rPr>
                <w:rFonts w:ascii="Arial" w:hAnsi="Arial" w:cs="Arial"/>
                <w:sz w:val="28"/>
                <w:szCs w:val="28"/>
              </w:rPr>
              <w:t>de 1</w:t>
            </w:r>
            <w:r>
              <w:rPr>
                <w:rFonts w:ascii="Arial" w:hAnsi="Arial" w:cs="Arial"/>
                <w:sz w:val="28"/>
                <w:szCs w:val="28"/>
                <w:vertAlign w:val="superscript"/>
              </w:rPr>
              <w:t>ère</w:t>
            </w:r>
            <w:r>
              <w:rPr>
                <w:rFonts w:ascii="Arial" w:hAnsi="Arial" w:cs="Arial"/>
                <w:sz w:val="28"/>
                <w:szCs w:val="28"/>
              </w:rPr>
              <w:t xml:space="preserve"> urgence</w:t>
            </w:r>
          </w:p>
        </w:tc>
      </w:tr>
      <w:tr w:rsidR="007E459E">
        <w:trPr>
          <w:trHeight w:val="755"/>
        </w:trPr>
        <w:tc>
          <w:tcPr>
            <w:tcW w:w="9929" w:type="dxa"/>
            <w:gridSpan w:val="3"/>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line="240" w:lineRule="auto"/>
              <w:jc w:val="center"/>
              <w:rPr>
                <w:rFonts w:ascii="Arial" w:hAnsi="Arial" w:cs="Arial"/>
                <w:sz w:val="24"/>
                <w:szCs w:val="24"/>
              </w:rPr>
            </w:pPr>
            <w:r>
              <w:rPr>
                <w:rFonts w:ascii="Arial" w:hAnsi="Arial" w:cs="Arial"/>
                <w:sz w:val="24"/>
                <w:szCs w:val="24"/>
              </w:rPr>
              <w:t>S’assurer que tout le monde a évacué ou est entré dans la zone,</w:t>
            </w:r>
          </w:p>
          <w:p w:rsidR="007E459E" w:rsidRDefault="007E459E">
            <w:pPr>
              <w:spacing w:after="0" w:line="240" w:lineRule="auto"/>
              <w:jc w:val="center"/>
              <w:rPr>
                <w:rFonts w:ascii="Arial" w:hAnsi="Arial" w:cs="Arial"/>
                <w:sz w:val="24"/>
                <w:szCs w:val="24"/>
              </w:rPr>
            </w:pPr>
            <w:r>
              <w:rPr>
                <w:rFonts w:ascii="Arial" w:hAnsi="Arial" w:cs="Arial"/>
                <w:sz w:val="24"/>
                <w:szCs w:val="24"/>
              </w:rPr>
              <w:t xml:space="preserve"> distribuer les tâches dans la zone (rappel des rôles éventuellement), </w:t>
            </w:r>
          </w:p>
          <w:p w:rsidR="007E459E" w:rsidRDefault="007E459E">
            <w:pPr>
              <w:spacing w:after="0" w:line="240" w:lineRule="auto"/>
              <w:jc w:val="center"/>
            </w:pPr>
            <w:r>
              <w:rPr>
                <w:rFonts w:ascii="Arial" w:hAnsi="Arial" w:cs="Arial"/>
                <w:sz w:val="24"/>
                <w:szCs w:val="24"/>
              </w:rPr>
              <w:t>recenser les personnes manquantes ou blessées.</w:t>
            </w:r>
          </w:p>
        </w:tc>
      </w:tr>
    </w:tbl>
    <w:p w:rsidR="007E459E" w:rsidRDefault="007E459E">
      <w:pPr>
        <w:spacing w:after="0" w:line="240" w:lineRule="auto"/>
        <w:jc w:val="center"/>
        <w:rPr>
          <w:rFonts w:ascii="Arial" w:hAnsi="Arial" w:cs="Arial"/>
          <w:b/>
          <w:sz w:val="28"/>
          <w:szCs w:val="28"/>
        </w:rPr>
      </w:pPr>
      <w:r>
        <w:rPr>
          <w:rFonts w:ascii="Arial" w:hAnsi="Arial" w:cs="Arial"/>
          <w:sz w:val="32"/>
          <w:szCs w:val="32"/>
        </w:rPr>
        <w:t>▼</w:t>
      </w:r>
    </w:p>
    <w:tbl>
      <w:tblPr>
        <w:tblW w:w="0" w:type="auto"/>
        <w:tblInd w:w="108" w:type="dxa"/>
        <w:tblLayout w:type="fixed"/>
        <w:tblLook w:val="0000" w:firstRow="0" w:lastRow="0" w:firstColumn="0" w:lastColumn="0" w:noHBand="0" w:noVBand="0"/>
      </w:tblPr>
      <w:tblGrid>
        <w:gridCol w:w="9919"/>
      </w:tblGrid>
      <w:tr w:rsidR="007E459E">
        <w:trPr>
          <w:trHeight w:val="680"/>
        </w:trPr>
        <w:tc>
          <w:tcPr>
            <w:tcW w:w="9919" w:type="dxa"/>
            <w:shd w:val="clear" w:color="auto" w:fill="auto"/>
            <w:vAlign w:val="center"/>
          </w:tcPr>
          <w:p w:rsidR="007E459E" w:rsidRDefault="007E459E">
            <w:pPr>
              <w:spacing w:after="0" w:line="240" w:lineRule="auto"/>
              <w:jc w:val="center"/>
            </w:pPr>
            <w:r>
              <w:rPr>
                <w:rFonts w:ascii="Arial" w:hAnsi="Arial" w:cs="Arial"/>
                <w:b/>
                <w:sz w:val="28"/>
                <w:szCs w:val="28"/>
              </w:rPr>
              <w:t>Retour à la normale</w:t>
            </w:r>
          </w:p>
        </w:tc>
      </w:tr>
      <w:tr w:rsidR="007E459E">
        <w:trPr>
          <w:trHeight w:val="456"/>
        </w:trPr>
        <w:tc>
          <w:tcPr>
            <w:tcW w:w="9919" w:type="dxa"/>
            <w:shd w:val="clear" w:color="auto" w:fill="auto"/>
            <w:vAlign w:val="center"/>
          </w:tcPr>
          <w:p w:rsidR="007E459E" w:rsidRDefault="007E459E">
            <w:pPr>
              <w:spacing w:after="0" w:line="240" w:lineRule="auto"/>
              <w:jc w:val="center"/>
            </w:pPr>
            <w:r>
              <w:rPr>
                <w:rFonts w:ascii="Arial" w:hAnsi="Arial" w:cs="Arial"/>
                <w:sz w:val="24"/>
                <w:szCs w:val="24"/>
              </w:rPr>
              <w:t>Signal de fin d’alerte.</w:t>
            </w:r>
          </w:p>
        </w:tc>
      </w:tr>
    </w:tbl>
    <w:p w:rsidR="007E459E" w:rsidRDefault="007E459E">
      <w:pPr>
        <w:spacing w:after="0" w:line="240" w:lineRule="auto"/>
        <w:jc w:val="center"/>
        <w:rPr>
          <w:rFonts w:ascii="Arial" w:hAnsi="Arial" w:cs="Arial"/>
        </w:rPr>
      </w:pPr>
    </w:p>
    <w:p w:rsidR="007E459E" w:rsidRDefault="007E459E">
      <w:pPr>
        <w:spacing w:after="0" w:line="240" w:lineRule="auto"/>
        <w:jc w:val="center"/>
        <w:rPr>
          <w:rFonts w:ascii="Arial" w:hAnsi="Arial" w:cs="Arial"/>
        </w:rPr>
      </w:pPr>
    </w:p>
    <w:p w:rsidR="007E459E" w:rsidRDefault="007E459E">
      <w:pPr>
        <w:spacing w:after="0" w:line="240" w:lineRule="auto"/>
        <w:jc w:val="center"/>
        <w:rPr>
          <w:rFonts w:ascii="Arial" w:hAnsi="Arial" w:cs="Arial"/>
        </w:rPr>
      </w:pPr>
    </w:p>
    <w:tbl>
      <w:tblPr>
        <w:tblW w:w="0" w:type="auto"/>
        <w:tblInd w:w="105" w:type="dxa"/>
        <w:tblLayout w:type="fixed"/>
        <w:tblLook w:val="0000" w:firstRow="0" w:lastRow="0" w:firstColumn="0" w:lastColumn="0" w:noHBand="0" w:noVBand="0"/>
      </w:tblPr>
      <w:tblGrid>
        <w:gridCol w:w="10548"/>
      </w:tblGrid>
      <w:tr w:rsidR="007E459E">
        <w:trPr>
          <w:trHeight w:val="560"/>
        </w:trPr>
        <w:tc>
          <w:tcPr>
            <w:tcW w:w="10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A04196">
            <w:pPr>
              <w:pStyle w:val="Style1"/>
              <w:pageBreakBefore/>
              <w:shd w:val="clear" w:color="auto" w:fill="99CCFF"/>
            </w:pPr>
            <w:r>
              <w:rPr>
                <w:noProof/>
                <w:lang w:val="fr-FR" w:eastAsia="fr-FR"/>
              </w:rPr>
              <w:lastRenderedPageBreak/>
              <mc:AlternateContent>
                <mc:Choice Requires="wps">
                  <w:drawing>
                    <wp:anchor distT="0" distB="0" distL="114300" distR="114300" simplePos="0" relativeHeight="251749888" behindDoc="0" locked="0" layoutInCell="1" allowOverlap="1">
                      <wp:simplePos x="0" y="0"/>
                      <wp:positionH relativeFrom="column">
                        <wp:posOffset>5873750</wp:posOffset>
                      </wp:positionH>
                      <wp:positionV relativeFrom="paragraph">
                        <wp:posOffset>30480</wp:posOffset>
                      </wp:positionV>
                      <wp:extent cx="1041400" cy="280670"/>
                      <wp:effectExtent l="6350" t="11430" r="9525" b="12700"/>
                      <wp:wrapNone/>
                      <wp:docPr id="32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80670"/>
                              </a:xfrm>
                              <a:prstGeom prst="rect">
                                <a:avLst/>
                              </a:prstGeom>
                              <a:gradFill rotWithShape="0">
                                <a:gsLst>
                                  <a:gs pos="0">
                                    <a:srgbClr val="FFFFFF"/>
                                  </a:gs>
                                  <a:gs pos="100000">
                                    <a:srgbClr val="FF0000"/>
                                  </a:gs>
                                </a:gsLst>
                                <a:path path="shape">
                                  <a:fillToRect l="50000" t="50000" r="50000" b="50000"/>
                                </a:path>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459E" w:rsidRDefault="007E459E">
                                  <w:pPr>
                                    <w:jc w:val="center"/>
                                  </w:pPr>
                                  <w:r>
                                    <w:t>ECOLES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97" o:spid="_x0000_s1028" style="position:absolute;left:0;text-align:left;margin-left:462.5pt;margin-top:2.4pt;width:82pt;height:22.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" strokecolor="gray">
                      <v:fill color2="red" focusposition=".5,.5" focussize="" focus="100%" type="gradientRadial"/>
                      <v:stroke joinstyle="round"/>
                      <v:textbox inset="0,0,0,0">
                        <w:txbxContent>
                          <w:p w:rsidR="007E459E" w:rsidRDefault="007E459E">
                            <w:pPr>
                              <w:jc w:val="center"/>
                            </w:pPr>
                            <w:r>
                              <w:t>ECOLES</w:t>
                            </w:r>
                          </w:p>
                        </w:txbxContent>
                      </v:textbox>
                    </v:rect>
                  </w:pict>
                </mc:Fallback>
              </mc:AlternateContent>
            </w:r>
            <w:r w:rsidR="007E459E">
              <w:rPr>
                <w:rFonts w:ascii="Arial" w:hAnsi="Arial" w:cs="Verdana"/>
                <w:color w:val="336699"/>
                <w:sz w:val="36"/>
                <w:szCs w:val="36"/>
                <w:lang w:val="fr-FR"/>
              </w:rPr>
              <w:t>Structure de l’école</w:t>
            </w:r>
          </w:p>
        </w:tc>
      </w:tr>
    </w:tbl>
    <w:p w:rsidR="007E459E" w:rsidRDefault="007E459E">
      <w:pPr>
        <w:rPr>
          <w:rFonts w:ascii="Arial" w:hAnsi="Arial" w:cs="Arial"/>
          <w:sz w:val="20"/>
          <w:szCs w:val="20"/>
        </w:rPr>
      </w:pPr>
    </w:p>
    <w:p w:rsidR="007E459E" w:rsidRDefault="007E459E">
      <w:pPr>
        <w:ind w:left="360" w:firstLine="240"/>
        <w:rPr>
          <w:rFonts w:ascii="Arial" w:hAnsi="Arial" w:cs="Arial"/>
          <w:color w:val="336699"/>
          <w:sz w:val="20"/>
          <w:szCs w:val="20"/>
        </w:rPr>
      </w:pPr>
      <w:r>
        <w:rPr>
          <w:rFonts w:ascii="Arial" w:hAnsi="Arial" w:cs="Arial"/>
          <w:b/>
          <w:color w:val="336699"/>
          <w:sz w:val="28"/>
          <w:u w:val="single"/>
        </w:rPr>
        <w:t>Organisation matérielle</w:t>
      </w:r>
    </w:p>
    <w:p w:rsidR="007E459E" w:rsidRDefault="007E459E">
      <w:pPr>
        <w:ind w:left="360"/>
        <w:rPr>
          <w:rFonts w:ascii="Arial" w:hAnsi="Arial" w:cs="Arial"/>
          <w:color w:val="336699"/>
          <w:sz w:val="20"/>
          <w:szCs w:val="20"/>
        </w:rPr>
      </w:pPr>
    </w:p>
    <w:p w:rsidR="007E459E" w:rsidRDefault="007E459E">
      <w:pPr>
        <w:tabs>
          <w:tab w:val="left" w:pos="5103"/>
        </w:tabs>
        <w:spacing w:line="360" w:lineRule="auto"/>
        <w:rPr>
          <w:rFonts w:ascii="Arial" w:hAnsi="Arial" w:cs="Arial"/>
          <w:b/>
          <w:bCs/>
          <w:color w:val="336699"/>
        </w:rPr>
      </w:pPr>
      <w:r>
        <w:rPr>
          <w:rFonts w:ascii="Arial" w:hAnsi="Arial" w:cs="Arial"/>
        </w:rPr>
        <w:t xml:space="preserve">Nombre de bâtiments : ……………….             Horaires de l'école : </w:t>
      </w:r>
      <w:r>
        <w:rPr>
          <w:rFonts w:ascii="Arial" w:hAnsi="Arial" w:cs="Arial"/>
        </w:rPr>
        <w:tab/>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36"/>
        <w:gridCol w:w="2636"/>
        <w:gridCol w:w="2637"/>
        <w:gridCol w:w="2639"/>
      </w:tblGrid>
      <w:tr w:rsidR="007E459E">
        <w:tc>
          <w:tcPr>
            <w:tcW w:w="5272" w:type="dxa"/>
            <w:gridSpan w:val="2"/>
            <w:tcBorders>
              <w:top w:val="single" w:sz="1" w:space="0" w:color="000000"/>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1 :</w:t>
            </w:r>
          </w:p>
        </w:tc>
        <w:tc>
          <w:tcPr>
            <w:tcW w:w="527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pPr>
            <w:r>
              <w:rPr>
                <w:rFonts w:ascii="Arial" w:hAnsi="Arial" w:cs="Arial"/>
                <w:b/>
                <w:bCs/>
                <w:color w:val="336699"/>
              </w:rPr>
              <w:t>Bâtiment 2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r w:rsidR="007E459E">
        <w:tc>
          <w:tcPr>
            <w:tcW w:w="5272" w:type="dxa"/>
            <w:gridSpan w:val="2"/>
            <w:tcBorders>
              <w:left w:val="single" w:sz="1" w:space="0" w:color="000000"/>
              <w:bottom w:val="single" w:sz="1" w:space="0" w:color="000000"/>
            </w:tcBorders>
            <w:shd w:val="clear" w:color="auto" w:fill="auto"/>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3 :</w:t>
            </w:r>
          </w:p>
        </w:tc>
        <w:tc>
          <w:tcPr>
            <w:tcW w:w="5276" w:type="dxa"/>
            <w:gridSpan w:val="2"/>
            <w:tcBorders>
              <w:left w:val="single" w:sz="1" w:space="0" w:color="000000"/>
              <w:bottom w:val="single" w:sz="1" w:space="0" w:color="000000"/>
              <w:right w:val="single" w:sz="1" w:space="0" w:color="000000"/>
            </w:tcBorders>
            <w:shd w:val="clear" w:color="auto" w:fill="auto"/>
          </w:tcPr>
          <w:p w:rsidR="007E459E" w:rsidRDefault="007E459E">
            <w:pPr>
              <w:tabs>
                <w:tab w:val="left" w:leader="dot" w:pos="3720"/>
              </w:tabs>
              <w:spacing w:before="120" w:after="0" w:line="100" w:lineRule="atLeast"/>
            </w:pPr>
            <w:r>
              <w:rPr>
                <w:rFonts w:ascii="Arial" w:hAnsi="Arial" w:cs="Arial"/>
                <w:b/>
                <w:bCs/>
                <w:color w:val="336699"/>
              </w:rPr>
              <w:t>Bâtiment 4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bl>
    <w:p w:rsidR="007E459E" w:rsidRDefault="007E459E">
      <w:pPr>
        <w:tabs>
          <w:tab w:val="left" w:pos="5103"/>
        </w:tabs>
        <w:rPr>
          <w:rFonts w:ascii="Arial" w:hAnsi="Arial" w:cs="Arial"/>
          <w:sz w:val="20"/>
          <w:szCs w:val="20"/>
        </w:rPr>
      </w:pPr>
    </w:p>
    <w:p w:rsidR="007E459E" w:rsidRDefault="007E459E">
      <w:pPr>
        <w:tabs>
          <w:tab w:val="left" w:leader="dot" w:pos="3720"/>
          <w:tab w:val="left" w:pos="6521"/>
        </w:tabs>
        <w:spacing w:before="120" w:after="0"/>
        <w:rPr>
          <w:rFonts w:ascii="Arial" w:hAnsi="Arial" w:cs="Arial"/>
        </w:rPr>
      </w:pPr>
      <w:r>
        <w:rPr>
          <w:rFonts w:ascii="Arial" w:hAnsi="Arial" w:cs="Arial"/>
        </w:rPr>
        <w:t xml:space="preserve">Y-a-t-il un service de restauration 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p>
    <w:p w:rsidR="007E459E" w:rsidRDefault="007E459E">
      <w:pPr>
        <w:tabs>
          <w:tab w:val="left" w:pos="4321"/>
          <w:tab w:val="left" w:pos="7122"/>
          <w:tab w:val="left" w:pos="7972"/>
        </w:tabs>
        <w:spacing w:before="120" w:after="0" w:line="360" w:lineRule="auto"/>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du restaurant  scolaire : ………..…….…..</w:t>
      </w:r>
    </w:p>
    <w:p w:rsidR="007E459E" w:rsidRDefault="007E459E">
      <w:pPr>
        <w:tabs>
          <w:tab w:val="left" w:leader="dot" w:pos="3720"/>
        </w:tabs>
        <w:rPr>
          <w:rFonts w:ascii="Arial" w:hAnsi="Arial" w:cs="Arial"/>
        </w:rPr>
      </w:pPr>
    </w:p>
    <w:p w:rsidR="007E459E" w:rsidRDefault="007E459E">
      <w:pPr>
        <w:tabs>
          <w:tab w:val="left" w:leader="dot" w:pos="3720"/>
        </w:tabs>
        <w:spacing w:before="120" w:after="0"/>
        <w:rPr>
          <w:rFonts w:ascii="Arial" w:hAnsi="Arial" w:cs="Arial"/>
        </w:rPr>
      </w:pPr>
      <w:r>
        <w:rPr>
          <w:rFonts w:ascii="Arial" w:hAnsi="Arial" w:cs="Arial"/>
        </w:rPr>
        <w:t xml:space="preserve">Y-a-t-il des activités périscolaire 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w:t>
      </w:r>
    </w:p>
    <w:p w:rsidR="007E459E" w:rsidRDefault="007E459E">
      <w:pPr>
        <w:tabs>
          <w:tab w:val="left" w:leader="dot" w:pos="4321"/>
        </w:tabs>
        <w:spacing w:before="120" w:after="0"/>
        <w:ind w:left="601"/>
        <w:rPr>
          <w:rFonts w:ascii="Arial" w:hAnsi="Arial" w:cs="Arial"/>
        </w:rPr>
      </w:pPr>
    </w:p>
    <w:p w:rsidR="007E459E" w:rsidRDefault="007E459E">
      <w:pPr>
        <w:tabs>
          <w:tab w:val="left" w:pos="6521"/>
        </w:tabs>
        <w:spacing w:before="120" w:after="0"/>
        <w:rPr>
          <w:rFonts w:ascii="Arial" w:hAnsi="Arial" w:cs="Arial"/>
        </w:rPr>
      </w:pPr>
      <w:r>
        <w:rPr>
          <w:rFonts w:ascii="Arial" w:hAnsi="Arial" w:cs="Arial"/>
        </w:rPr>
        <w:t xml:space="preserve">Y-a-t-il un service de garderie périscolaire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ab/>
      </w:r>
    </w:p>
    <w:p w:rsidR="007E459E" w:rsidRDefault="007E459E">
      <w:pPr>
        <w:tabs>
          <w:tab w:val="left" w:pos="4321"/>
          <w:tab w:val="left" w:pos="7122"/>
        </w:tabs>
        <w:spacing w:before="120" w:after="0"/>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de la  garderie :  ………………………..</w:t>
      </w:r>
    </w:p>
    <w:p w:rsidR="007E459E" w:rsidRDefault="007E459E">
      <w:pPr>
        <w:tabs>
          <w:tab w:val="left" w:leader="dot" w:pos="3720"/>
        </w:tabs>
        <w:spacing w:before="120" w:after="0"/>
        <w:rPr>
          <w:rFonts w:ascii="Arial" w:hAnsi="Arial" w:cs="Arial"/>
          <w:b/>
          <w:bCs/>
          <w:color w:val="336699"/>
          <w:sz w:val="28"/>
          <w:szCs w:val="28"/>
          <w:u w:val="single"/>
        </w:rPr>
      </w:pPr>
      <w:r>
        <w:rPr>
          <w:rFonts w:ascii="Arial" w:hAnsi="Arial" w:cs="Arial"/>
        </w:rPr>
        <w:t xml:space="preserve">    </w:t>
      </w:r>
    </w:p>
    <w:p w:rsidR="007E459E" w:rsidRDefault="007E459E">
      <w:pPr>
        <w:ind w:firstLine="601"/>
        <w:rPr>
          <w:rFonts w:ascii="Arial" w:hAnsi="Arial" w:cs="Arial"/>
          <w:b/>
          <w:bCs/>
        </w:rPr>
      </w:pPr>
      <w:r>
        <w:rPr>
          <w:rFonts w:ascii="Arial" w:hAnsi="Arial" w:cs="Arial"/>
          <w:b/>
          <w:bCs/>
          <w:color w:val="336699"/>
          <w:sz w:val="28"/>
          <w:szCs w:val="28"/>
          <w:u w:val="single"/>
        </w:rPr>
        <w:t>Organisation pédagogique</w:t>
      </w:r>
      <w:r>
        <w:rPr>
          <w:rFonts w:ascii="Arial" w:hAnsi="Arial" w:cs="Arial"/>
          <w:b/>
          <w:bCs/>
          <w:color w:val="336699"/>
          <w:sz w:val="28"/>
          <w:szCs w:val="28"/>
        </w:rPr>
        <w:t xml:space="preserve"> </w:t>
      </w:r>
      <w:r>
        <w:rPr>
          <w:rFonts w:ascii="Arial" w:hAnsi="Arial" w:cs="Arial"/>
          <w:b/>
          <w:bCs/>
          <w:color w:val="336699"/>
          <w:sz w:val="20"/>
          <w:szCs w:val="20"/>
        </w:rPr>
        <w:t>(dupliquer cette feuille si plus de 6 classes)</w:t>
      </w:r>
    </w:p>
    <w:tbl>
      <w:tblPr>
        <w:tblW w:w="0" w:type="auto"/>
        <w:tblInd w:w="105" w:type="dxa"/>
        <w:tblLayout w:type="fixed"/>
        <w:tblLook w:val="0000" w:firstRow="0" w:lastRow="0" w:firstColumn="0" w:lastColumn="0" w:noHBand="0" w:noVBand="0"/>
      </w:tblPr>
      <w:tblGrid>
        <w:gridCol w:w="3016"/>
        <w:gridCol w:w="1105"/>
        <w:gridCol w:w="1134"/>
        <w:gridCol w:w="4204"/>
        <w:gridCol w:w="1051"/>
        <w:gridCol w:w="38"/>
        <w:gridCol w:w="11"/>
      </w:tblGrid>
      <w:tr w:rsidR="007E459E">
        <w:trPr>
          <w:gridAfter w:val="2"/>
          <w:wAfter w:w="46" w:type="dxa"/>
        </w:trPr>
        <w:tc>
          <w:tcPr>
            <w:tcW w:w="3016"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Noms des enseignants</w:t>
            </w:r>
          </w:p>
        </w:tc>
        <w:tc>
          <w:tcPr>
            <w:tcW w:w="1105"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 xml:space="preserve">Classes </w:t>
            </w:r>
          </w:p>
        </w:tc>
        <w:tc>
          <w:tcPr>
            <w:tcW w:w="1134"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Nombre d'élèves</w:t>
            </w:r>
          </w:p>
        </w:tc>
        <w:tc>
          <w:tcPr>
            <w:tcW w:w="4204" w:type="dxa"/>
            <w:tcBorders>
              <w:top w:val="single" w:sz="4" w:space="0" w:color="000000"/>
              <w:left w:val="single" w:sz="4" w:space="0" w:color="000000"/>
              <w:bottom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Lieu de fonctionnement de la classe</w:t>
            </w:r>
          </w:p>
          <w:p w:rsidR="007E459E" w:rsidRDefault="007E459E">
            <w:pPr>
              <w:jc w:val="center"/>
              <w:rPr>
                <w:rFonts w:ascii="Arial" w:hAnsi="Arial" w:cs="Arial"/>
                <w:b/>
                <w:bCs/>
              </w:rPr>
            </w:pPr>
            <w:r>
              <w:rPr>
                <w:rFonts w:ascii="Arial" w:hAnsi="Arial" w:cs="Arial"/>
                <w:b/>
                <w:bCs/>
              </w:rPr>
              <w:t>(n° de bâtiment et étage)</w:t>
            </w:r>
          </w:p>
        </w:tc>
        <w:tc>
          <w:tcPr>
            <w:tcW w:w="105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jc w:val="center"/>
              <w:rPr>
                <w:rFonts w:ascii="Arial" w:hAnsi="Arial" w:cs="Arial"/>
                <w:b/>
                <w:bCs/>
              </w:rPr>
            </w:pPr>
            <w:r>
              <w:rPr>
                <w:rFonts w:ascii="Arial" w:hAnsi="Arial" w:cs="Arial"/>
                <w:b/>
                <w:bCs/>
              </w:rPr>
              <w:t>N°</w:t>
            </w:r>
          </w:p>
          <w:p w:rsidR="007E459E" w:rsidRDefault="007E459E">
            <w:pPr>
              <w:jc w:val="center"/>
            </w:pPr>
            <w:r>
              <w:rPr>
                <w:rFonts w:ascii="Arial" w:hAnsi="Arial" w:cs="Arial"/>
                <w:b/>
                <w:bCs/>
              </w:rPr>
              <w:t>de salle</w:t>
            </w: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jc w:val="center"/>
              <w:rPr>
                <w:rFonts w:ascii="Arial" w:hAnsi="Arial" w:cs="Arial"/>
              </w:rPr>
            </w:pPr>
          </w:p>
        </w:tc>
      </w:tr>
      <w:tr w:rsidR="007E459E">
        <w:trPr>
          <w:gridAfter w:val="2"/>
          <w:wAfter w:w="46" w:type="dxa"/>
          <w:trHeight w:val="510"/>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jc w:val="center"/>
              <w:rPr>
                <w:rFonts w:ascii="Arial" w:hAnsi="Arial" w:cs="Arial"/>
              </w:rPr>
            </w:pPr>
            <w:r>
              <w:rPr>
                <w:rFonts w:ascii="Arial" w:hAnsi="Arial" w:cs="Arial"/>
              </w:rPr>
              <w:t xml:space="preserve">Total </w:t>
            </w: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rPr>
            </w:pP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7E459E" w:rsidRDefault="007E459E">
            <w:pPr>
              <w:snapToGrid w:val="0"/>
              <w:jc w:val="center"/>
              <w:rPr>
                <w:rFonts w:ascii="Arial" w:hAnsi="Arial" w:cs="Arial"/>
              </w:rPr>
            </w:pPr>
          </w:p>
        </w:tc>
      </w:tr>
      <w:tr w:rsidR="007E459E">
        <w:trPr>
          <w:trHeight w:val="680"/>
        </w:trPr>
        <w:tc>
          <w:tcPr>
            <w:tcW w:w="105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A04196">
            <w:pPr>
              <w:pStyle w:val="Style1"/>
            </w:pPr>
            <w:r>
              <w:rPr>
                <w:noProof/>
                <w:lang w:val="fr-FR" w:eastAsia="fr-FR"/>
              </w:rPr>
              <w:lastRenderedPageBreak/>
              <mc:AlternateContent>
                <mc:Choice Requires="wps">
                  <w:drawing>
                    <wp:anchor distT="0" distB="0" distL="114300" distR="114300" simplePos="0" relativeHeight="251750912" behindDoc="0" locked="0" layoutInCell="1" allowOverlap="1">
                      <wp:simplePos x="0" y="0"/>
                      <wp:positionH relativeFrom="column">
                        <wp:posOffset>5267960</wp:posOffset>
                      </wp:positionH>
                      <wp:positionV relativeFrom="paragraph">
                        <wp:posOffset>124460</wp:posOffset>
                      </wp:positionV>
                      <wp:extent cx="1639570" cy="389890"/>
                      <wp:effectExtent l="10160" t="10160" r="7620" b="9525"/>
                      <wp:wrapNone/>
                      <wp:docPr id="32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389890"/>
                              </a:xfrm>
                              <a:prstGeom prst="rect">
                                <a:avLst/>
                              </a:prstGeom>
                              <a:gradFill rotWithShape="0">
                                <a:gsLst>
                                  <a:gs pos="0">
                                    <a:srgbClr val="FFFFFF"/>
                                  </a:gs>
                                  <a:gs pos="100000">
                                    <a:srgbClr val="FF0000"/>
                                  </a:gs>
                                </a:gsLst>
                                <a:path path="shape">
                                  <a:fillToRect l="50000" t="50000" r="50000" b="50000"/>
                                </a:path>
                              </a:gra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459E" w:rsidRDefault="007E459E">
                                  <w:pPr>
                                    <w:jc w:val="center"/>
                                  </w:pPr>
                                  <w:r>
                                    <w:t>COLLEGES-LYCEES</w:t>
                                  </w:r>
                                </w:p>
                              </w:txbxContent>
                            </wps:txbx>
                            <wps:bodyPr rot="0" vert="horz" wrap="square" lIns="0" tIns="0" rIns="0" bIns="0" anchor="ctr" anchorCtr="1">
                              <a:noAutofit/>
                            </wps:bodyPr>
                          </wps:wsp>
                        </a:graphicData>
                      </a:graphic>
                      <wp14:sizeRelH relativeFrom="page">
                        <wp14:pctWidth>0</wp14:pctWidth>
                      </wp14:sizeRelH>
                      <wp14:sizeRelV relativeFrom="page">
                        <wp14:pctHeight>0</wp14:pctHeight>
                      </wp14:sizeRelV>
                    </wp:anchor>
                  </w:drawing>
                </mc:Choice>
                <mc:Fallback>
                  <w:pict>
                    <v:rect id="Rectangle 198" o:spid="_x0000_s1029" style="position:absolute;left:0;text-align:left;margin-left:414.8pt;margin-top:9.8pt;width:129.1pt;height:30.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" strokecolor="gray">
                      <v:fill color2="red" focusposition=".5,.5" focussize="" focus="100%" type="gradientRadial"/>
                      <v:stroke joinstyle="round"/>
                      <v:textbox inset="0,0,0,0">
                        <w:txbxContent>
                          <w:p w:rsidR="007E459E" w:rsidRDefault="007E459E">
                            <w:pPr>
                              <w:jc w:val="center"/>
                            </w:pPr>
                            <w:r>
                              <w:t>COLLEGES-LYCEES</w:t>
                            </w:r>
                          </w:p>
                        </w:txbxContent>
                      </v:textbox>
                    </v:rect>
                  </w:pict>
                </mc:Fallback>
              </mc:AlternateContent>
            </w:r>
          </w:p>
        </w:tc>
      </w:tr>
      <w:tr w:rsidR="007E459E">
        <w:trPr>
          <w:gridAfter w:val="1"/>
          <w:wAfter w:w="11" w:type="dxa"/>
          <w:trHeight w:val="560"/>
        </w:trPr>
        <w:tc>
          <w:tcPr>
            <w:tcW w:w="105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lang w:val="fr-FR"/>
              </w:rPr>
              <w:t>Structure de l’établissement</w:t>
            </w:r>
          </w:p>
        </w:tc>
      </w:tr>
    </w:tbl>
    <w:p w:rsidR="007E459E" w:rsidRDefault="007E459E">
      <w:pPr>
        <w:spacing w:after="0"/>
        <w:rPr>
          <w:rFonts w:ascii="Arial" w:hAnsi="Arial" w:cs="Arial"/>
          <w:sz w:val="20"/>
          <w:szCs w:val="20"/>
        </w:rPr>
      </w:pPr>
    </w:p>
    <w:p w:rsidR="007E459E" w:rsidRDefault="007E459E">
      <w:pPr>
        <w:spacing w:after="0"/>
        <w:ind w:left="360" w:firstLine="240"/>
        <w:rPr>
          <w:rFonts w:ascii="Arial" w:hAnsi="Arial" w:cs="Arial"/>
          <w:color w:val="336699"/>
          <w:sz w:val="20"/>
          <w:szCs w:val="20"/>
        </w:rPr>
      </w:pPr>
      <w:r>
        <w:rPr>
          <w:rFonts w:ascii="Arial" w:hAnsi="Arial" w:cs="Arial"/>
          <w:b/>
          <w:color w:val="336699"/>
          <w:sz w:val="28"/>
          <w:u w:val="single"/>
        </w:rPr>
        <w:t>Organisation matérielle</w:t>
      </w:r>
    </w:p>
    <w:p w:rsidR="007E459E" w:rsidRDefault="007E459E">
      <w:pPr>
        <w:spacing w:after="0"/>
        <w:ind w:left="360"/>
        <w:rPr>
          <w:rFonts w:ascii="Arial" w:hAnsi="Arial" w:cs="Arial"/>
          <w:color w:val="336699"/>
          <w:sz w:val="20"/>
          <w:szCs w:val="20"/>
        </w:rPr>
      </w:pPr>
    </w:p>
    <w:p w:rsidR="007E459E" w:rsidRDefault="007E459E">
      <w:pPr>
        <w:tabs>
          <w:tab w:val="left" w:pos="5103"/>
        </w:tabs>
        <w:spacing w:after="0" w:line="360" w:lineRule="auto"/>
        <w:rPr>
          <w:rFonts w:ascii="Arial" w:hAnsi="Arial" w:cs="Arial"/>
        </w:rPr>
      </w:pPr>
      <w:r>
        <w:rPr>
          <w:rFonts w:ascii="Arial" w:hAnsi="Arial" w:cs="Arial"/>
        </w:rPr>
        <w:t xml:space="preserve">Nombre de bâtiments : ……………….             Horaires de l'établissement : </w:t>
      </w:r>
      <w:r>
        <w:rPr>
          <w:rFonts w:ascii="Arial" w:hAnsi="Arial" w:cs="Arial"/>
        </w:rPr>
        <w:tab/>
        <w:t>………………………………</w:t>
      </w:r>
    </w:p>
    <w:p w:rsidR="007E459E" w:rsidRDefault="007E459E">
      <w:pPr>
        <w:tabs>
          <w:tab w:val="left" w:pos="5103"/>
        </w:tabs>
        <w:spacing w:after="0" w:line="360" w:lineRule="auto"/>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E459E" w:rsidRDefault="007E459E">
      <w:pPr>
        <w:tabs>
          <w:tab w:val="left" w:pos="5103"/>
        </w:tabs>
        <w:spacing w:after="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36"/>
        <w:gridCol w:w="2636"/>
        <w:gridCol w:w="2637"/>
        <w:gridCol w:w="2639"/>
      </w:tblGrid>
      <w:tr w:rsidR="007E459E">
        <w:tc>
          <w:tcPr>
            <w:tcW w:w="5272" w:type="dxa"/>
            <w:gridSpan w:val="2"/>
            <w:tcBorders>
              <w:top w:val="single" w:sz="1" w:space="0" w:color="000000"/>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1 :</w:t>
            </w:r>
          </w:p>
        </w:tc>
        <w:tc>
          <w:tcPr>
            <w:tcW w:w="527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pPr>
            <w:r>
              <w:rPr>
                <w:rFonts w:ascii="Arial" w:hAnsi="Arial" w:cs="Arial"/>
                <w:b/>
                <w:bCs/>
                <w:color w:val="336699"/>
              </w:rPr>
              <w:t>Bâtiment 2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r w:rsidR="007E459E">
        <w:tc>
          <w:tcPr>
            <w:tcW w:w="5272" w:type="dxa"/>
            <w:gridSpan w:val="2"/>
            <w:tcBorders>
              <w:left w:val="single" w:sz="1" w:space="0" w:color="000000"/>
              <w:bottom w:val="single" w:sz="1" w:space="0" w:color="000000"/>
            </w:tcBorders>
            <w:shd w:val="clear" w:color="auto" w:fill="auto"/>
          </w:tcPr>
          <w:p w:rsidR="007E459E" w:rsidRDefault="007E459E">
            <w:pPr>
              <w:tabs>
                <w:tab w:val="left" w:leader="dot" w:pos="3720"/>
              </w:tabs>
              <w:spacing w:before="120" w:after="0" w:line="100" w:lineRule="atLeast"/>
              <w:rPr>
                <w:rFonts w:ascii="Arial" w:hAnsi="Arial" w:cs="Arial"/>
                <w:b/>
                <w:bCs/>
                <w:color w:val="336699"/>
              </w:rPr>
            </w:pPr>
            <w:r>
              <w:rPr>
                <w:rFonts w:ascii="Arial" w:hAnsi="Arial" w:cs="Arial"/>
                <w:b/>
                <w:bCs/>
                <w:color w:val="336699"/>
              </w:rPr>
              <w:t>Bâtiment 3 :</w:t>
            </w:r>
          </w:p>
        </w:tc>
        <w:tc>
          <w:tcPr>
            <w:tcW w:w="5276" w:type="dxa"/>
            <w:gridSpan w:val="2"/>
            <w:tcBorders>
              <w:left w:val="single" w:sz="1" w:space="0" w:color="000000"/>
              <w:bottom w:val="single" w:sz="1" w:space="0" w:color="000000"/>
              <w:right w:val="single" w:sz="1" w:space="0" w:color="000000"/>
            </w:tcBorders>
            <w:shd w:val="clear" w:color="auto" w:fill="auto"/>
          </w:tcPr>
          <w:p w:rsidR="007E459E" w:rsidRDefault="007E459E">
            <w:pPr>
              <w:tabs>
                <w:tab w:val="left" w:leader="dot" w:pos="3720"/>
              </w:tabs>
              <w:spacing w:before="120" w:after="0" w:line="100" w:lineRule="atLeast"/>
            </w:pPr>
            <w:r>
              <w:rPr>
                <w:rFonts w:ascii="Arial" w:hAnsi="Arial" w:cs="Arial"/>
                <w:b/>
                <w:bCs/>
                <w:color w:val="336699"/>
              </w:rPr>
              <w:t>Bâtiment 4 :</w:t>
            </w:r>
          </w:p>
        </w:tc>
      </w:tr>
      <w:tr w:rsidR="007E459E">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6"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c>
          <w:tcPr>
            <w:tcW w:w="2637" w:type="dxa"/>
            <w:tcBorders>
              <w:left w:val="single" w:sz="1" w:space="0" w:color="000000"/>
              <w:bottom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d'étages :</w:t>
            </w:r>
          </w:p>
          <w:p w:rsidR="007E459E" w:rsidRDefault="007E459E">
            <w:pPr>
              <w:tabs>
                <w:tab w:val="left" w:leader="dot" w:pos="3720"/>
              </w:tabs>
              <w:spacing w:before="120" w:after="0" w:line="100" w:lineRule="atLeast"/>
              <w:jc w:val="center"/>
              <w:rPr>
                <w:rFonts w:ascii="Arial" w:hAnsi="Arial" w:cs="Arial"/>
              </w:rPr>
            </w:pPr>
          </w:p>
        </w:tc>
        <w:tc>
          <w:tcPr>
            <w:tcW w:w="2639" w:type="dxa"/>
            <w:tcBorders>
              <w:left w:val="single" w:sz="1" w:space="0" w:color="000000"/>
              <w:bottom w:val="single" w:sz="1" w:space="0" w:color="000000"/>
              <w:right w:val="single" w:sz="1" w:space="0" w:color="000000"/>
            </w:tcBorders>
            <w:shd w:val="clear" w:color="auto" w:fill="auto"/>
            <w:vAlign w:val="center"/>
          </w:tcPr>
          <w:p w:rsidR="007E459E" w:rsidRDefault="007E459E">
            <w:pPr>
              <w:tabs>
                <w:tab w:val="left" w:leader="dot" w:pos="3720"/>
              </w:tabs>
              <w:spacing w:before="120" w:after="0" w:line="100" w:lineRule="atLeast"/>
              <w:jc w:val="center"/>
              <w:rPr>
                <w:rFonts w:ascii="Arial" w:hAnsi="Arial" w:cs="Arial"/>
              </w:rPr>
            </w:pPr>
            <w:r>
              <w:rPr>
                <w:rFonts w:ascii="Arial" w:hAnsi="Arial" w:cs="Arial"/>
              </w:rPr>
              <w:t>Nombre de salles :</w:t>
            </w:r>
          </w:p>
          <w:p w:rsidR="007E459E" w:rsidRDefault="007E459E">
            <w:pPr>
              <w:tabs>
                <w:tab w:val="left" w:leader="dot" w:pos="3720"/>
              </w:tabs>
              <w:spacing w:before="120" w:after="0" w:line="100" w:lineRule="atLeast"/>
              <w:jc w:val="center"/>
              <w:rPr>
                <w:rFonts w:ascii="Arial" w:hAnsi="Arial" w:cs="Arial"/>
              </w:rPr>
            </w:pPr>
          </w:p>
        </w:tc>
      </w:tr>
    </w:tbl>
    <w:p w:rsidR="007E459E" w:rsidRDefault="007E459E">
      <w:pPr>
        <w:tabs>
          <w:tab w:val="left" w:pos="5103"/>
        </w:tabs>
        <w:spacing w:after="0"/>
        <w:rPr>
          <w:rFonts w:ascii="Arial" w:hAnsi="Arial" w:cs="Arial"/>
          <w:sz w:val="20"/>
          <w:szCs w:val="20"/>
        </w:rPr>
      </w:pPr>
    </w:p>
    <w:p w:rsidR="007E459E" w:rsidRDefault="007E459E">
      <w:pPr>
        <w:tabs>
          <w:tab w:val="left" w:leader="dot" w:pos="3720"/>
          <w:tab w:val="left" w:pos="6521"/>
        </w:tabs>
        <w:spacing w:before="120" w:after="0"/>
        <w:rPr>
          <w:rFonts w:ascii="Arial" w:hAnsi="Arial" w:cs="Arial"/>
        </w:rPr>
      </w:pPr>
      <w:r>
        <w:rPr>
          <w:rFonts w:ascii="Arial" w:hAnsi="Arial" w:cs="Arial"/>
        </w:rPr>
        <w:t xml:space="preserve">Y-a-t-il un service de restauration scolaire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p>
    <w:p w:rsidR="007E459E" w:rsidRDefault="007E459E">
      <w:pPr>
        <w:tabs>
          <w:tab w:val="left" w:pos="4321"/>
          <w:tab w:val="left" w:pos="7122"/>
          <w:tab w:val="left" w:pos="7972"/>
        </w:tabs>
        <w:spacing w:before="120" w:after="0" w:line="360" w:lineRule="auto"/>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du restaurant scolaire : …………………………..</w:t>
      </w:r>
    </w:p>
    <w:p w:rsidR="007E459E" w:rsidRDefault="007E459E">
      <w:pPr>
        <w:tabs>
          <w:tab w:val="left" w:leader="dot" w:pos="3720"/>
        </w:tabs>
        <w:spacing w:after="0"/>
        <w:rPr>
          <w:rFonts w:ascii="Arial" w:hAnsi="Arial" w:cs="Arial"/>
        </w:rPr>
      </w:pPr>
    </w:p>
    <w:p w:rsidR="007E459E" w:rsidRDefault="007E459E">
      <w:pPr>
        <w:tabs>
          <w:tab w:val="left" w:leader="dot" w:pos="3720"/>
        </w:tabs>
        <w:spacing w:before="120" w:after="0"/>
        <w:rPr>
          <w:rFonts w:ascii="Arial" w:hAnsi="Arial" w:cs="Arial"/>
        </w:rPr>
      </w:pPr>
      <w:r>
        <w:rPr>
          <w:rFonts w:ascii="Arial" w:hAnsi="Arial" w:cs="Arial"/>
        </w:rPr>
        <w:t xml:space="preserve">Y-a-t-il des activités périscolaire 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w:t>
      </w:r>
    </w:p>
    <w:p w:rsidR="007E459E" w:rsidRDefault="007E459E">
      <w:pPr>
        <w:tabs>
          <w:tab w:val="left" w:leader="dot" w:pos="4321"/>
        </w:tabs>
        <w:spacing w:before="120" w:after="0"/>
        <w:ind w:left="601"/>
        <w:rPr>
          <w:rFonts w:ascii="Arial" w:hAnsi="Arial" w:cs="Arial"/>
        </w:rPr>
      </w:pPr>
      <w:r>
        <w:rPr>
          <w:rFonts w:ascii="Arial" w:hAnsi="Arial" w:cs="Arial"/>
        </w:rPr>
        <w:t xml:space="preserve">                                                                Horaires des activités périscolaires : ……………………..</w:t>
      </w:r>
    </w:p>
    <w:p w:rsidR="007E459E" w:rsidRDefault="007E459E">
      <w:pPr>
        <w:tabs>
          <w:tab w:val="left" w:pos="6521"/>
        </w:tabs>
        <w:spacing w:before="120" w:after="0"/>
        <w:rPr>
          <w:rFonts w:ascii="Arial" w:hAnsi="Arial" w:cs="Arial"/>
        </w:rPr>
      </w:pPr>
      <w:r>
        <w:rPr>
          <w:rFonts w:ascii="Arial" w:hAnsi="Arial" w:cs="Arial"/>
        </w:rPr>
        <w:t xml:space="preserve">Y-a-t-il un internat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ab/>
      </w:r>
    </w:p>
    <w:p w:rsidR="007E459E" w:rsidRDefault="007E459E">
      <w:pPr>
        <w:tabs>
          <w:tab w:val="left" w:pos="4321"/>
          <w:tab w:val="left" w:pos="7122"/>
        </w:tabs>
        <w:spacing w:before="120" w:after="0"/>
        <w:ind w:left="601"/>
        <w:rPr>
          <w:rFonts w:ascii="Arial" w:hAnsi="Arial" w:cs="Arial"/>
        </w:rPr>
      </w:pPr>
      <w:r>
        <w:rPr>
          <w:rFonts w:ascii="Arial" w:hAnsi="Arial" w:cs="Arial"/>
        </w:rPr>
        <w:t xml:space="preserve">Sur place ?    Oui </w:t>
      </w:r>
      <w:r>
        <w:rPr>
          <w:rFonts w:ascii="Webdings" w:hAnsi="Webdings" w:cs="Webdings"/>
          <w:sz w:val="28"/>
          <w:szCs w:val="28"/>
        </w:rPr>
        <w:t></w:t>
      </w:r>
      <w:r>
        <w:rPr>
          <w:rFonts w:ascii="Arial" w:hAnsi="Arial" w:cs="Arial"/>
        </w:rPr>
        <w:t xml:space="preserve">  Non </w:t>
      </w:r>
      <w:r>
        <w:rPr>
          <w:rFonts w:ascii="Webdings" w:hAnsi="Webdings" w:cs="Webdings"/>
          <w:sz w:val="28"/>
          <w:szCs w:val="28"/>
        </w:rPr>
        <w:t></w:t>
      </w:r>
      <w:r>
        <w:rPr>
          <w:rFonts w:ascii="Arial" w:hAnsi="Arial" w:cs="Arial"/>
        </w:rPr>
        <w:t xml:space="preserve">                  Horaires de l’internat   …………..……………..…………..</w:t>
      </w:r>
    </w:p>
    <w:p w:rsidR="007E459E" w:rsidRDefault="007E459E">
      <w:pPr>
        <w:tabs>
          <w:tab w:val="left" w:leader="dot" w:pos="3720"/>
        </w:tabs>
        <w:spacing w:before="120" w:after="0"/>
        <w:rPr>
          <w:rFonts w:ascii="Arial" w:hAnsi="Arial" w:cs="Arial"/>
          <w:b/>
          <w:color w:val="336699"/>
          <w:sz w:val="28"/>
          <w:szCs w:val="28"/>
          <w:u w:val="single"/>
        </w:rPr>
      </w:pPr>
      <w:r>
        <w:rPr>
          <w:rFonts w:ascii="Arial" w:hAnsi="Arial" w:cs="Arial"/>
        </w:rPr>
        <w:t xml:space="preserve">    </w:t>
      </w:r>
    </w:p>
    <w:p w:rsidR="007E459E" w:rsidRDefault="007E459E">
      <w:pPr>
        <w:spacing w:after="0"/>
        <w:ind w:firstLine="601"/>
        <w:rPr>
          <w:rFonts w:ascii="Arial" w:hAnsi="Arial" w:cs="Arial"/>
          <w:b/>
          <w:sz w:val="20"/>
          <w:szCs w:val="20"/>
        </w:rPr>
      </w:pPr>
      <w:r>
        <w:rPr>
          <w:rFonts w:ascii="Arial" w:hAnsi="Arial" w:cs="Arial"/>
          <w:b/>
          <w:color w:val="336699"/>
          <w:sz w:val="28"/>
          <w:szCs w:val="28"/>
          <w:u w:val="single"/>
        </w:rPr>
        <w:t>Organisation pédagogique</w:t>
      </w:r>
      <w:r>
        <w:rPr>
          <w:rFonts w:ascii="Arial" w:hAnsi="Arial" w:cs="Arial"/>
          <w:sz w:val="28"/>
          <w:szCs w:val="28"/>
        </w:rPr>
        <w:t xml:space="preserve"> </w:t>
      </w:r>
      <w:r>
        <w:rPr>
          <w:rFonts w:ascii="Arial" w:hAnsi="Arial" w:cs="Arial"/>
          <w:sz w:val="20"/>
          <w:szCs w:val="20"/>
        </w:rPr>
        <w:t>(dupliquer cette feuille si nécessaire)</w:t>
      </w:r>
    </w:p>
    <w:p w:rsidR="007E459E" w:rsidRDefault="007E459E">
      <w:pPr>
        <w:spacing w:after="0"/>
        <w:rPr>
          <w:rFonts w:ascii="Arial" w:hAnsi="Arial" w:cs="Arial"/>
          <w:b/>
          <w:sz w:val="20"/>
          <w:szCs w:val="20"/>
        </w:rPr>
      </w:pPr>
    </w:p>
    <w:tbl>
      <w:tblPr>
        <w:tblW w:w="0" w:type="auto"/>
        <w:tblInd w:w="122" w:type="dxa"/>
        <w:tblLayout w:type="fixed"/>
        <w:tblLook w:val="0000" w:firstRow="0" w:lastRow="0" w:firstColumn="0" w:lastColumn="0" w:noHBand="0" w:noVBand="0"/>
      </w:tblPr>
      <w:tblGrid>
        <w:gridCol w:w="3016"/>
        <w:gridCol w:w="1105"/>
        <w:gridCol w:w="1134"/>
        <w:gridCol w:w="4204"/>
        <w:gridCol w:w="1051"/>
      </w:tblGrid>
      <w:tr w:rsidR="007E459E">
        <w:tc>
          <w:tcPr>
            <w:tcW w:w="301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Noms des enseignants</w:t>
            </w:r>
          </w:p>
        </w:tc>
        <w:tc>
          <w:tcPr>
            <w:tcW w:w="1105"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 xml:space="preserve">Classes </w:t>
            </w:r>
          </w:p>
        </w:tc>
        <w:tc>
          <w:tcPr>
            <w:tcW w:w="113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Nombre d'élèves</w:t>
            </w:r>
          </w:p>
        </w:tc>
        <w:tc>
          <w:tcPr>
            <w:tcW w:w="420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Lieu de fonctionnement de la classe</w:t>
            </w:r>
          </w:p>
          <w:p w:rsidR="007E459E" w:rsidRDefault="007E459E">
            <w:pPr>
              <w:spacing w:after="0"/>
              <w:jc w:val="center"/>
              <w:rPr>
                <w:rFonts w:ascii="Arial" w:hAnsi="Arial" w:cs="Arial"/>
                <w:b/>
                <w:bCs/>
              </w:rPr>
            </w:pPr>
            <w:r>
              <w:rPr>
                <w:rFonts w:ascii="Arial" w:hAnsi="Arial" w:cs="Arial"/>
                <w:b/>
                <w:bCs/>
              </w:rPr>
              <w:t>(n° de bâtiment et étage)</w:t>
            </w:r>
          </w:p>
        </w:tc>
        <w:tc>
          <w:tcPr>
            <w:tcW w:w="105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N°</w:t>
            </w:r>
          </w:p>
          <w:p w:rsidR="007E459E" w:rsidRDefault="007E459E">
            <w:pPr>
              <w:spacing w:after="0"/>
              <w:jc w:val="center"/>
            </w:pPr>
            <w:r>
              <w:rPr>
                <w:rFonts w:ascii="Arial" w:hAnsi="Arial" w:cs="Arial"/>
                <w:b/>
                <w:bCs/>
              </w:rPr>
              <w:t>de salle</w:t>
            </w: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hRule="exact" w:val="567"/>
        </w:trPr>
        <w:tc>
          <w:tcPr>
            <w:tcW w:w="3016"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05"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13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1051" w:type="dxa"/>
            <w:tcBorders>
              <w:left w:val="single" w:sz="4" w:space="0" w:color="000000"/>
              <w:bottom w:val="single" w:sz="4" w:space="0" w:color="000000"/>
              <w:right w:val="single" w:sz="4" w:space="0" w:color="000000"/>
            </w:tcBorders>
            <w:shd w:val="clear" w:color="auto" w:fill="auto"/>
            <w:vAlign w:val="center"/>
          </w:tcPr>
          <w:p w:rsidR="007E459E" w:rsidRDefault="007E459E">
            <w:pPr>
              <w:snapToGrid w:val="0"/>
              <w:spacing w:after="0"/>
              <w:jc w:val="center"/>
              <w:rPr>
                <w:rFonts w:ascii="Arial" w:hAnsi="Arial" w:cs="Arial"/>
              </w:rPr>
            </w:pPr>
          </w:p>
        </w:tc>
      </w:tr>
      <w:tr w:rsidR="007E459E">
        <w:trPr>
          <w:trHeight w:val="430"/>
        </w:trPr>
        <w:tc>
          <w:tcPr>
            <w:tcW w:w="3016" w:type="dxa"/>
            <w:tcBorders>
              <w:top w:val="single" w:sz="4" w:space="0" w:color="000000"/>
              <w:left w:val="single" w:sz="4" w:space="0" w:color="000000"/>
              <w:bottom w:val="single" w:sz="4" w:space="0" w:color="000000"/>
            </w:tcBorders>
            <w:shd w:val="clear" w:color="auto" w:fill="auto"/>
            <w:vAlign w:val="center"/>
          </w:tcPr>
          <w:p w:rsidR="007E459E" w:rsidRDefault="007E459E">
            <w:pPr>
              <w:spacing w:after="0"/>
              <w:jc w:val="center"/>
              <w:rPr>
                <w:rFonts w:ascii="Arial" w:hAnsi="Arial" w:cs="Arial"/>
              </w:rPr>
            </w:pPr>
            <w:r>
              <w:rPr>
                <w:rFonts w:ascii="Arial" w:hAnsi="Arial" w:cs="Arial"/>
              </w:rPr>
              <w:t xml:space="preserve">Total </w:t>
            </w:r>
          </w:p>
        </w:tc>
        <w:tc>
          <w:tcPr>
            <w:tcW w:w="1105" w:type="dxa"/>
            <w:tcBorders>
              <w:top w:val="single" w:sz="4" w:space="0" w:color="000000"/>
              <w:left w:val="single" w:sz="4" w:space="0" w:color="000000"/>
              <w:bottom w:val="single" w:sz="4" w:space="0" w:color="000000"/>
            </w:tcBorders>
            <w:shd w:val="clear" w:color="auto" w:fill="BFBFBF"/>
            <w:vAlign w:val="center"/>
          </w:tcPr>
          <w:p w:rsidR="007E459E" w:rsidRDefault="007E459E">
            <w:pPr>
              <w:snapToGrid w:val="0"/>
              <w:spacing w:after="0"/>
              <w:jc w:val="center"/>
              <w:rPr>
                <w:rFonts w:ascii="Arial" w:hAnsi="Arial" w:cs="Arial"/>
              </w:rPr>
            </w:pPr>
          </w:p>
        </w:tc>
        <w:tc>
          <w:tcPr>
            <w:tcW w:w="1134" w:type="dxa"/>
            <w:tcBorders>
              <w:top w:val="single" w:sz="4" w:space="0" w:color="000000"/>
              <w:left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rPr>
            </w:pPr>
          </w:p>
        </w:tc>
        <w:tc>
          <w:tcPr>
            <w:tcW w:w="4204" w:type="dxa"/>
            <w:tcBorders>
              <w:top w:val="single" w:sz="4" w:space="0" w:color="000000"/>
              <w:left w:val="single" w:sz="4" w:space="0" w:color="000000"/>
              <w:bottom w:val="single" w:sz="4" w:space="0" w:color="000000"/>
            </w:tcBorders>
            <w:shd w:val="clear" w:color="auto" w:fill="BFBFBF"/>
            <w:vAlign w:val="center"/>
          </w:tcPr>
          <w:p w:rsidR="007E459E" w:rsidRDefault="007E459E">
            <w:pPr>
              <w:snapToGrid w:val="0"/>
              <w:spacing w:after="0"/>
              <w:jc w:val="center"/>
              <w:rPr>
                <w:rFonts w:ascii="Arial" w:hAnsi="Arial" w:cs="Arial"/>
              </w:rPr>
            </w:pPr>
          </w:p>
        </w:tc>
        <w:tc>
          <w:tcPr>
            <w:tcW w:w="10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E459E" w:rsidRDefault="007E459E">
            <w:pPr>
              <w:snapToGrid w:val="0"/>
              <w:spacing w:after="0"/>
              <w:jc w:val="center"/>
              <w:rPr>
                <w:rFonts w:ascii="Arial" w:hAnsi="Arial" w:cs="Arial"/>
              </w:rPr>
            </w:pPr>
          </w:p>
        </w:tc>
      </w:tr>
    </w:tbl>
    <w:p w:rsidR="007E459E" w:rsidRDefault="007E459E">
      <w:pPr>
        <w:pageBreakBefore/>
        <w:spacing w:after="0"/>
      </w:pPr>
    </w:p>
    <w:tbl>
      <w:tblPr>
        <w:tblW w:w="0" w:type="auto"/>
        <w:tblInd w:w="108" w:type="dxa"/>
        <w:tblLayout w:type="fixed"/>
        <w:tblLook w:val="0000" w:firstRow="0" w:lastRow="0" w:firstColumn="0" w:lastColumn="0" w:noHBand="0" w:noVBand="0"/>
      </w:tblPr>
      <w:tblGrid>
        <w:gridCol w:w="10556"/>
      </w:tblGrid>
      <w:tr w:rsidR="007E459E">
        <w:trPr>
          <w:trHeight w:val="680"/>
        </w:trPr>
        <w:tc>
          <w:tcPr>
            <w:tcW w:w="10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Verdana" w:hAnsi="Verdana" w:cs="Verdana"/>
                <w:color w:val="336699"/>
                <w:lang w:val="fr-FR"/>
              </w:rPr>
              <w:t>Lieux de mise à l’abri interne ou externe</w:t>
            </w:r>
          </w:p>
        </w:tc>
      </w:tr>
    </w:tbl>
    <w:p w:rsidR="007E459E" w:rsidRDefault="007E459E">
      <w:pPr>
        <w:spacing w:after="0"/>
      </w:pPr>
    </w:p>
    <w:p w:rsidR="007E459E" w:rsidRDefault="007E459E">
      <w:pPr>
        <w:spacing w:after="0" w:line="360" w:lineRule="auto"/>
        <w:rPr>
          <w:rFonts w:ascii="Wingdings" w:hAnsi="Wingdings" w:cs="Wingdings"/>
        </w:rPr>
      </w:pPr>
    </w:p>
    <w:p w:rsidR="007E459E" w:rsidRDefault="007E459E">
      <w:pPr>
        <w:spacing w:after="0" w:line="360" w:lineRule="auto"/>
        <w:jc w:val="both"/>
        <w:rPr>
          <w:rFonts w:ascii="Arial" w:hAnsi="Arial" w:cs="Arial"/>
        </w:rPr>
      </w:pPr>
      <w:r>
        <w:rPr>
          <w:rFonts w:ascii="Wingdings" w:hAnsi="Wingdings" w:cs="Wingdings"/>
        </w:rPr>
        <w:t></w:t>
      </w:r>
      <w:r>
        <w:rPr>
          <w:rFonts w:ascii="Arial" w:hAnsi="Arial" w:cs="Arial"/>
          <w:color w:val="6699CC"/>
        </w:rPr>
        <w:t xml:space="preserve"> </w:t>
      </w:r>
      <w:r>
        <w:rPr>
          <w:rFonts w:ascii="Arial" w:hAnsi="Arial" w:cs="Arial"/>
          <w:b/>
          <w:color w:val="336699"/>
        </w:rPr>
        <w:t>Si l’établissement se compose d’un seul bâtiment :</w:t>
      </w:r>
    </w:p>
    <w:p w:rsidR="007E459E" w:rsidRDefault="007E459E">
      <w:pPr>
        <w:spacing w:after="0" w:line="360" w:lineRule="auto"/>
        <w:rPr>
          <w:rFonts w:ascii="Wingdings" w:hAnsi="Wingdings" w:cs="Wingdings"/>
        </w:rPr>
      </w:pPr>
      <w:r>
        <w:rPr>
          <w:rFonts w:ascii="Arial" w:hAnsi="Arial" w:cs="Arial"/>
        </w:rPr>
        <w:tab/>
      </w:r>
      <w:r>
        <w:rPr>
          <w:rFonts w:ascii="Wingdings" w:hAnsi="Wingdings" w:cs="Wingdings"/>
        </w:rPr>
        <w:t></w:t>
      </w:r>
      <w:r>
        <w:rPr>
          <w:rFonts w:ascii="Arial" w:hAnsi="Arial" w:cs="Arial"/>
        </w:rPr>
        <w:t xml:space="preserve"> Regroupement dans un lieu unique : …………………………………………………………….</w:t>
      </w:r>
    </w:p>
    <w:p w:rsidR="007E459E" w:rsidRDefault="007E459E">
      <w:pPr>
        <w:spacing w:after="0" w:line="360" w:lineRule="auto"/>
        <w:ind w:firstLine="708"/>
        <w:rPr>
          <w:rFonts w:ascii="Arial" w:hAnsi="Arial" w:cs="Arial"/>
        </w:rPr>
      </w:pPr>
      <w:r>
        <w:rPr>
          <w:rFonts w:ascii="Wingdings" w:hAnsi="Wingdings" w:cs="Wingdings"/>
        </w:rPr>
        <w:t></w:t>
      </w:r>
      <w:r>
        <w:rPr>
          <w:rFonts w:ascii="Arial" w:hAnsi="Arial" w:cs="Arial"/>
        </w:rPr>
        <w:t xml:space="preserve"> Regroupement en plusieurs lieux :    …………………………………………………………….</w:t>
      </w:r>
    </w:p>
    <w:p w:rsidR="007E459E" w:rsidRDefault="007E459E">
      <w:pPr>
        <w:spacing w:after="0"/>
        <w:rPr>
          <w:rFonts w:ascii="Arial" w:hAnsi="Arial" w:cs="Arial"/>
        </w:rPr>
      </w:pPr>
    </w:p>
    <w:tbl>
      <w:tblPr>
        <w:tblW w:w="0" w:type="auto"/>
        <w:tblInd w:w="139" w:type="dxa"/>
        <w:tblLayout w:type="fixed"/>
        <w:tblLook w:val="0000" w:firstRow="0" w:lastRow="0" w:firstColumn="0" w:lastColumn="0" w:noHBand="0" w:noVBand="0"/>
      </w:tblPr>
      <w:tblGrid>
        <w:gridCol w:w="5164"/>
        <w:gridCol w:w="5350"/>
      </w:tblGrid>
      <w:tr w:rsidR="007E459E">
        <w:tc>
          <w:tcPr>
            <w:tcW w:w="5164" w:type="dxa"/>
            <w:tcBorders>
              <w:top w:val="single" w:sz="4" w:space="0" w:color="000000"/>
              <w:left w:val="single" w:sz="4" w:space="0" w:color="000000"/>
              <w:bottom w:val="single" w:sz="4" w:space="0" w:color="000000"/>
            </w:tcBorders>
            <w:shd w:val="clear" w:color="auto" w:fill="99CCFF"/>
          </w:tcPr>
          <w:p w:rsidR="007E459E" w:rsidRDefault="007E459E">
            <w:pPr>
              <w:spacing w:after="0"/>
              <w:jc w:val="center"/>
              <w:rPr>
                <w:rFonts w:ascii="Arial" w:hAnsi="Arial" w:cs="Arial"/>
                <w:b/>
                <w:bCs/>
              </w:rPr>
            </w:pPr>
            <w:r>
              <w:rPr>
                <w:rFonts w:ascii="Arial" w:hAnsi="Arial" w:cs="Arial"/>
                <w:b/>
                <w:bCs/>
              </w:rPr>
              <w:t>Lieu(x) de mise à l’abri </w:t>
            </w:r>
          </w:p>
        </w:tc>
        <w:tc>
          <w:tcPr>
            <w:tcW w:w="5350" w:type="dxa"/>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jc w:val="center"/>
            </w:pPr>
            <w:r>
              <w:rPr>
                <w:rFonts w:ascii="Arial" w:hAnsi="Arial" w:cs="Arial"/>
                <w:b/>
                <w:bCs/>
              </w:rPr>
              <w:t>Responsable du lieu</w:t>
            </w: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Calibri"/>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Calibri"/>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50"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rPr>
          <w:rFonts w:ascii="Arial" w:hAnsi="Arial" w:cs="Arial"/>
        </w:rPr>
      </w:pPr>
    </w:p>
    <w:p w:rsidR="007E459E" w:rsidRDefault="007E459E">
      <w:pPr>
        <w:spacing w:after="0"/>
        <w:rPr>
          <w:rFonts w:ascii="Wingdings" w:hAnsi="Wingdings" w:cs="Wingdings"/>
        </w:rPr>
      </w:pPr>
    </w:p>
    <w:p w:rsidR="007E459E" w:rsidRDefault="007E459E">
      <w:pPr>
        <w:spacing w:after="0" w:line="100" w:lineRule="atLeast"/>
        <w:jc w:val="both"/>
        <w:rPr>
          <w:rFonts w:ascii="Arial" w:hAnsi="Arial" w:cs="Arial"/>
          <w:color w:val="336699"/>
          <w:sz w:val="20"/>
          <w:szCs w:val="20"/>
        </w:rPr>
      </w:pPr>
      <w:r>
        <w:rPr>
          <w:rFonts w:ascii="Wingdings" w:hAnsi="Wingdings" w:cs="Wingdings"/>
        </w:rPr>
        <w:t></w:t>
      </w:r>
      <w:r>
        <w:rPr>
          <w:rFonts w:ascii="Arial" w:hAnsi="Arial" w:cs="Arial"/>
        </w:rPr>
        <w:t xml:space="preserve"> </w:t>
      </w:r>
      <w:r>
        <w:rPr>
          <w:rFonts w:ascii="Arial" w:hAnsi="Arial" w:cs="Arial"/>
          <w:b/>
          <w:color w:val="336699"/>
        </w:rPr>
        <w:t>Si l’établissement se compose de plusieurs bâtiments indépendants</w:t>
      </w:r>
      <w:r>
        <w:rPr>
          <w:rFonts w:ascii="Arial" w:hAnsi="Arial" w:cs="Arial"/>
          <w:b/>
        </w:rPr>
        <w:t xml:space="preserve"> :</w:t>
      </w:r>
    </w:p>
    <w:p w:rsidR="007E459E" w:rsidRDefault="007E459E">
      <w:pPr>
        <w:spacing w:after="0" w:line="100" w:lineRule="atLeast"/>
        <w:jc w:val="center"/>
        <w:rPr>
          <w:rFonts w:ascii="Arial" w:hAnsi="Arial" w:cs="Arial"/>
          <w:color w:val="336699"/>
          <w:sz w:val="20"/>
          <w:szCs w:val="20"/>
        </w:rPr>
      </w:pPr>
      <w:r>
        <w:rPr>
          <w:rFonts w:ascii="Arial" w:hAnsi="Arial" w:cs="Arial"/>
          <w:color w:val="336699"/>
          <w:sz w:val="20"/>
          <w:szCs w:val="20"/>
        </w:rPr>
        <w:t>(Dupliquer cette feuille si plus de 2 bâtiments)</w:t>
      </w:r>
    </w:p>
    <w:p w:rsidR="007E459E" w:rsidRDefault="007E459E">
      <w:pPr>
        <w:spacing w:after="0" w:line="100" w:lineRule="atLeast"/>
        <w:rPr>
          <w:rFonts w:ascii="Arial" w:hAnsi="Arial" w:cs="Arial"/>
          <w:color w:val="336699"/>
          <w:sz w:val="20"/>
          <w:szCs w:val="20"/>
        </w:rPr>
      </w:pPr>
    </w:p>
    <w:p w:rsidR="007E459E" w:rsidRDefault="007E459E">
      <w:pPr>
        <w:spacing w:after="0" w:line="100" w:lineRule="atLeast"/>
        <w:rPr>
          <w:rFonts w:ascii="Arial" w:hAnsi="Arial" w:cs="Arial"/>
          <w:sz w:val="20"/>
          <w:szCs w:val="20"/>
        </w:rPr>
      </w:pPr>
      <w:r>
        <w:rPr>
          <w:rFonts w:ascii="Arial" w:hAnsi="Arial" w:cs="Arial"/>
        </w:rPr>
        <w:t>Il faut toujours voir s’il y a la possibilité de sortir à l’air libre pour passer d’un bâtiment à l’autre pour minimiser les zones de regroupement.</w:t>
      </w:r>
    </w:p>
    <w:p w:rsidR="007E459E" w:rsidRDefault="007E459E">
      <w:pPr>
        <w:spacing w:after="0" w:line="100" w:lineRule="atLeast"/>
        <w:jc w:val="center"/>
        <w:rPr>
          <w:rFonts w:ascii="Arial" w:hAnsi="Arial" w:cs="Arial"/>
          <w:sz w:val="20"/>
          <w:szCs w:val="20"/>
        </w:rPr>
      </w:pPr>
    </w:p>
    <w:p w:rsidR="007E459E" w:rsidRDefault="007E459E">
      <w:pPr>
        <w:spacing w:after="0" w:line="360" w:lineRule="auto"/>
        <w:rPr>
          <w:rFonts w:ascii="Arial" w:hAnsi="Arial" w:cs="Arial"/>
          <w:b/>
          <w:bCs/>
        </w:rPr>
      </w:pPr>
      <w:r>
        <w:rPr>
          <w:rFonts w:ascii="Arial" w:hAnsi="Arial" w:cs="Arial"/>
        </w:rPr>
        <w:tab/>
      </w:r>
      <w:r>
        <w:rPr>
          <w:rFonts w:ascii="Wingdings" w:hAnsi="Wingdings" w:cs="Wingdings"/>
        </w:rPr>
        <w:t></w:t>
      </w:r>
      <w:r>
        <w:rPr>
          <w:rFonts w:ascii="Arial" w:hAnsi="Arial" w:cs="Arial"/>
        </w:rPr>
        <w:t xml:space="preserve"> Bâtiment 1 : …………………………………………………..</w:t>
      </w:r>
    </w:p>
    <w:tbl>
      <w:tblPr>
        <w:tblW w:w="0" w:type="auto"/>
        <w:tblInd w:w="139" w:type="dxa"/>
        <w:tblLayout w:type="fixed"/>
        <w:tblLook w:val="0000" w:firstRow="0" w:lastRow="0" w:firstColumn="0" w:lastColumn="0" w:noHBand="0" w:noVBand="0"/>
      </w:tblPr>
      <w:tblGrid>
        <w:gridCol w:w="5164"/>
        <w:gridCol w:w="5333"/>
      </w:tblGrid>
      <w:tr w:rsidR="007E459E">
        <w:trPr>
          <w:trHeight w:val="394"/>
        </w:trPr>
        <w:tc>
          <w:tcPr>
            <w:tcW w:w="516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jc w:val="center"/>
              <w:rPr>
                <w:rFonts w:ascii="Arial" w:hAnsi="Arial" w:cs="Arial"/>
                <w:b/>
                <w:bCs/>
              </w:rPr>
            </w:pPr>
            <w:r>
              <w:rPr>
                <w:rFonts w:ascii="Arial" w:hAnsi="Arial" w:cs="Arial"/>
                <w:b/>
                <w:bCs/>
              </w:rPr>
              <w:t>Lieu(x) de mise à l’abri</w:t>
            </w:r>
          </w:p>
        </w:tc>
        <w:tc>
          <w:tcPr>
            <w:tcW w:w="533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pPr>
            <w:r>
              <w:rPr>
                <w:rFonts w:ascii="Arial" w:hAnsi="Arial" w:cs="Arial"/>
                <w:b/>
                <w:bCs/>
              </w:rPr>
              <w:t>Responsable du lieu</w:t>
            </w: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line="360" w:lineRule="auto"/>
        <w:rPr>
          <w:rFonts w:ascii="Arial" w:hAnsi="Arial" w:cs="Arial"/>
        </w:rPr>
      </w:pPr>
    </w:p>
    <w:p w:rsidR="007E459E" w:rsidRDefault="007E459E">
      <w:pPr>
        <w:spacing w:after="0" w:line="360" w:lineRule="auto"/>
        <w:ind w:left="708"/>
        <w:rPr>
          <w:rFonts w:ascii="Arial" w:hAnsi="Arial" w:cs="Arial"/>
          <w:b/>
          <w:bCs/>
        </w:rPr>
      </w:pPr>
      <w:r>
        <w:rPr>
          <w:rFonts w:ascii="Wingdings" w:hAnsi="Wingdings" w:cs="Wingdings"/>
        </w:rPr>
        <w:t></w:t>
      </w:r>
      <w:r>
        <w:rPr>
          <w:rFonts w:ascii="Arial" w:hAnsi="Arial" w:cs="Arial"/>
        </w:rPr>
        <w:t xml:space="preserve"> Bâtiment 2 : …………………………………………………..</w:t>
      </w:r>
    </w:p>
    <w:tbl>
      <w:tblPr>
        <w:tblW w:w="0" w:type="auto"/>
        <w:tblInd w:w="139" w:type="dxa"/>
        <w:tblLayout w:type="fixed"/>
        <w:tblLook w:val="0000" w:firstRow="0" w:lastRow="0" w:firstColumn="0" w:lastColumn="0" w:noHBand="0" w:noVBand="0"/>
      </w:tblPr>
      <w:tblGrid>
        <w:gridCol w:w="5164"/>
        <w:gridCol w:w="5333"/>
      </w:tblGrid>
      <w:tr w:rsidR="007E459E">
        <w:trPr>
          <w:trHeight w:val="394"/>
        </w:trPr>
        <w:tc>
          <w:tcPr>
            <w:tcW w:w="5164" w:type="dxa"/>
            <w:tcBorders>
              <w:top w:val="single" w:sz="4" w:space="0" w:color="000000"/>
              <w:left w:val="single" w:sz="4" w:space="0" w:color="000000"/>
              <w:bottom w:val="single" w:sz="4" w:space="0" w:color="000000"/>
            </w:tcBorders>
            <w:shd w:val="clear" w:color="auto" w:fill="99CCFF"/>
            <w:vAlign w:val="center"/>
          </w:tcPr>
          <w:p w:rsidR="007E459E" w:rsidRDefault="007E459E">
            <w:pPr>
              <w:shd w:val="clear" w:color="auto" w:fill="99CCFF"/>
              <w:spacing w:after="0"/>
              <w:jc w:val="center"/>
              <w:rPr>
                <w:rFonts w:ascii="Arial" w:hAnsi="Arial" w:cs="Arial"/>
                <w:b/>
                <w:bCs/>
              </w:rPr>
            </w:pPr>
            <w:r>
              <w:rPr>
                <w:rFonts w:ascii="Arial" w:hAnsi="Arial" w:cs="Arial"/>
                <w:b/>
                <w:bCs/>
              </w:rPr>
              <w:t>Lieu(x) de mise à l’abri</w:t>
            </w:r>
          </w:p>
        </w:tc>
        <w:tc>
          <w:tcPr>
            <w:tcW w:w="533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jc w:val="center"/>
            </w:pPr>
            <w:r>
              <w:rPr>
                <w:rFonts w:ascii="Arial" w:hAnsi="Arial" w:cs="Arial"/>
                <w:b/>
                <w:bCs/>
              </w:rPr>
              <w:t>Responsable du lieu</w:t>
            </w: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r w:rsidR="007E459E">
        <w:trPr>
          <w:trHeight w:val="394"/>
        </w:trPr>
        <w:tc>
          <w:tcPr>
            <w:tcW w:w="516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rPr>
            </w:pP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rPr>
                <w:rFonts w:ascii="Arial" w:hAnsi="Arial" w:cs="Arial"/>
              </w:rPr>
            </w:pPr>
          </w:p>
        </w:tc>
      </w:tr>
    </w:tbl>
    <w:p w:rsidR="007E459E" w:rsidRDefault="007E459E">
      <w:pPr>
        <w:spacing w:after="0"/>
        <w:rPr>
          <w:rFonts w:ascii="Arial" w:hAnsi="Arial" w:cs="Arial"/>
        </w:rPr>
      </w:pPr>
    </w:p>
    <w:p w:rsidR="007E459E" w:rsidRDefault="007E459E">
      <w:pPr>
        <w:spacing w:after="0"/>
        <w:rPr>
          <w:rFonts w:ascii="Wingdings 2" w:hAnsi="Wingdings 2" w:cs="Wingdings 2"/>
        </w:rPr>
      </w:pPr>
    </w:p>
    <w:p w:rsidR="007E459E" w:rsidRDefault="007E459E">
      <w:pPr>
        <w:pStyle w:val="Corpsdetexte21"/>
        <w:jc w:val="both"/>
        <w:rPr>
          <w:rFonts w:ascii="Wingdings 2" w:hAnsi="Wingdings 2" w:cs="Times New Roman"/>
          <w:b w:val="0"/>
          <w:sz w:val="24"/>
          <w:szCs w:val="24"/>
        </w:rPr>
      </w:pPr>
      <w:r>
        <w:rPr>
          <w:rFonts w:ascii="Wingdings 2" w:hAnsi="Wingdings 2" w:cs="Times New Roman"/>
          <w:sz w:val="24"/>
          <w:szCs w:val="24"/>
        </w:rPr>
        <w:t></w:t>
      </w:r>
      <w:r>
        <w:rPr>
          <w:rFonts w:cs="Times New Roman"/>
          <w:sz w:val="24"/>
          <w:szCs w:val="24"/>
        </w:rPr>
        <w:t xml:space="preserve"> </w:t>
      </w:r>
      <w:r>
        <w:rPr>
          <w:rFonts w:cs="Times New Roman"/>
          <w:b w:val="0"/>
          <w:sz w:val="24"/>
          <w:szCs w:val="24"/>
        </w:rPr>
        <w:t>Dans l’hypothèse de bâtiments indépendants, il sera nécessaire de disposer d’un moyen de communication interne entre les différentes parties (interphone, téléphone filaire, talkie-walkie par exemple).</w:t>
      </w:r>
    </w:p>
    <w:p w:rsidR="007E459E" w:rsidRDefault="007E459E">
      <w:pPr>
        <w:pStyle w:val="Corpsdetexte21"/>
        <w:jc w:val="both"/>
        <w:rPr>
          <w:rFonts w:ascii="Wingdings 2" w:hAnsi="Wingdings 2" w:cs="Times New Roman"/>
          <w:b w:val="0"/>
          <w:sz w:val="24"/>
          <w:szCs w:val="24"/>
        </w:rPr>
      </w:pPr>
      <w:r>
        <w:rPr>
          <w:rFonts w:ascii="Wingdings 2" w:hAnsi="Wingdings 2" w:cs="Times New Roman"/>
          <w:b w:val="0"/>
          <w:sz w:val="24"/>
          <w:szCs w:val="24"/>
        </w:rPr>
        <w:t></w:t>
      </w:r>
      <w:r>
        <w:rPr>
          <w:rFonts w:cs="Times New Roman"/>
          <w:b w:val="0"/>
          <w:sz w:val="24"/>
          <w:szCs w:val="24"/>
        </w:rPr>
        <w:t xml:space="preserve"> Si les lieux de mise à l’abri possèdent des issues ou des voies d'aération, il est obligatoire d’être en mesure de réaliser un calfeutrage.</w:t>
      </w:r>
    </w:p>
    <w:p w:rsidR="007E459E" w:rsidRDefault="007E459E">
      <w:pPr>
        <w:pStyle w:val="Corpsdetexte21"/>
        <w:jc w:val="both"/>
      </w:pPr>
      <w:r>
        <w:rPr>
          <w:rFonts w:ascii="Wingdings 2" w:hAnsi="Wingdings 2" w:cs="Times New Roman"/>
          <w:b w:val="0"/>
          <w:sz w:val="24"/>
          <w:szCs w:val="24"/>
        </w:rPr>
        <w:t></w:t>
      </w:r>
      <w:r>
        <w:rPr>
          <w:rFonts w:cs="Times New Roman"/>
          <w:b w:val="0"/>
          <w:sz w:val="24"/>
          <w:szCs w:val="24"/>
        </w:rPr>
        <w:t xml:space="preserve"> Situer la ou les zones de mise à l’abri sur un ou des plans (préciser également les accès à l’établissement, coupure électricité, chauffage, gaz, ventilation, …).</w:t>
      </w:r>
    </w:p>
    <w:p w:rsidR="007E459E" w:rsidRDefault="007E459E">
      <w:pPr>
        <w:pageBreakBefore/>
        <w:spacing w:after="0"/>
        <w:rPr>
          <w:rFonts w:ascii="Arial" w:hAnsi="Arial" w:cs="Arial"/>
        </w:rPr>
      </w:pPr>
    </w:p>
    <w:tbl>
      <w:tblPr>
        <w:tblW w:w="0" w:type="auto"/>
        <w:tblInd w:w="122" w:type="dxa"/>
        <w:tblLayout w:type="fixed"/>
        <w:tblLook w:val="0000" w:firstRow="0" w:lastRow="0" w:firstColumn="0" w:lastColumn="0" w:noHBand="0" w:noVBand="0"/>
      </w:tblPr>
      <w:tblGrid>
        <w:gridCol w:w="10510"/>
      </w:tblGrid>
      <w:tr w:rsidR="007E459E">
        <w:trPr>
          <w:trHeight w:val="680"/>
        </w:trPr>
        <w:tc>
          <w:tcPr>
            <w:tcW w:w="10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 w:val="36"/>
                <w:szCs w:val="36"/>
                <w:lang w:val="fr-FR"/>
              </w:rPr>
              <w:t>Equipements d’un lieu de mise à l’abri</w:t>
            </w:r>
          </w:p>
        </w:tc>
      </w:tr>
    </w:tbl>
    <w:p w:rsidR="007E459E" w:rsidRDefault="007E459E">
      <w:pPr>
        <w:spacing w:after="0"/>
      </w:pPr>
    </w:p>
    <w:p w:rsidR="007E459E" w:rsidRDefault="007E459E">
      <w:pPr>
        <w:autoSpaceDE w:val="0"/>
        <w:spacing w:after="0"/>
        <w:jc w:val="both"/>
        <w:rPr>
          <w:rFonts w:ascii="Arial" w:hAnsi="Arial" w:cs="Arial"/>
          <w:color w:val="336699"/>
        </w:rPr>
      </w:pPr>
      <w:r>
        <w:rPr>
          <w:rFonts w:ascii="Arial" w:hAnsi="Arial" w:cs="Arial"/>
          <w:b/>
          <w:color w:val="336699"/>
        </w:rPr>
        <w:t>Il s’agit de pouvoir se mettre à l’abri en utilisant au mieux les bâtiments existants. Même si leur étanchéité à l’air n’est pas parfaite, ils permettront de limiter les effets d’un accident.</w:t>
      </w:r>
    </w:p>
    <w:p w:rsidR="007E459E" w:rsidRDefault="007E459E">
      <w:pPr>
        <w:autoSpaceDE w:val="0"/>
        <w:spacing w:after="0"/>
        <w:jc w:val="both"/>
        <w:rPr>
          <w:rFonts w:ascii="Arial" w:hAnsi="Arial" w:cs="Arial"/>
          <w:color w:val="336699"/>
        </w:rPr>
      </w:pPr>
    </w:p>
    <w:p w:rsidR="007E459E" w:rsidRDefault="007E459E">
      <w:pPr>
        <w:autoSpaceDE w:val="0"/>
        <w:spacing w:after="0"/>
        <w:jc w:val="both"/>
        <w:rPr>
          <w:rFonts w:ascii="Arial" w:hAnsi="Arial" w:cs="Arial"/>
        </w:rPr>
      </w:pPr>
      <w:r>
        <w:rPr>
          <w:rFonts w:ascii="Arial" w:hAnsi="Arial" w:cs="Arial"/>
        </w:rPr>
        <w:t xml:space="preserve">Penser au réfectoire, au gymnase… Il peut aussi apparaître préférable de maintenir les élèves dans leur salle de classe. Chaque lieu sera placé sous la responsabilité d’un, voire deux adultes. </w:t>
      </w:r>
    </w:p>
    <w:p w:rsidR="007E459E" w:rsidRDefault="007E459E">
      <w:pPr>
        <w:autoSpaceDE w:val="0"/>
        <w:spacing w:after="0"/>
        <w:rPr>
          <w:rFonts w:ascii="Arial" w:hAnsi="Arial" w:cs="Arial"/>
        </w:rPr>
      </w:pPr>
    </w:p>
    <w:p w:rsidR="007E459E" w:rsidRDefault="007E459E">
      <w:pPr>
        <w:autoSpaceDE w:val="0"/>
        <w:spacing w:after="0"/>
        <w:jc w:val="both"/>
        <w:rPr>
          <w:rFonts w:ascii="Arial" w:hAnsi="Arial" w:cs="Arial"/>
        </w:rPr>
      </w:pPr>
      <w:r>
        <w:rPr>
          <w:rFonts w:ascii="Arial" w:hAnsi="Arial" w:cs="Arial"/>
        </w:rPr>
        <w:t xml:space="preserve">Ces lieux devront disposer de : </w:t>
      </w:r>
    </w:p>
    <w:p w:rsidR="007E459E" w:rsidRDefault="007E459E">
      <w:pPr>
        <w:autoSpaceDE w:val="0"/>
        <w:spacing w:after="0"/>
        <w:jc w:val="both"/>
        <w:rPr>
          <w:rFonts w:ascii="Arial" w:hAnsi="Arial" w:cs="Arial"/>
        </w:rPr>
      </w:pP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moyens de communication interne,</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la possibilité de couper les ventilations / aérations,</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 xml:space="preserve"> si possible un point d’eau, </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proximité de sanitaires,</w:t>
      </w:r>
    </w:p>
    <w:p w:rsidR="007E459E" w:rsidRDefault="007E459E">
      <w:pPr>
        <w:pStyle w:val="Paragraphedeliste"/>
        <w:widowControl w:val="0"/>
        <w:numPr>
          <w:ilvl w:val="0"/>
          <w:numId w:val="2"/>
        </w:numPr>
        <w:autoSpaceDE w:val="0"/>
        <w:spacing w:after="0" w:line="360" w:lineRule="auto"/>
        <w:jc w:val="both"/>
        <w:rPr>
          <w:rFonts w:ascii="Arial" w:hAnsi="Arial" w:cs="Arial"/>
        </w:rPr>
      </w:pPr>
      <w:r>
        <w:rPr>
          <w:rFonts w:ascii="Arial" w:hAnsi="Arial" w:cs="Arial"/>
        </w:rPr>
        <w:t>critères de solidité suffisants.</w:t>
      </w:r>
    </w:p>
    <w:p w:rsidR="007E459E" w:rsidRDefault="007E459E">
      <w:pPr>
        <w:autoSpaceDE w:val="0"/>
        <w:spacing w:after="0"/>
        <w:ind w:left="360"/>
        <w:jc w:val="both"/>
        <w:rPr>
          <w:rFonts w:ascii="Arial" w:hAnsi="Arial" w:cs="Arial"/>
        </w:rPr>
      </w:pPr>
    </w:p>
    <w:p w:rsidR="007E459E" w:rsidRDefault="007E459E">
      <w:pPr>
        <w:autoSpaceDE w:val="0"/>
        <w:spacing w:after="0"/>
        <w:ind w:left="360"/>
        <w:jc w:val="both"/>
        <w:rPr>
          <w:rFonts w:ascii="Arial" w:hAnsi="Arial" w:cs="Arial"/>
        </w:rPr>
      </w:pPr>
      <w:r>
        <w:rPr>
          <w:rFonts w:ascii="Arial" w:hAnsi="Arial" w:cs="Arial"/>
        </w:rPr>
        <w:t>Des rideaux devant les baies vitrées permettront de protéger éventuellement des débris de vitres.</w:t>
      </w:r>
    </w:p>
    <w:p w:rsidR="007E459E" w:rsidRDefault="007E459E">
      <w:pPr>
        <w:autoSpaceDE w:val="0"/>
        <w:spacing w:after="0"/>
        <w:rPr>
          <w:rFonts w:ascii="Arial" w:hAnsi="Arial" w:cs="Arial"/>
        </w:rPr>
      </w:pPr>
    </w:p>
    <w:p w:rsidR="007E459E" w:rsidRDefault="007E459E">
      <w:pPr>
        <w:autoSpaceDE w:val="0"/>
        <w:spacing w:after="0"/>
        <w:rPr>
          <w:rFonts w:ascii="Arial" w:hAnsi="Arial" w:cs="Arial"/>
        </w:rPr>
      </w:pPr>
    </w:p>
    <w:p w:rsidR="007E459E" w:rsidRDefault="007E459E">
      <w:pPr>
        <w:autoSpaceDE w:val="0"/>
        <w:spacing w:after="0"/>
        <w:jc w:val="both"/>
        <w:rPr>
          <w:rFonts w:ascii="Arial" w:hAnsi="Arial" w:cs="Arial"/>
        </w:rPr>
      </w:pPr>
      <w:r>
        <w:rPr>
          <w:rFonts w:ascii="Arial" w:hAnsi="Arial" w:cs="Arial"/>
        </w:rPr>
        <w:t>De même ils devront répondre aux caractéristiques suivantes :</w:t>
      </w:r>
    </w:p>
    <w:p w:rsidR="007E459E" w:rsidRDefault="007E459E">
      <w:pPr>
        <w:autoSpaceDE w:val="0"/>
        <w:spacing w:after="0"/>
        <w:jc w:val="both"/>
        <w:rPr>
          <w:rFonts w:ascii="Arial" w:hAnsi="Arial" w:cs="Arial"/>
        </w:rPr>
      </w:pP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1 m</w:t>
      </w:r>
      <w:r>
        <w:rPr>
          <w:rFonts w:ascii="Arial" w:hAnsi="Arial" w:cs="Arial"/>
          <w:vertAlign w:val="superscript"/>
        </w:rPr>
        <w:t>2</w:t>
      </w:r>
      <w:r>
        <w:rPr>
          <w:rFonts w:ascii="Arial" w:hAnsi="Arial" w:cs="Arial"/>
        </w:rPr>
        <w:t xml:space="preserve"> au sol par personne, plus confortable 1,5 m</w:t>
      </w:r>
      <w:r>
        <w:rPr>
          <w:rFonts w:ascii="Arial" w:hAnsi="Arial" w:cs="Arial"/>
          <w:vertAlign w:val="superscript"/>
        </w:rPr>
        <w:t>2</w:t>
      </w:r>
      <w:r>
        <w:rPr>
          <w:rFonts w:ascii="Arial" w:hAnsi="Arial" w:cs="Arial"/>
        </w:rPr>
        <w:t xml:space="preserve"> ou 3,6 m</w:t>
      </w:r>
      <w:r>
        <w:rPr>
          <w:rFonts w:ascii="Arial" w:hAnsi="Arial" w:cs="Arial"/>
          <w:vertAlign w:val="superscript"/>
        </w:rPr>
        <w:t>3</w:t>
      </w:r>
      <w:r>
        <w:rPr>
          <w:rFonts w:ascii="Arial" w:hAnsi="Arial" w:cs="Arial"/>
        </w:rPr>
        <w:t>.</w:t>
      </w: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Facilité d’accès</w:t>
      </w:r>
    </w:p>
    <w:p w:rsidR="007E459E" w:rsidRDefault="007E459E">
      <w:pPr>
        <w:pStyle w:val="Paragraphedeliste"/>
        <w:widowControl w:val="0"/>
        <w:numPr>
          <w:ilvl w:val="0"/>
          <w:numId w:val="8"/>
        </w:numPr>
        <w:autoSpaceDE w:val="0"/>
        <w:spacing w:after="0" w:line="360" w:lineRule="auto"/>
        <w:jc w:val="both"/>
        <w:rPr>
          <w:rFonts w:ascii="Arial" w:hAnsi="Arial" w:cs="Arial"/>
        </w:rPr>
      </w:pPr>
      <w:r>
        <w:rPr>
          <w:rFonts w:ascii="Arial" w:hAnsi="Arial" w:cs="Arial"/>
        </w:rPr>
        <w:t>Localisation et orientation adaptées selon le type de risque.</w:t>
      </w:r>
    </w:p>
    <w:p w:rsidR="007E459E" w:rsidRDefault="007E459E">
      <w:pPr>
        <w:autoSpaceDE w:val="0"/>
        <w:spacing w:after="0"/>
        <w:rPr>
          <w:rFonts w:ascii="Arial" w:hAnsi="Arial" w:cs="Arial"/>
        </w:rPr>
      </w:pPr>
    </w:p>
    <w:p w:rsidR="007E459E" w:rsidRDefault="007E459E">
      <w:pPr>
        <w:autoSpaceDE w:val="0"/>
        <w:spacing w:after="0"/>
        <w:rPr>
          <w:rFonts w:ascii="Arial" w:hAnsi="Arial" w:cs="Arial"/>
        </w:rPr>
      </w:pPr>
    </w:p>
    <w:p w:rsidR="007E459E" w:rsidRDefault="007E459E">
      <w:pPr>
        <w:spacing w:after="0"/>
        <w:rPr>
          <w:rFonts w:ascii="Arial" w:hAnsi="Arial" w:cs="Arial"/>
        </w:rPr>
      </w:pPr>
      <w:r>
        <w:rPr>
          <w:rFonts w:ascii="Arial" w:hAnsi="Arial" w:cs="Arial"/>
        </w:rPr>
        <w:t>A partir des lieux de mise à l’abri, vous devez être en mesure de couper les fluides et les énergies si nécessaire ou à la demande des autorités.</w:t>
      </w:r>
    </w:p>
    <w:p w:rsidR="007E459E" w:rsidRDefault="007E459E">
      <w:pPr>
        <w:spacing w:after="0"/>
        <w:rPr>
          <w:rFonts w:ascii="Arial" w:hAnsi="Arial" w:cs="Arial"/>
        </w:rPr>
      </w:pPr>
      <w:r>
        <w:rPr>
          <w:rFonts w:ascii="Arial" w:hAnsi="Arial" w:cs="Arial"/>
        </w:rPr>
        <w:t xml:space="preserve">Par exemple : gaz, électricité, chauffage, ventilation, eau … </w:t>
      </w:r>
    </w:p>
    <w:p w:rsidR="007E459E" w:rsidRDefault="007E459E">
      <w:pPr>
        <w:spacing w:after="0"/>
        <w:rPr>
          <w:rFonts w:ascii="Arial" w:hAnsi="Arial" w:cs="Arial"/>
        </w:rPr>
      </w:pPr>
    </w:p>
    <w:p w:rsidR="007E459E" w:rsidRDefault="007E459E">
      <w:pPr>
        <w:spacing w:after="0"/>
        <w:rPr>
          <w:rFonts w:ascii="Arial" w:hAnsi="Arial" w:cs="Arial"/>
        </w:rPr>
      </w:pPr>
      <w:r>
        <w:rPr>
          <w:rFonts w:ascii="Arial" w:hAnsi="Arial" w:cs="Arial"/>
        </w:rPr>
        <w:t>(Fiche téléchargeable www.grandavignon.fr)</w:t>
      </w:r>
    </w:p>
    <w:p w:rsidR="007E459E" w:rsidRDefault="007E459E">
      <w:pPr>
        <w:spacing w:after="0"/>
        <w:rPr>
          <w:rFonts w:ascii="Arial" w:hAnsi="Arial" w:cs="Arial"/>
        </w:rPr>
      </w:pPr>
    </w:p>
    <w:p w:rsidR="007E459E" w:rsidRDefault="007E459E">
      <w:pPr>
        <w:spacing w:after="0"/>
        <w:rPr>
          <w:rFonts w:ascii="Arial" w:hAnsi="Arial" w:cs="Arial"/>
        </w:rPr>
      </w:pPr>
    </w:p>
    <w:p w:rsidR="007E459E" w:rsidRDefault="007E459E">
      <w:pPr>
        <w:spacing w:after="0"/>
        <w:jc w:val="center"/>
      </w:pPr>
      <w:r>
        <w:rPr>
          <w:rFonts w:ascii="Arial" w:hAnsi="Arial" w:cs="Arial"/>
          <w:b/>
          <w:color w:val="336699"/>
          <w:sz w:val="24"/>
        </w:rPr>
        <w:t>Les personnels ne doivent pas se mettre en danger pour tenter de couper les fluides.</w:t>
      </w:r>
    </w:p>
    <w:p w:rsidR="007E459E" w:rsidRDefault="007E459E">
      <w:pPr>
        <w:pageBreakBefore/>
        <w:spacing w:after="0"/>
      </w:pPr>
    </w:p>
    <w:tbl>
      <w:tblPr>
        <w:tblW w:w="0" w:type="auto"/>
        <w:tblInd w:w="105" w:type="dxa"/>
        <w:tblLayout w:type="fixed"/>
        <w:tblLook w:val="0000" w:firstRow="0" w:lastRow="0" w:firstColumn="0" w:lastColumn="0" w:noHBand="0" w:noVBand="0"/>
      </w:tblPr>
      <w:tblGrid>
        <w:gridCol w:w="10527"/>
      </w:tblGrid>
      <w:tr w:rsidR="007E459E">
        <w:trPr>
          <w:trHeight w:val="418"/>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color w:val="336699"/>
                <w:szCs w:val="36"/>
                <w:lang w:val="fr-FR"/>
              </w:rPr>
              <w:t xml:space="preserve">LES PLANS </w:t>
            </w:r>
          </w:p>
        </w:tc>
      </w:tr>
    </w:tbl>
    <w:p w:rsidR="007E459E" w:rsidRDefault="007E459E"/>
    <w:p w:rsidR="007E459E" w:rsidRDefault="007E459E">
      <w:pPr>
        <w:widowControl w:val="0"/>
        <w:spacing w:after="0" w:line="240" w:lineRule="auto"/>
        <w:rPr>
          <w:rFonts w:ascii="Arial" w:eastAsia="Times New Roman" w:hAnsi="Arial" w:cs="Arial"/>
          <w:b/>
          <w:bCs/>
          <w:color w:val="336699"/>
          <w:sz w:val="28"/>
          <w:szCs w:val="20"/>
        </w:rPr>
      </w:pPr>
      <w:r>
        <w:rPr>
          <w:rFonts w:ascii="Arial" w:eastAsia="Times New Roman" w:hAnsi="Arial" w:cs="Arial"/>
          <w:b/>
          <w:bCs/>
          <w:color w:val="336699"/>
          <w:sz w:val="28"/>
          <w:szCs w:val="20"/>
          <w:u w:val="single"/>
        </w:rPr>
        <w:t xml:space="preserve">1 – MISE A L’ABRI  INTERNE : </w:t>
      </w:r>
    </w:p>
    <w:p w:rsidR="007E459E" w:rsidRDefault="007E459E">
      <w:pPr>
        <w:widowControl w:val="0"/>
        <w:spacing w:after="0" w:line="240" w:lineRule="auto"/>
        <w:rPr>
          <w:rFonts w:ascii="Arial" w:eastAsia="Times New Roman" w:hAnsi="Arial" w:cs="Arial"/>
          <w:b/>
          <w:bCs/>
          <w:color w:val="336699"/>
          <w:sz w:val="28"/>
          <w:szCs w:val="20"/>
        </w:rPr>
      </w:pPr>
    </w:p>
    <w:p w:rsidR="007E459E" w:rsidRDefault="00A04196">
      <w:pPr>
        <w:widowControl w:val="0"/>
        <w:spacing w:after="0" w:line="240" w:lineRule="auto"/>
        <w:ind w:firstLine="708"/>
      </w:pPr>
      <w:r>
        <w:rPr>
          <w:noProof/>
          <w:lang w:eastAsia="fr-FR"/>
        </w:rPr>
        <mc:AlternateContent>
          <mc:Choice Requires="wps">
            <w:drawing>
              <wp:anchor distT="0" distB="0" distL="114300" distR="114300" simplePos="0" relativeHeight="251562496" behindDoc="0" locked="0" layoutInCell="1" allowOverlap="1">
                <wp:simplePos x="0" y="0"/>
                <wp:positionH relativeFrom="column">
                  <wp:posOffset>2820035</wp:posOffset>
                </wp:positionH>
                <wp:positionV relativeFrom="paragraph">
                  <wp:posOffset>15240</wp:posOffset>
                </wp:positionV>
                <wp:extent cx="457200" cy="0"/>
                <wp:effectExtent l="19685" t="24765" r="27940" b="22860"/>
                <wp:wrapNone/>
                <wp:docPr id="325" name="Connecteur droit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89"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05pt,1.2pt" to="25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" strokeweight="1.06mm">
                <v:stroke joinstyle="miter" endcap="square"/>
              </v:line>
            </w:pict>
          </mc:Fallback>
        </mc:AlternateContent>
      </w:r>
      <w:r w:rsidR="007E459E">
        <w:rPr>
          <w:rFonts w:ascii="Arial" w:eastAsia="Times New Roman" w:hAnsi="Arial" w:cs="Arial"/>
          <w:color w:val="000000"/>
          <w:szCs w:val="20"/>
        </w:rPr>
        <w:t>OBTURATION DES OUVERTURES</w:t>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722240" behindDoc="0" locked="0" layoutInCell="1" allowOverlap="1">
                <wp:simplePos x="0" y="0"/>
                <wp:positionH relativeFrom="column">
                  <wp:posOffset>2779395</wp:posOffset>
                </wp:positionH>
                <wp:positionV relativeFrom="paragraph">
                  <wp:posOffset>69850</wp:posOffset>
                </wp:positionV>
                <wp:extent cx="1297940" cy="276860"/>
                <wp:effectExtent l="7620" t="12700" r="8890" b="5715"/>
                <wp:wrapNone/>
                <wp:docPr id="32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27686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218.85pt;margin-top:5.5pt;width:102.2pt;height:21.8pt;z-index:2517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" strokeweight=".26mm">
                <v:stroke endcap="square"/>
              </v:rect>
            </w:pict>
          </mc:Fallback>
        </mc:AlternateContent>
      </w:r>
      <w:r w:rsidR="007E459E">
        <w:rPr>
          <w:rFonts w:ascii="Arial" w:eastAsia="Times New Roman" w:hAnsi="Arial" w:cs="Arial"/>
          <w:b/>
          <w:bCs/>
          <w:color w:val="000000"/>
          <w:sz w:val="28"/>
          <w:szCs w:val="20"/>
        </w:rPr>
        <w:tab/>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566592" behindDoc="0" locked="0" layoutInCell="1" allowOverlap="1">
                <wp:simplePos x="0" y="0"/>
                <wp:positionH relativeFrom="column">
                  <wp:posOffset>5448935</wp:posOffset>
                </wp:positionH>
                <wp:positionV relativeFrom="paragraph">
                  <wp:posOffset>48895</wp:posOffset>
                </wp:positionV>
                <wp:extent cx="571500" cy="4445"/>
                <wp:effectExtent l="19685" t="86995" r="37465" b="89535"/>
                <wp:wrapNone/>
                <wp:docPr id="323" name="Connecteur droit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445"/>
                        </a:xfrm>
                        <a:prstGeom prst="line">
                          <a:avLst/>
                        </a:prstGeom>
                        <a:noFill/>
                        <a:ln w="381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8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05pt,3.85pt" to="474.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" strokeweight="1.06mm">
                <v:stroke endarrow="block" joinstyle="miter" endcap="square"/>
              </v:line>
            </w:pict>
          </mc:Fallback>
        </mc:AlternateContent>
      </w:r>
      <w:r w:rsidR="007E459E">
        <w:rPr>
          <w:rFonts w:ascii="Arial" w:eastAsia="Times New Roman" w:hAnsi="Arial" w:cs="Arial"/>
          <w:color w:val="000000"/>
          <w:szCs w:val="20"/>
        </w:rPr>
        <w:tab/>
        <w:t xml:space="preserve">ZONES MISE A L’ABRI INTERNE                                            ACCES NIVEAU   </w: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563520" behindDoc="0" locked="0" layoutInCell="1" allowOverlap="1">
                <wp:simplePos x="0" y="0"/>
                <wp:positionH relativeFrom="column">
                  <wp:posOffset>1562735</wp:posOffset>
                </wp:positionH>
                <wp:positionV relativeFrom="paragraph">
                  <wp:posOffset>127000</wp:posOffset>
                </wp:positionV>
                <wp:extent cx="228600" cy="228600"/>
                <wp:effectExtent l="10160" t="12700" r="8890" b="6350"/>
                <wp:wrapNone/>
                <wp:docPr id="322" name="Ellips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83" o:spid="_x0000_s1026" style="position:absolute;margin-left:123.05pt;margin-top:10pt;width:18pt;height:18pt;z-index:2515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" strokeweight=".26mm">
                <v:fill r:id="rId12" o:title="" recolor="t" type="tile"/>
                <v:stroke joinstyle="miter" endcap="square"/>
              </v:oval>
            </w:pict>
          </mc:Fallback>
        </mc:AlternateContent>
      </w:r>
      <w:r>
        <w:rPr>
          <w:noProof/>
          <w:lang w:eastAsia="fr-FR"/>
        </w:rPr>
        <mc:AlternateContent>
          <mc:Choice Requires="wps">
            <w:drawing>
              <wp:anchor distT="0" distB="0" distL="114300" distR="114300" simplePos="0" relativeHeight="251564544" behindDoc="0" locked="0" layoutInCell="1" allowOverlap="1">
                <wp:simplePos x="0" y="0"/>
                <wp:positionH relativeFrom="column">
                  <wp:posOffset>3048635</wp:posOffset>
                </wp:positionH>
                <wp:positionV relativeFrom="paragraph">
                  <wp:posOffset>127000</wp:posOffset>
                </wp:positionV>
                <wp:extent cx="228600" cy="228600"/>
                <wp:effectExtent l="10160" t="12700" r="8890" b="6350"/>
                <wp:wrapNone/>
                <wp:docPr id="32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40.05pt;margin-top:10pt;width:18pt;height:18pt;z-index:2515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" strokeweight=".26mm">
                <v:fill r:id="rId12" o:title="" recolor="t" type="tile"/>
                <v:stroke endcap="square"/>
              </v:rect>
            </w:pict>
          </mc:Fallback>
        </mc:AlternateContent>
      </w:r>
      <w:r>
        <w:rPr>
          <w:noProof/>
          <w:lang w:eastAsia="fr-FR"/>
        </w:rPr>
        <mc:AlternateContent>
          <mc:Choice Requires="wps">
            <w:drawing>
              <wp:anchor distT="0" distB="0" distL="114300" distR="114300" simplePos="0" relativeHeight="251565568" behindDoc="0" locked="0" layoutInCell="1" allowOverlap="1">
                <wp:simplePos x="0" y="0"/>
                <wp:positionH relativeFrom="column">
                  <wp:posOffset>4534535</wp:posOffset>
                </wp:positionH>
                <wp:positionV relativeFrom="paragraph">
                  <wp:posOffset>127000</wp:posOffset>
                </wp:positionV>
                <wp:extent cx="228600" cy="228600"/>
                <wp:effectExtent l="19685" t="22225" r="18415" b="6350"/>
                <wp:wrapNone/>
                <wp:docPr id="320" name="Triangle isocè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triangle">
                          <a:avLst>
                            <a:gd name="adj" fmla="val 50000"/>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85" o:spid="_x0000_s1026" type="#_x0000_t5" style="position:absolute;margin-left:357.05pt;margin-top:10pt;width:18pt;height:18pt;z-index:2515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" strokeweight=".26mm">
                <v:fill r:id="rId12" o:title="" recolor="t" type="tile"/>
                <v:stroke endcap="square"/>
              </v:shape>
            </w:pict>
          </mc:Fallback>
        </mc:AlternateContent>
      </w:r>
      <w:r>
        <w:rPr>
          <w:noProof/>
          <w:lang w:eastAsia="fr-FR"/>
        </w:rPr>
        <mc:AlternateContent>
          <mc:Choice Requires="wps">
            <w:drawing>
              <wp:anchor distT="0" distB="0" distL="114300" distR="114300" simplePos="0" relativeHeight="251663872" behindDoc="0" locked="0" layoutInCell="1" allowOverlap="1">
                <wp:simplePos x="0" y="0"/>
                <wp:positionH relativeFrom="column">
                  <wp:posOffset>6020435</wp:posOffset>
                </wp:positionH>
                <wp:positionV relativeFrom="paragraph">
                  <wp:posOffset>104775</wp:posOffset>
                </wp:positionV>
                <wp:extent cx="342900" cy="342900"/>
                <wp:effectExtent l="10160" t="9525" r="8890" b="9525"/>
                <wp:wrapNone/>
                <wp:docPr id="319" name="Ellips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386" o:spid="_x0000_s1026" style="position:absolute;margin-left:474.05pt;margin-top:8.25pt;width:27pt;height:2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" filled="f" strokeweight=".26mm">
                <v:stroke joinstyle="miter" endcap="square"/>
              </v:oval>
            </w:pict>
          </mc:Fallback>
        </mc:AlternateContent>
      </w:r>
    </w:p>
    <w:p w:rsidR="007E459E" w:rsidRDefault="007E459E">
      <w:pPr>
        <w:widowControl w:val="0"/>
        <w:spacing w:after="0" w:line="240" w:lineRule="auto"/>
        <w:rPr>
          <w:rFonts w:ascii="Arial" w:eastAsia="Times New Roman" w:hAnsi="Arial" w:cs="Arial"/>
          <w:color w:val="000000"/>
          <w:szCs w:val="20"/>
        </w:rPr>
      </w:pPr>
      <w:r>
        <w:rPr>
          <w:rFonts w:ascii="Comic Sans MS" w:eastAsia="Times New Roman" w:hAnsi="Comic Sans MS" w:cs="Comic Sans MS"/>
          <w:color w:val="000000"/>
          <w:szCs w:val="20"/>
        </w:rPr>
        <w:tab/>
      </w:r>
      <w:r>
        <w:rPr>
          <w:rFonts w:ascii="Arial" w:eastAsia="Times New Roman" w:hAnsi="Arial" w:cs="Arial"/>
          <w:color w:val="000000"/>
          <w:szCs w:val="20"/>
        </w:rPr>
        <w:t xml:space="preserve">POINT D’EAU                      SANITAIRE                TELEPHONE    </w:t>
      </w:r>
      <w:r>
        <w:rPr>
          <w:rFonts w:ascii="Arial" w:eastAsia="Times New Roman" w:hAnsi="Arial" w:cs="Arial"/>
          <w:color w:val="000000"/>
          <w:szCs w:val="20"/>
        </w:rPr>
        <w:tab/>
        <w:t xml:space="preserve">   MALLETTES </w:t>
      </w:r>
      <w:r>
        <w:rPr>
          <w:rFonts w:ascii="Arial" w:eastAsia="Times New Roman" w:hAnsi="Arial" w:cs="Arial"/>
          <w:b/>
          <w:bCs/>
          <w:color w:val="000000"/>
          <w:szCs w:val="20"/>
        </w:rPr>
        <w:t xml:space="preserve">      </w:t>
      </w:r>
      <w:r>
        <w:rPr>
          <w:rFonts w:ascii="Arial" w:eastAsia="Times New Roman" w:hAnsi="Arial" w:cs="Arial"/>
          <w:b/>
          <w:bCs/>
          <w:color w:val="000000"/>
          <w:szCs w:val="20"/>
          <w:shd w:val="clear" w:color="auto" w:fill="990000"/>
        </w:rPr>
        <w:t>M</w:t>
      </w:r>
    </w:p>
    <w:p w:rsidR="007E459E" w:rsidRDefault="007E459E">
      <w:pPr>
        <w:widowControl w:val="0"/>
        <w:spacing w:after="0" w:line="240" w:lineRule="auto"/>
        <w:rPr>
          <w:rFonts w:ascii="Arial" w:eastAsia="Times New Roman" w:hAnsi="Arial" w:cs="Arial"/>
          <w:color w:val="000000"/>
          <w:szCs w:val="20"/>
        </w:rPr>
      </w:pP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67616" behindDoc="0" locked="0" layoutInCell="1" allowOverlap="1">
                <wp:simplePos x="0" y="0"/>
                <wp:positionH relativeFrom="column">
                  <wp:posOffset>534035</wp:posOffset>
                </wp:positionH>
                <wp:positionV relativeFrom="paragraph">
                  <wp:posOffset>58420</wp:posOffset>
                </wp:positionV>
                <wp:extent cx="5715000" cy="2996565"/>
                <wp:effectExtent l="10160" t="10795" r="8890" b="12065"/>
                <wp:wrapNone/>
                <wp:docPr id="318"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9656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42.05pt;margin-top:4.6pt;width:450pt;height:235.95pt;z-index:2515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" filled="f" strokeweight=".26mm">
                <v:stroke endcap="square"/>
              </v:rect>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68640" behindDoc="0" locked="0" layoutInCell="1" allowOverlap="1">
                <wp:simplePos x="0" y="0"/>
                <wp:positionH relativeFrom="column">
                  <wp:posOffset>636270</wp:posOffset>
                </wp:positionH>
                <wp:positionV relativeFrom="paragraph">
                  <wp:posOffset>1270</wp:posOffset>
                </wp:positionV>
                <wp:extent cx="5510530" cy="2789555"/>
                <wp:effectExtent l="7620" t="10795" r="6350" b="9525"/>
                <wp:wrapNone/>
                <wp:docPr id="317"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278955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50.1pt;margin-top:.1pt;width:433.9pt;height:219.65pt;z-index:2515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CF8wIAAEI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" filled="f" strokeweight=".26mm">
                <v:stroke endcap="square"/>
              </v:rect>
            </w:pict>
          </mc:Fallback>
        </mc:AlternateContent>
      </w:r>
      <w:r>
        <w:rPr>
          <w:noProof/>
          <w:lang w:eastAsia="fr-FR"/>
        </w:rPr>
        <mc:AlternateContent>
          <mc:Choice Requires="wps">
            <w:drawing>
              <wp:anchor distT="0" distB="0" distL="114300" distR="114300" simplePos="0" relativeHeight="251571712" behindDoc="0" locked="0" layoutInCell="1" allowOverlap="1">
                <wp:simplePos x="0" y="0"/>
                <wp:positionH relativeFrom="column">
                  <wp:posOffset>1452245</wp:posOffset>
                </wp:positionH>
                <wp:positionV relativeFrom="paragraph">
                  <wp:posOffset>1270</wp:posOffset>
                </wp:positionV>
                <wp:extent cx="0" cy="1136650"/>
                <wp:effectExtent l="33020" t="29845" r="33655" b="33655"/>
                <wp:wrapNone/>
                <wp:docPr id="316" name="Connecteur droit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74"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1pt" to="114.3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" strokeweight="1.59mm">
                <v:stroke joinstyle="miter" endcap="square"/>
              </v:line>
            </w:pict>
          </mc:Fallback>
        </mc:AlternateContent>
      </w:r>
      <w:r>
        <w:rPr>
          <w:noProof/>
          <w:lang w:eastAsia="fr-FR"/>
        </w:rPr>
        <mc:AlternateContent>
          <mc:Choice Requires="wps">
            <w:drawing>
              <wp:anchor distT="0" distB="0" distL="114300" distR="114300" simplePos="0" relativeHeight="251574784" behindDoc="0" locked="0" layoutInCell="1" allowOverlap="1">
                <wp:simplePos x="0" y="0"/>
                <wp:positionH relativeFrom="column">
                  <wp:posOffset>2371090</wp:posOffset>
                </wp:positionH>
                <wp:positionV relativeFrom="paragraph">
                  <wp:posOffset>1270</wp:posOffset>
                </wp:positionV>
                <wp:extent cx="0" cy="1136650"/>
                <wp:effectExtent l="37465" t="29845" r="29210" b="33655"/>
                <wp:wrapNone/>
                <wp:docPr id="315" name="Connecteur droit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7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1pt" to="186.7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" strokeweight="1.59mm">
                <v:stroke joinstyle="miter" endcap="square"/>
              </v:line>
            </w:pict>
          </mc:Fallback>
        </mc:AlternateContent>
      </w:r>
      <w:r>
        <w:rPr>
          <w:noProof/>
          <w:lang w:eastAsia="fr-FR"/>
        </w:rPr>
        <mc:AlternateContent>
          <mc:Choice Requires="wps">
            <w:drawing>
              <wp:anchor distT="0" distB="0" distL="114300" distR="114300" simplePos="0" relativeHeight="251575808" behindDoc="0" locked="0" layoutInCell="1" allowOverlap="1">
                <wp:simplePos x="0" y="0"/>
                <wp:positionH relativeFrom="column">
                  <wp:posOffset>3493770</wp:posOffset>
                </wp:positionH>
                <wp:positionV relativeFrom="paragraph">
                  <wp:posOffset>1270</wp:posOffset>
                </wp:positionV>
                <wp:extent cx="0" cy="1136650"/>
                <wp:effectExtent l="36195" t="29845" r="30480" b="33655"/>
                <wp:wrapNone/>
                <wp:docPr id="314" name="Connecteur droit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7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1pt" to="275.1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" strokeweight="1.59mm">
                <v:stroke joinstyle="miter" endcap="square"/>
              </v:line>
            </w:pict>
          </mc:Fallback>
        </mc:AlternateContent>
      </w:r>
      <w:r>
        <w:rPr>
          <w:noProof/>
          <w:lang w:eastAsia="fr-FR"/>
        </w:rPr>
        <mc:AlternateContent>
          <mc:Choice Requires="wps">
            <w:drawing>
              <wp:anchor distT="0" distB="0" distL="114300" distR="114300" simplePos="0" relativeHeight="251576832" behindDoc="0" locked="0" layoutInCell="1" allowOverlap="1">
                <wp:simplePos x="0" y="0"/>
                <wp:positionH relativeFrom="column">
                  <wp:posOffset>4514215</wp:posOffset>
                </wp:positionH>
                <wp:positionV relativeFrom="paragraph">
                  <wp:posOffset>1270</wp:posOffset>
                </wp:positionV>
                <wp:extent cx="0" cy="1136650"/>
                <wp:effectExtent l="37465" t="29845" r="29210" b="33655"/>
                <wp:wrapNone/>
                <wp:docPr id="313" name="Connecteur droit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77"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5pt,.1pt" to="355.4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" strokeweight="1.59mm">
                <v:stroke joinstyle="miter" endcap="square"/>
              </v:line>
            </w:pict>
          </mc:Fallback>
        </mc:AlternateContent>
      </w:r>
      <w:r>
        <w:rPr>
          <w:noProof/>
          <w:lang w:eastAsia="fr-FR"/>
        </w:rPr>
        <mc:AlternateContent>
          <mc:Choice Requires="wps">
            <w:drawing>
              <wp:anchor distT="0" distB="0" distL="114300" distR="114300" simplePos="0" relativeHeight="251577856" behindDoc="0" locked="0" layoutInCell="1" allowOverlap="1">
                <wp:simplePos x="0" y="0"/>
                <wp:positionH relativeFrom="column">
                  <wp:posOffset>5432425</wp:posOffset>
                </wp:positionH>
                <wp:positionV relativeFrom="paragraph">
                  <wp:posOffset>1270</wp:posOffset>
                </wp:positionV>
                <wp:extent cx="0" cy="1136650"/>
                <wp:effectExtent l="31750" t="29845" r="34925" b="33655"/>
                <wp:wrapNone/>
                <wp:docPr id="312" name="Connecteur droit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78"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75pt,.1pt" to="427.7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" strokeweight="1.59mm">
                <v:stroke joinstyle="miter" endcap="square"/>
              </v:lin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935" distR="114935" simplePos="0" relativeHeight="251655680" behindDoc="0" locked="0" layoutInCell="1" allowOverlap="1">
                <wp:simplePos x="0" y="0"/>
                <wp:positionH relativeFrom="column">
                  <wp:posOffset>648335</wp:posOffset>
                </wp:positionH>
                <wp:positionV relativeFrom="paragraph">
                  <wp:posOffset>150495</wp:posOffset>
                </wp:positionV>
                <wp:extent cx="701675" cy="412750"/>
                <wp:effectExtent l="635" t="7620" r="2540" b="8255"/>
                <wp:wrapNone/>
                <wp:docPr id="3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Classe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30" type="#_x0000_t202" style="position:absolute;margin-left:51.05pt;margin-top:11.85pt;width:55.25pt;height:3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zikQIAACY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10;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" stroked="f">
                <v:fill opacity="0"/>
                <v:textbox inset="0,0,0,0">
                  <w:txbxContent>
                    <w:p w:rsidR="007E459E" w:rsidRDefault="007E459E">
                      <w:r>
                        <w:rPr>
                          <w:rFonts w:ascii="Arial" w:hAnsi="Arial" w:cs="Arial"/>
                          <w:color w:val="000000"/>
                        </w:rPr>
                        <w:t>Classe</w:t>
                      </w:r>
                    </w:p>
                  </w:txbxContent>
                </v:textbox>
              </v:shape>
            </w:pict>
          </mc:Fallback>
        </mc:AlternateContent>
      </w: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4561840</wp:posOffset>
                </wp:positionH>
                <wp:positionV relativeFrom="paragraph">
                  <wp:posOffset>150495</wp:posOffset>
                </wp:positionV>
                <wp:extent cx="768350" cy="516255"/>
                <wp:effectExtent l="8890" t="7620" r="3810" b="0"/>
                <wp:wrapNone/>
                <wp:docPr id="31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16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Local stockage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margin-left:359.2pt;margin-top:11.85pt;width:60.5pt;height:40.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" stroked="f">
                <v:fill opacity="0"/>
                <v:textbox inset="0,0,0,0">
                  <w:txbxContent>
                    <w:p w:rsidR="007E459E" w:rsidRDefault="007E459E">
                      <w:r>
                        <w:rPr>
                          <w:rFonts w:ascii="Arial" w:hAnsi="Arial" w:cs="Arial"/>
                          <w:color w:val="000000"/>
                        </w:rPr>
                        <w:t>Local stockage</w:t>
                      </w:r>
                    </w:p>
                  </w:txbxContent>
                </v:textbox>
              </v:shape>
            </w:pict>
          </mc:Fallback>
        </mc:AlternateContent>
      </w:r>
      <w:r>
        <w:rPr>
          <w:noProof/>
          <w:lang w:eastAsia="fr-FR"/>
        </w:rPr>
        <mc:AlternateContent>
          <mc:Choice Requires="wps">
            <w:drawing>
              <wp:anchor distT="0" distB="0" distL="114935" distR="114935" simplePos="0" relativeHeight="251660800" behindDoc="0" locked="0" layoutInCell="1" allowOverlap="1">
                <wp:simplePos x="0" y="0"/>
                <wp:positionH relativeFrom="column">
                  <wp:posOffset>5432425</wp:posOffset>
                </wp:positionH>
                <wp:positionV relativeFrom="paragraph">
                  <wp:posOffset>46990</wp:posOffset>
                </wp:positionV>
                <wp:extent cx="713740" cy="722630"/>
                <wp:effectExtent l="3175" t="8890" r="6985" b="1905"/>
                <wp:wrapNone/>
                <wp:docPr id="3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722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rPr>
                                <w:color w:val="000000"/>
                              </w:rPr>
                            </w:pPr>
                            <w:r>
                              <w:rPr>
                                <w:rFonts w:ascii="Arial" w:hAnsi="Arial" w:cs="Arial"/>
                                <w:color w:val="000000"/>
                              </w:rPr>
                              <w:t>Classe</w:t>
                            </w:r>
                          </w:p>
                          <w:p w:rsidR="007E459E" w:rsidRDefault="007E459E">
                            <w:pP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2" type="#_x0000_t202" style="position:absolute;margin-left:427.75pt;margin-top:3.7pt;width:56.2pt;height:56.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3wkQIAACY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" stroked="f">
                <v:fill opacity="0"/>
                <v:textbox inset="0,0,0,0">
                  <w:txbxContent>
                    <w:p w:rsidR="007E459E" w:rsidRDefault="007E459E">
                      <w:pPr>
                        <w:rPr>
                          <w:color w:val="000000"/>
                        </w:rPr>
                      </w:pPr>
                      <w:r>
                        <w:rPr>
                          <w:rFonts w:ascii="Arial" w:hAnsi="Arial" w:cs="Arial"/>
                          <w:color w:val="000000"/>
                        </w:rPr>
                        <w:t>Classe</w:t>
                      </w:r>
                    </w:p>
                    <w:p w:rsidR="007E459E" w:rsidRDefault="007E459E">
                      <w:pPr>
                        <w:rPr>
                          <w:color w:val="000000"/>
                        </w:rPr>
                      </w:pPr>
                    </w:p>
                  </w:txbxContent>
                </v:textbox>
              </v:shape>
            </w:pict>
          </mc:Fallback>
        </mc:AlternateContent>
      </w:r>
      <w:r>
        <w:rPr>
          <w:noProof/>
          <w:lang w:eastAsia="fr-FR"/>
        </w:rPr>
        <mc:AlternateContent>
          <mc:Choice Requires="wps">
            <w:drawing>
              <wp:anchor distT="0" distB="0" distL="114935" distR="114935" simplePos="0" relativeHeight="251718144" behindDoc="0" locked="0" layoutInCell="1" allowOverlap="1">
                <wp:simplePos x="0" y="0"/>
                <wp:positionH relativeFrom="column">
                  <wp:posOffset>1566545</wp:posOffset>
                </wp:positionH>
                <wp:positionV relativeFrom="paragraph">
                  <wp:posOffset>150495</wp:posOffset>
                </wp:positionV>
                <wp:extent cx="701675" cy="412750"/>
                <wp:effectExtent l="4445" t="7620" r="8255" b="8255"/>
                <wp:wrapNone/>
                <wp:docPr id="30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3" type="#_x0000_t202" style="position:absolute;margin-left:123.35pt;margin-top:11.85pt;width:55.25pt;height:32.5pt;z-index:251718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aWkQIAACY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" stroked="f">
                <v:fill opacity="0"/>
                <v:textbox inset="0,0,0,0">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v:textbox>
              </v:shape>
            </w:pict>
          </mc:Fallback>
        </mc:AlternateContent>
      </w:r>
      <w:r>
        <w:rPr>
          <w:noProof/>
          <w:lang w:eastAsia="fr-FR"/>
        </w:rPr>
        <mc:AlternateContent>
          <mc:Choice Requires="wps">
            <w:drawing>
              <wp:anchor distT="0" distB="0" distL="114935" distR="114935" simplePos="0" relativeHeight="251719168" behindDoc="0" locked="0" layoutInCell="1" allowOverlap="1">
                <wp:simplePos x="0" y="0"/>
                <wp:positionH relativeFrom="column">
                  <wp:posOffset>2476500</wp:posOffset>
                </wp:positionH>
                <wp:positionV relativeFrom="paragraph">
                  <wp:posOffset>150495</wp:posOffset>
                </wp:positionV>
                <wp:extent cx="701675" cy="412750"/>
                <wp:effectExtent l="0" t="7620" r="3175" b="8255"/>
                <wp:wrapNone/>
                <wp:docPr id="30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Salle de réunion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4" type="#_x0000_t202" style="position:absolute;margin-left:195pt;margin-top:11.85pt;width:55.25pt;height:32.5pt;z-index:251719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" stroked="f">
                <v:fill opacity="0"/>
                <v:textbox inset="0,0,0,0">
                  <w:txbxContent>
                    <w:p w:rsidR="007E459E" w:rsidRDefault="007E459E">
                      <w:r>
                        <w:rPr>
                          <w:rFonts w:ascii="Arial" w:hAnsi="Arial" w:cs="Arial"/>
                          <w:color w:val="000000"/>
                        </w:rPr>
                        <w:t>Salle de réunion</w:t>
                      </w:r>
                    </w:p>
                  </w:txbxContent>
                </v:textbox>
              </v:shape>
            </w:pict>
          </mc:Fallback>
        </mc:AlternateContent>
      </w:r>
      <w:r>
        <w:rPr>
          <w:noProof/>
          <w:lang w:eastAsia="fr-FR"/>
        </w:rPr>
        <mc:AlternateContent>
          <mc:Choice Requires="wps">
            <w:drawing>
              <wp:anchor distT="0" distB="0" distL="114935" distR="114935" simplePos="0" relativeHeight="251720192" behindDoc="0" locked="0" layoutInCell="1" allowOverlap="1">
                <wp:simplePos x="0" y="0"/>
                <wp:positionH relativeFrom="column">
                  <wp:posOffset>3646805</wp:posOffset>
                </wp:positionH>
                <wp:positionV relativeFrom="paragraph">
                  <wp:posOffset>150495</wp:posOffset>
                </wp:positionV>
                <wp:extent cx="701675" cy="412750"/>
                <wp:effectExtent l="8255" t="7620" r="4445" b="8255"/>
                <wp:wrapNone/>
                <wp:docPr id="30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1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margin-left:287.15pt;margin-top:11.85pt;width:55.25pt;height:32.5pt;z-index:251720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ukQIAACY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" stroked="f">
                <v:fill opacity="0"/>
                <v:textbox inset="0,0,0,0">
                  <w:txbxContent>
                    <w:p w:rsidR="007E459E" w:rsidRDefault="007E459E">
                      <w:pPr>
                        <w:rPr>
                          <w:rFonts w:ascii="Arial" w:hAnsi="Arial" w:cs="Arial"/>
                          <w:color w:val="000000"/>
                        </w:rPr>
                      </w:pPr>
                      <w:r>
                        <w:rPr>
                          <w:rFonts w:ascii="Arial" w:hAnsi="Arial" w:cs="Arial"/>
                          <w:color w:val="000000"/>
                        </w:rPr>
                        <w:t>Classe</w:t>
                      </w:r>
                    </w:p>
                    <w:p w:rsidR="007E459E" w:rsidRDefault="007E459E">
                      <w:pPr>
                        <w:rPr>
                          <w:rFonts w:ascii="Arial" w:hAnsi="Arial" w:cs="Arial"/>
                          <w:color w:val="000000"/>
                        </w:rPr>
                      </w:pPr>
                    </w:p>
                  </w:txbxContent>
                </v:textbox>
              </v:shape>
            </w:pict>
          </mc:Fallback>
        </mc:AlternateContent>
      </w:r>
    </w:p>
    <w:p w:rsidR="007E459E" w:rsidRDefault="007E459E">
      <w:pPr>
        <w:widowControl w:val="0"/>
        <w:spacing w:after="0" w:line="240" w:lineRule="auto"/>
        <w:rPr>
          <w:rFonts w:ascii="Arial" w:eastAsia="Times New Roman" w:hAnsi="Arial" w:cs="Arial"/>
          <w:color w:val="000000"/>
          <w:szCs w:val="20"/>
        </w:rPr>
      </w:pPr>
    </w:p>
    <w:p w:rsidR="007E459E" w:rsidRDefault="007E459E">
      <w:pPr>
        <w:widowControl w:val="0"/>
        <w:spacing w:after="0" w:line="240" w:lineRule="auto"/>
        <w:rPr>
          <w:rFonts w:ascii="Arial" w:eastAsia="Times New Roman" w:hAnsi="Arial" w:cs="Arial"/>
          <w:color w:val="000000"/>
          <w:szCs w:val="20"/>
        </w:rPr>
      </w:pPr>
    </w:p>
    <w:p w:rsidR="007E459E" w:rsidRDefault="007E459E">
      <w:pPr>
        <w:widowControl w:val="0"/>
        <w:spacing w:after="0" w:line="240" w:lineRule="auto"/>
        <w:rPr>
          <w:rFonts w:ascii="Arial" w:eastAsia="Times New Roman" w:hAnsi="Arial" w:cs="Arial"/>
          <w:color w:val="000000"/>
          <w:szCs w:val="20"/>
        </w:rPr>
      </w:pP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618816" behindDoc="0" locked="0" layoutInCell="1" allowOverlap="1">
                <wp:simplePos x="0" y="0"/>
                <wp:positionH relativeFrom="column">
                  <wp:posOffset>1146175</wp:posOffset>
                </wp:positionH>
                <wp:positionV relativeFrom="paragraph">
                  <wp:posOffset>127635</wp:posOffset>
                </wp:positionV>
                <wp:extent cx="204470" cy="207010"/>
                <wp:effectExtent l="12700" t="13335" r="11430" b="8255"/>
                <wp:wrapNone/>
                <wp:docPr id="305" name="Connecteur droit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2"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0.05pt" to="106.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" strokeweight=".26mm">
                <v:stroke joinstyle="miter" endcap="square"/>
              </v:line>
            </w:pict>
          </mc:Fallback>
        </mc:AlternateContent>
      </w:r>
      <w:r>
        <w:rPr>
          <w:noProof/>
          <w:lang w:eastAsia="fr-FR"/>
        </w:rPr>
        <mc:AlternateContent>
          <mc:Choice Requires="wps">
            <w:drawing>
              <wp:anchor distT="0" distB="0" distL="114300" distR="114300" simplePos="0" relativeHeight="251619840" behindDoc="0" locked="0" layoutInCell="1" allowOverlap="1">
                <wp:simplePos x="0" y="0"/>
                <wp:positionH relativeFrom="column">
                  <wp:posOffset>1350645</wp:posOffset>
                </wp:positionH>
                <wp:positionV relativeFrom="paragraph">
                  <wp:posOffset>127635</wp:posOffset>
                </wp:positionV>
                <wp:extent cx="0" cy="207010"/>
                <wp:effectExtent l="7620" t="13335" r="11430" b="8255"/>
                <wp:wrapNone/>
                <wp:docPr id="304" name="Connecteur droit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10.05pt" to="106.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" strokeweight=".26mm">
                <v:stroke joinstyle="miter" endcap="square"/>
              </v:line>
            </w:pict>
          </mc:Fallback>
        </mc:AlternateContent>
      </w:r>
      <w:r>
        <w:rPr>
          <w:noProof/>
          <w:lang w:eastAsia="fr-FR"/>
        </w:rPr>
        <mc:AlternateContent>
          <mc:Choice Requires="wps">
            <w:drawing>
              <wp:anchor distT="0" distB="0" distL="114300" distR="114300" simplePos="0" relativeHeight="251620864" behindDoc="0" locked="0" layoutInCell="1" allowOverlap="1">
                <wp:simplePos x="0" y="0"/>
                <wp:positionH relativeFrom="column">
                  <wp:posOffset>2065020</wp:posOffset>
                </wp:positionH>
                <wp:positionV relativeFrom="paragraph">
                  <wp:posOffset>127635</wp:posOffset>
                </wp:positionV>
                <wp:extent cx="203835" cy="207010"/>
                <wp:effectExtent l="7620" t="13335" r="7620" b="8255"/>
                <wp:wrapNone/>
                <wp:docPr id="303" name="Connecteur droit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4" o:spid="_x0000_s1026" style="position:absolute;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10.05pt" to="17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" strokeweight=".26mm">
                <v:stroke joinstyle="miter" endcap="square"/>
              </v:line>
            </w:pict>
          </mc:Fallback>
        </mc:AlternateContent>
      </w:r>
      <w:r>
        <w:rPr>
          <w:noProof/>
          <w:lang w:eastAsia="fr-FR"/>
        </w:rPr>
        <mc:AlternateContent>
          <mc:Choice Requires="wps">
            <w:drawing>
              <wp:anchor distT="0" distB="0" distL="114300" distR="114300" simplePos="0" relativeHeight="251621888" behindDoc="0" locked="0" layoutInCell="1" allowOverlap="1">
                <wp:simplePos x="0" y="0"/>
                <wp:positionH relativeFrom="column">
                  <wp:posOffset>2268855</wp:posOffset>
                </wp:positionH>
                <wp:positionV relativeFrom="paragraph">
                  <wp:posOffset>127635</wp:posOffset>
                </wp:positionV>
                <wp:extent cx="0" cy="207010"/>
                <wp:effectExtent l="11430" t="13335" r="7620" b="8255"/>
                <wp:wrapNone/>
                <wp:docPr id="302" name="Connecteur droit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5"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10.05pt" to="17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&#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622912" behindDoc="0" locked="0" layoutInCell="1" allowOverlap="1">
                <wp:simplePos x="0" y="0"/>
                <wp:positionH relativeFrom="column">
                  <wp:posOffset>3595370</wp:posOffset>
                </wp:positionH>
                <wp:positionV relativeFrom="paragraph">
                  <wp:posOffset>127635</wp:posOffset>
                </wp:positionV>
                <wp:extent cx="204470" cy="207010"/>
                <wp:effectExtent l="13970" t="13335" r="10160" b="8255"/>
                <wp:wrapNone/>
                <wp:docPr id="301" name="Connecteur droit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6"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10.05pt" to="29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" strokeweight=".26mm">
                <v:stroke joinstyle="miter" endcap="square"/>
              </v:line>
            </w:pict>
          </mc:Fallback>
        </mc:AlternateContent>
      </w:r>
      <w:r>
        <w:rPr>
          <w:noProof/>
          <w:lang w:eastAsia="fr-FR"/>
        </w:rPr>
        <mc:AlternateContent>
          <mc:Choice Requires="wps">
            <w:drawing>
              <wp:anchor distT="0" distB="0" distL="114300" distR="114300" simplePos="0" relativeHeight="251623936" behindDoc="0" locked="0" layoutInCell="1" allowOverlap="1">
                <wp:simplePos x="0" y="0"/>
                <wp:positionH relativeFrom="column">
                  <wp:posOffset>3799840</wp:posOffset>
                </wp:positionH>
                <wp:positionV relativeFrom="paragraph">
                  <wp:posOffset>127635</wp:posOffset>
                </wp:positionV>
                <wp:extent cx="0" cy="207010"/>
                <wp:effectExtent l="8890" t="13335" r="10160" b="8255"/>
                <wp:wrapNone/>
                <wp:docPr id="300" name="Connecteur droit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0.05pt" to="29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&#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624960" behindDoc="0" locked="0" layoutInCell="1" allowOverlap="1">
                <wp:simplePos x="0" y="0"/>
                <wp:positionH relativeFrom="column">
                  <wp:posOffset>3085465</wp:posOffset>
                </wp:positionH>
                <wp:positionV relativeFrom="paragraph">
                  <wp:posOffset>127635</wp:posOffset>
                </wp:positionV>
                <wp:extent cx="203835" cy="207010"/>
                <wp:effectExtent l="8890" t="13335" r="6350" b="8255"/>
                <wp:wrapNone/>
                <wp:docPr id="299" name="Connecteur droit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8"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0.05pt" to="2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" strokeweight=".26mm">
                <v:stroke joinstyle="miter" endcap="square"/>
              </v:line>
            </w:pict>
          </mc:Fallback>
        </mc:AlternateContent>
      </w:r>
      <w:r>
        <w:rPr>
          <w:noProof/>
          <w:lang w:eastAsia="fr-FR"/>
        </w:rPr>
        <mc:AlternateContent>
          <mc:Choice Requires="wps">
            <w:drawing>
              <wp:anchor distT="0" distB="0" distL="114300" distR="114300" simplePos="0" relativeHeight="251625984" behindDoc="0" locked="0" layoutInCell="1" allowOverlap="1">
                <wp:simplePos x="0" y="0"/>
                <wp:positionH relativeFrom="column">
                  <wp:posOffset>3289300</wp:posOffset>
                </wp:positionH>
                <wp:positionV relativeFrom="paragraph">
                  <wp:posOffset>127635</wp:posOffset>
                </wp:positionV>
                <wp:extent cx="0" cy="207010"/>
                <wp:effectExtent l="12700" t="13335" r="6350" b="8255"/>
                <wp:wrapNone/>
                <wp:docPr id="298" name="Connecteur droit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9"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0.05pt" to="25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&#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627008" behindDoc="0" locked="0" layoutInCell="1" allowOverlap="1">
                <wp:simplePos x="0" y="0"/>
                <wp:positionH relativeFrom="column">
                  <wp:posOffset>5126355</wp:posOffset>
                </wp:positionH>
                <wp:positionV relativeFrom="paragraph">
                  <wp:posOffset>127635</wp:posOffset>
                </wp:positionV>
                <wp:extent cx="204470" cy="207010"/>
                <wp:effectExtent l="11430" t="13335" r="12700" b="8255"/>
                <wp:wrapNone/>
                <wp:docPr id="297" name="Connecteur droit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60"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10.05pt" to="41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" strokeweight=".26mm">
                <v:stroke joinstyle="miter" endcap="square"/>
              </v:line>
            </w:pict>
          </mc:Fallback>
        </mc:AlternateContent>
      </w:r>
      <w:r>
        <w:rPr>
          <w:noProof/>
          <w:lang w:eastAsia="fr-FR"/>
        </w:rPr>
        <mc:AlternateContent>
          <mc:Choice Requires="wps">
            <w:drawing>
              <wp:anchor distT="0" distB="0" distL="114300" distR="114300" simplePos="0" relativeHeight="251628032" behindDoc="0" locked="0" layoutInCell="1" allowOverlap="1">
                <wp:simplePos x="0" y="0"/>
                <wp:positionH relativeFrom="column">
                  <wp:posOffset>5330825</wp:posOffset>
                </wp:positionH>
                <wp:positionV relativeFrom="paragraph">
                  <wp:posOffset>127635</wp:posOffset>
                </wp:positionV>
                <wp:extent cx="0" cy="207010"/>
                <wp:effectExtent l="6350" t="13335" r="12700" b="8255"/>
                <wp:wrapNone/>
                <wp:docPr id="296" name="Connecteur droit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6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5pt,10.05pt" to="419.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29056" behindDoc="0" locked="0" layoutInCell="1" allowOverlap="1">
                <wp:simplePos x="0" y="0"/>
                <wp:positionH relativeFrom="column">
                  <wp:posOffset>5534660</wp:posOffset>
                </wp:positionH>
                <wp:positionV relativeFrom="paragraph">
                  <wp:posOffset>127635</wp:posOffset>
                </wp:positionV>
                <wp:extent cx="203835" cy="207010"/>
                <wp:effectExtent l="10160" t="13335" r="5080" b="8255"/>
                <wp:wrapNone/>
                <wp:docPr id="295" name="Connecteur droit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62"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8pt,10.05pt" to="451.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" strokeweight=".26mm">
                <v:stroke joinstyle="miter" endcap="square"/>
              </v:line>
            </w:pict>
          </mc:Fallback>
        </mc:AlternateContent>
      </w:r>
      <w:r>
        <w:rPr>
          <w:noProof/>
          <w:lang w:eastAsia="fr-FR"/>
        </w:rPr>
        <mc:AlternateContent>
          <mc:Choice Requires="wps">
            <w:drawing>
              <wp:anchor distT="0" distB="0" distL="114300" distR="114300" simplePos="0" relativeHeight="251630080" behindDoc="0" locked="0" layoutInCell="1" allowOverlap="1">
                <wp:simplePos x="0" y="0"/>
                <wp:positionH relativeFrom="column">
                  <wp:posOffset>5738495</wp:posOffset>
                </wp:positionH>
                <wp:positionV relativeFrom="paragraph">
                  <wp:posOffset>127635</wp:posOffset>
                </wp:positionV>
                <wp:extent cx="0" cy="207010"/>
                <wp:effectExtent l="13970" t="13335" r="5080" b="8255"/>
                <wp:wrapNone/>
                <wp:docPr id="294" name="Connecteur droit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5pt,10.05pt" to="451.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" strokeweight=".26mm">
                <v:stroke joinstyle="miter" endcap="square"/>
              </v:line>
            </w:pict>
          </mc:Fallback>
        </mc:AlternateContent>
      </w:r>
    </w:p>
    <w:p w:rsidR="007E459E" w:rsidRDefault="007E459E">
      <w:pPr>
        <w:widowControl w:val="0"/>
        <w:spacing w:after="0" w:line="240" w:lineRule="auto"/>
        <w:rPr>
          <w:rFonts w:ascii="Arial" w:eastAsia="Times New Roman" w:hAnsi="Arial" w:cs="Arial"/>
          <w:color w:val="000000"/>
          <w:szCs w:val="20"/>
        </w:rPr>
      </w:pP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69664" behindDoc="0" locked="0" layoutInCell="1" allowOverlap="1">
                <wp:simplePos x="0" y="0"/>
                <wp:positionH relativeFrom="column">
                  <wp:posOffset>636270</wp:posOffset>
                </wp:positionH>
                <wp:positionV relativeFrom="paragraph">
                  <wp:posOffset>13335</wp:posOffset>
                </wp:positionV>
                <wp:extent cx="5510530" cy="0"/>
                <wp:effectExtent l="7620" t="13335" r="6350" b="5715"/>
                <wp:wrapNone/>
                <wp:docPr id="293" name="Connecteur droit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6"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0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34176" behindDoc="0" locked="0" layoutInCell="1" allowOverlap="1">
                <wp:simplePos x="0" y="0"/>
                <wp:positionH relativeFrom="column">
                  <wp:posOffset>1146175</wp:posOffset>
                </wp:positionH>
                <wp:positionV relativeFrom="paragraph">
                  <wp:posOffset>13335</wp:posOffset>
                </wp:positionV>
                <wp:extent cx="204470" cy="0"/>
                <wp:effectExtent l="22225" t="22860" r="20955" b="24765"/>
                <wp:wrapNone/>
                <wp:docPr id="292" name="Connecteur droit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1.05pt" to="10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" strokeweight="1.06mm">
                <v:stroke joinstyle="miter" endcap="square"/>
              </v:line>
            </w:pict>
          </mc:Fallback>
        </mc:AlternateContent>
      </w:r>
      <w:r>
        <w:rPr>
          <w:noProof/>
          <w:lang w:eastAsia="fr-FR"/>
        </w:rPr>
        <mc:AlternateContent>
          <mc:Choice Requires="wps">
            <w:drawing>
              <wp:anchor distT="0" distB="0" distL="114300" distR="114300" simplePos="0" relativeHeight="251635200" behindDoc="0" locked="0" layoutInCell="1" allowOverlap="1">
                <wp:simplePos x="0" y="0"/>
                <wp:positionH relativeFrom="column">
                  <wp:posOffset>2065020</wp:posOffset>
                </wp:positionH>
                <wp:positionV relativeFrom="paragraph">
                  <wp:posOffset>13335</wp:posOffset>
                </wp:positionV>
                <wp:extent cx="203835" cy="0"/>
                <wp:effectExtent l="26670" t="22860" r="26670" b="24765"/>
                <wp:wrapNone/>
                <wp:docPr id="291" name="Connecteur droit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1.05pt" to="17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" strokeweight="1.06mm">
                <v:stroke joinstyle="miter" endcap="square"/>
              </v:lin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3085465</wp:posOffset>
                </wp:positionH>
                <wp:positionV relativeFrom="paragraph">
                  <wp:posOffset>13335</wp:posOffset>
                </wp:positionV>
                <wp:extent cx="203835" cy="0"/>
                <wp:effectExtent l="27940" t="22860" r="25400" b="24765"/>
                <wp:wrapNone/>
                <wp:docPr id="290" name="Connecteur droit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05pt" to="2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" strokeweight="1.06mm">
                <v:stroke joinstyle="miter" endcap="square"/>
              </v:line>
            </w:pict>
          </mc:Fallback>
        </mc:AlternateContent>
      </w:r>
      <w:r>
        <w:rPr>
          <w:noProof/>
          <w:lang w:eastAsia="fr-FR"/>
        </w:rPr>
        <mc:AlternateContent>
          <mc:Choice Requires="wps">
            <w:drawing>
              <wp:anchor distT="0" distB="0" distL="114300" distR="114300" simplePos="0" relativeHeight="251640320" behindDoc="0" locked="0" layoutInCell="1" allowOverlap="1">
                <wp:simplePos x="0" y="0"/>
                <wp:positionH relativeFrom="column">
                  <wp:posOffset>5126355</wp:posOffset>
                </wp:positionH>
                <wp:positionV relativeFrom="paragraph">
                  <wp:posOffset>13335</wp:posOffset>
                </wp:positionV>
                <wp:extent cx="204470" cy="0"/>
                <wp:effectExtent l="20955" t="22860" r="22225" b="24765"/>
                <wp:wrapNone/>
                <wp:docPr id="289" name="Connecteur droit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3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65pt,1.05pt" to="41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" strokeweight="1.06mm">
                <v:stroke joinstyle="miter" endcap="square"/>
              </v:line>
            </w:pict>
          </mc:Fallback>
        </mc:AlternateContent>
      </w:r>
      <w:r>
        <w:rPr>
          <w:noProof/>
          <w:lang w:eastAsia="fr-FR"/>
        </w:rPr>
        <mc:AlternateContent>
          <mc:Choice Requires="wps">
            <w:drawing>
              <wp:anchor distT="0" distB="0" distL="114300" distR="114300" simplePos="0" relativeHeight="251641344" behindDoc="0" locked="0" layoutInCell="1" allowOverlap="1">
                <wp:simplePos x="0" y="0"/>
                <wp:positionH relativeFrom="column">
                  <wp:posOffset>3595370</wp:posOffset>
                </wp:positionH>
                <wp:positionV relativeFrom="paragraph">
                  <wp:posOffset>13335</wp:posOffset>
                </wp:positionV>
                <wp:extent cx="204470" cy="0"/>
                <wp:effectExtent l="23495" t="22860" r="19685" b="24765"/>
                <wp:wrapNone/>
                <wp:docPr id="288" name="Connecteur droit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31"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pt,1.05pt" to="29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" strokeweight="1.06mm">
                <v:stroke joinstyle="miter" endcap="square"/>
              </v:line>
            </w:pict>
          </mc:Fallback>
        </mc:AlternateContent>
      </w:r>
      <w:r>
        <w:rPr>
          <w:noProof/>
          <w:lang w:eastAsia="fr-FR"/>
        </w:rPr>
        <mc:AlternateContent>
          <mc:Choice Requires="wps">
            <w:drawing>
              <wp:anchor distT="0" distB="0" distL="114300" distR="114300" simplePos="0" relativeHeight="251642368" behindDoc="0" locked="0" layoutInCell="1" allowOverlap="1">
                <wp:simplePos x="0" y="0"/>
                <wp:positionH relativeFrom="column">
                  <wp:posOffset>5534660</wp:posOffset>
                </wp:positionH>
                <wp:positionV relativeFrom="paragraph">
                  <wp:posOffset>13335</wp:posOffset>
                </wp:positionV>
                <wp:extent cx="203835" cy="0"/>
                <wp:effectExtent l="19685" t="22860" r="24130" b="24765"/>
                <wp:wrapNone/>
                <wp:docPr id="287" name="Connecteur droit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3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8pt,1.05pt" to="45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" strokeweight="1.06mm">
                <v:stroke joinstyle="miter" endcap="square"/>
              </v:line>
            </w:pict>
          </mc:Fallback>
        </mc:AlternateContent>
      </w:r>
      <w:r>
        <w:rPr>
          <w:noProof/>
          <w:lang w:eastAsia="fr-FR"/>
        </w:rPr>
        <mc:AlternateContent>
          <mc:Choice Requires="wps">
            <w:drawing>
              <wp:anchor distT="0" distB="0" distL="114935" distR="114935" simplePos="0" relativeHeight="251648512" behindDoc="0" locked="0" layoutInCell="1" allowOverlap="1">
                <wp:simplePos x="0" y="0"/>
                <wp:positionH relativeFrom="column">
                  <wp:posOffset>4105910</wp:posOffset>
                </wp:positionH>
                <wp:positionV relativeFrom="paragraph">
                  <wp:posOffset>116205</wp:posOffset>
                </wp:positionV>
                <wp:extent cx="815975" cy="309880"/>
                <wp:effectExtent l="635" t="1905" r="2540" b="2540"/>
                <wp:wrapNone/>
                <wp:docPr id="28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09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Couloir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6" type="#_x0000_t202" style="position:absolute;margin-left:323.3pt;margin-top:9.15pt;width:64.25pt;height:24.4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" stroked="f">
                <v:fill opacity="0"/>
                <v:textbox inset="0,0,0,0">
                  <w:txbxContent>
                    <w:p w:rsidR="007E459E" w:rsidRDefault="007E459E">
                      <w:r>
                        <w:rPr>
                          <w:rFonts w:ascii="Arial" w:hAnsi="Arial" w:cs="Arial"/>
                          <w:color w:val="000000"/>
                        </w:rPr>
                        <w:t>Couloir</w:t>
                      </w:r>
                    </w:p>
                  </w:txbxContent>
                </v:textbox>
              </v:shape>
            </w:pict>
          </mc:Fallback>
        </mc:AlternateContent>
      </w:r>
      <w:r>
        <w:rPr>
          <w:noProof/>
          <w:lang w:eastAsia="fr-FR"/>
        </w:rPr>
        <mc:AlternateContent>
          <mc:Choice Requires="wps">
            <w:drawing>
              <wp:anchor distT="0" distB="0" distL="114300" distR="114300" simplePos="0" relativeHeight="251649536" behindDoc="0" locked="0" layoutInCell="1" allowOverlap="1">
                <wp:simplePos x="0" y="0"/>
                <wp:positionH relativeFrom="column">
                  <wp:posOffset>6146800</wp:posOffset>
                </wp:positionH>
                <wp:positionV relativeFrom="paragraph">
                  <wp:posOffset>116205</wp:posOffset>
                </wp:positionV>
                <wp:extent cx="102235" cy="0"/>
                <wp:effectExtent l="12700" t="11430" r="8890" b="7620"/>
                <wp:wrapNone/>
                <wp:docPr id="285" name="Connecteur droit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9.15pt" to="49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vG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6w0iQDkgqpBDQObZXiCrJDYqThe3U0OsMAgrxqGyt1VE89R9l9V0jIYuGiB1ziJ9PPSQJbYR/&#10;FWIN3cN92+GTpOBD9ka6th1r1dmU0BB0dOycJnbY0aAKNsMgimL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" strokeweight=".26mm">
                <v:stroke joinstyle="miter" endcap="square"/>
              </v:line>
            </w:pict>
          </mc:Fallback>
        </mc:AlternateContent>
      </w: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534035</wp:posOffset>
                </wp:positionH>
                <wp:positionV relativeFrom="paragraph">
                  <wp:posOffset>116205</wp:posOffset>
                </wp:positionV>
                <wp:extent cx="102235" cy="0"/>
                <wp:effectExtent l="10160" t="11430" r="11430" b="7620"/>
                <wp:wrapNone/>
                <wp:docPr id="284" name="Connecteur droit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4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9.15pt" to="5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g6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636270</wp:posOffset>
                </wp:positionH>
                <wp:positionV relativeFrom="paragraph">
                  <wp:posOffset>13335</wp:posOffset>
                </wp:positionV>
                <wp:extent cx="0" cy="516255"/>
                <wp:effectExtent l="26670" t="22860" r="20955" b="22860"/>
                <wp:wrapNone/>
                <wp:docPr id="283" name="Connecteur droit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4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05pt" to="50.1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" strokeweight="1.06mm">
                <v:stroke joinstyle="miter" endcap="square"/>
              </v:line>
            </w:pict>
          </mc:Fallback>
        </mc:AlternateContent>
      </w: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6146800</wp:posOffset>
                </wp:positionH>
                <wp:positionV relativeFrom="paragraph">
                  <wp:posOffset>13335</wp:posOffset>
                </wp:positionV>
                <wp:extent cx="0" cy="516255"/>
                <wp:effectExtent l="22225" t="22860" r="25400" b="22860"/>
                <wp:wrapNone/>
                <wp:docPr id="282" name="Connecteur droit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5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05pt" to="48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" strokeweight="1.06mm">
                <v:stroke joinstyle="miter" endcap="square"/>
              </v:lin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645440" behindDoc="0" locked="0" layoutInCell="1" allowOverlap="1">
                <wp:simplePos x="0" y="0"/>
                <wp:positionH relativeFrom="column">
                  <wp:posOffset>1860550</wp:posOffset>
                </wp:positionH>
                <wp:positionV relativeFrom="paragraph">
                  <wp:posOffset>59055</wp:posOffset>
                </wp:positionV>
                <wp:extent cx="204470" cy="207010"/>
                <wp:effectExtent l="12700" t="20955" r="20955" b="10160"/>
                <wp:wrapNone/>
                <wp:docPr id="281" name="Triangle isocè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207010"/>
                        </a:xfrm>
                        <a:prstGeom prst="triangle">
                          <a:avLst>
                            <a:gd name="adj" fmla="val 5000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riangle isocèle 324" o:spid="_x0000_s1026" type="#_x0000_t5" style="position:absolute;margin-left:146.5pt;margin-top:4.65pt;width:16.1pt;height:16.3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" filled="f" strokeweight=".26mm">
                <v:stroke endcap="square"/>
              </v:shap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650560" behindDoc="0" locked="0" layoutInCell="1" allowOverlap="1">
                <wp:simplePos x="0" y="0"/>
                <wp:positionH relativeFrom="column">
                  <wp:posOffset>6146800</wp:posOffset>
                </wp:positionH>
                <wp:positionV relativeFrom="paragraph">
                  <wp:posOffset>105410</wp:posOffset>
                </wp:positionV>
                <wp:extent cx="102235" cy="0"/>
                <wp:effectExtent l="12700" t="10160" r="8890" b="8890"/>
                <wp:wrapNone/>
                <wp:docPr id="280" name="Connecteur droit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8.3pt" to="492.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vY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52608" behindDoc="0" locked="0" layoutInCell="1" allowOverlap="1">
                <wp:simplePos x="0" y="0"/>
                <wp:positionH relativeFrom="column">
                  <wp:posOffset>534035</wp:posOffset>
                </wp:positionH>
                <wp:positionV relativeFrom="paragraph">
                  <wp:posOffset>105410</wp:posOffset>
                </wp:positionV>
                <wp:extent cx="102235" cy="0"/>
                <wp:effectExtent l="10160" t="10160" r="11430" b="8890"/>
                <wp:wrapNone/>
                <wp:docPr id="279" name="Connecteur droit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8.3pt" to="50.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" strokeweight=".26mm">
                <v:stroke joinstyle="miter" endcap="square"/>
              </v:lin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70688" behindDoc="0" locked="0" layoutInCell="1" allowOverlap="1">
                <wp:simplePos x="0" y="0"/>
                <wp:positionH relativeFrom="column">
                  <wp:posOffset>636270</wp:posOffset>
                </wp:positionH>
                <wp:positionV relativeFrom="paragraph">
                  <wp:posOffset>47625</wp:posOffset>
                </wp:positionV>
                <wp:extent cx="5510530" cy="0"/>
                <wp:effectExtent l="7620" t="9525" r="6350" b="9525"/>
                <wp:wrapNone/>
                <wp:docPr id="278" name="Connecteur droit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97"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75pt" to="4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&#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572736" behindDoc="0" locked="0" layoutInCell="1" allowOverlap="1">
                <wp:simplePos x="0" y="0"/>
                <wp:positionH relativeFrom="column">
                  <wp:posOffset>1554480</wp:posOffset>
                </wp:positionH>
                <wp:positionV relativeFrom="paragraph">
                  <wp:posOffset>47625</wp:posOffset>
                </wp:positionV>
                <wp:extent cx="0" cy="1136650"/>
                <wp:effectExtent l="30480" t="38100" r="36195" b="34925"/>
                <wp:wrapNone/>
                <wp:docPr id="277" name="Connecteur droit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9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3.75pt" to="122.4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" strokeweight="1.59mm">
                <v:stroke joinstyle="miter" endcap="square"/>
              </v:line>
            </w:pict>
          </mc:Fallback>
        </mc:AlternateContent>
      </w:r>
      <w:r>
        <w:rPr>
          <w:noProof/>
          <w:lang w:eastAsia="fr-FR"/>
        </w:rPr>
        <mc:AlternateContent>
          <mc:Choice Requires="wps">
            <w:drawing>
              <wp:anchor distT="0" distB="0" distL="114300" distR="114300" simplePos="0" relativeHeight="251573760" behindDoc="0" locked="0" layoutInCell="1" allowOverlap="1">
                <wp:simplePos x="0" y="0"/>
                <wp:positionH relativeFrom="column">
                  <wp:posOffset>1146175</wp:posOffset>
                </wp:positionH>
                <wp:positionV relativeFrom="paragraph">
                  <wp:posOffset>47625</wp:posOffset>
                </wp:positionV>
                <wp:extent cx="0" cy="1136650"/>
                <wp:effectExtent l="31750" t="38100" r="34925" b="34925"/>
                <wp:wrapNone/>
                <wp:docPr id="276" name="Connecteur droit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99"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3.75pt" to="90.2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" strokeweight="1.59mm">
                <v:stroke joinstyle="miter" endcap="square"/>
              </v:line>
            </w:pict>
          </mc:Fallback>
        </mc:AlternateContent>
      </w:r>
      <w:r>
        <w:rPr>
          <w:noProof/>
          <w:lang w:eastAsia="fr-FR"/>
        </w:rPr>
        <mc:AlternateContent>
          <mc:Choice Requires="wps">
            <w:drawing>
              <wp:anchor distT="0" distB="0" distL="114300" distR="114300" simplePos="0" relativeHeight="251578880" behindDoc="0" locked="0" layoutInCell="1" allowOverlap="1">
                <wp:simplePos x="0" y="0"/>
                <wp:positionH relativeFrom="column">
                  <wp:posOffset>4208145</wp:posOffset>
                </wp:positionH>
                <wp:positionV relativeFrom="paragraph">
                  <wp:posOffset>47625</wp:posOffset>
                </wp:positionV>
                <wp:extent cx="0" cy="1136650"/>
                <wp:effectExtent l="36195" t="38100" r="30480" b="34925"/>
                <wp:wrapNone/>
                <wp:docPr id="275" name="Connecteur droit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00"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3.75pt" to="331.3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" strokeweight="1.59mm">
                <v:stroke joinstyle="miter" endcap="square"/>
              </v:line>
            </w:pict>
          </mc:Fallback>
        </mc:AlternateContent>
      </w:r>
      <w:r>
        <w:rPr>
          <w:noProof/>
          <w:lang w:eastAsia="fr-FR"/>
        </w:rPr>
        <mc:AlternateContent>
          <mc:Choice Requires="wps">
            <w:drawing>
              <wp:anchor distT="0" distB="0" distL="114300" distR="114300" simplePos="0" relativeHeight="251579904" behindDoc="0" locked="0" layoutInCell="1" allowOverlap="1">
                <wp:simplePos x="0" y="0"/>
                <wp:positionH relativeFrom="column">
                  <wp:posOffset>5330825</wp:posOffset>
                </wp:positionH>
                <wp:positionV relativeFrom="paragraph">
                  <wp:posOffset>47625</wp:posOffset>
                </wp:positionV>
                <wp:extent cx="0" cy="1136650"/>
                <wp:effectExtent l="34925" t="38100" r="31750" b="34925"/>
                <wp:wrapNone/>
                <wp:docPr id="274" name="Connecteur droit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0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5pt,3.75pt" to="419.7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" strokeweight="1.59mm">
                <v:stroke joinstyle="miter" endcap="square"/>
              </v:line>
            </w:pict>
          </mc:Fallback>
        </mc:AlternateContent>
      </w:r>
      <w:r>
        <w:rPr>
          <w:noProof/>
          <w:lang w:eastAsia="fr-FR"/>
        </w:rPr>
        <mc:AlternateContent>
          <mc:Choice Requires="wps">
            <w:drawing>
              <wp:anchor distT="0" distB="0" distL="114300" distR="114300" simplePos="0" relativeHeight="251580928" behindDoc="0" locked="0" layoutInCell="1" allowOverlap="1">
                <wp:simplePos x="0" y="0"/>
                <wp:positionH relativeFrom="column">
                  <wp:posOffset>5636895</wp:posOffset>
                </wp:positionH>
                <wp:positionV relativeFrom="paragraph">
                  <wp:posOffset>47625</wp:posOffset>
                </wp:positionV>
                <wp:extent cx="0" cy="1136650"/>
                <wp:effectExtent l="36195" t="38100" r="30480" b="34925"/>
                <wp:wrapNone/>
                <wp:docPr id="273" name="Connecteur droit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0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3.75pt" to="443.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" strokeweight="1.59mm">
                <v:stroke joinstyle="miter" endcap="square"/>
              </v:line>
            </w:pict>
          </mc:Fallback>
        </mc:AlternateContent>
      </w:r>
      <w:r>
        <w:rPr>
          <w:noProof/>
          <w:lang w:eastAsia="fr-FR"/>
        </w:rPr>
        <mc:AlternateContent>
          <mc:Choice Requires="wps">
            <w:drawing>
              <wp:anchor distT="0" distB="0" distL="114300" distR="114300" simplePos="0" relativeHeight="251581952" behindDoc="0" locked="0" layoutInCell="1" allowOverlap="1">
                <wp:simplePos x="0" y="0"/>
                <wp:positionH relativeFrom="column">
                  <wp:posOffset>2779395</wp:posOffset>
                </wp:positionH>
                <wp:positionV relativeFrom="paragraph">
                  <wp:posOffset>47625</wp:posOffset>
                </wp:positionV>
                <wp:extent cx="0" cy="1136650"/>
                <wp:effectExtent l="36195" t="38100" r="30480" b="34925"/>
                <wp:wrapNone/>
                <wp:docPr id="272" name="Connecteur droit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03"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5pt,3.75pt" to="218.8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" strokeweight="1.59mm">
                <v:stroke joinstyle="miter" endcap="square"/>
              </v:line>
            </w:pict>
          </mc:Fallback>
        </mc:AlternateContent>
      </w:r>
      <w:r>
        <w:rPr>
          <w:noProof/>
          <w:lang w:eastAsia="fr-FR"/>
        </w:rPr>
        <mc:AlternateContent>
          <mc:Choice Requires="wps">
            <w:drawing>
              <wp:anchor distT="0" distB="0" distL="114300" distR="114300" simplePos="0" relativeHeight="251582976" behindDoc="0" locked="0" layoutInCell="1" allowOverlap="1">
                <wp:simplePos x="0" y="0"/>
                <wp:positionH relativeFrom="column">
                  <wp:posOffset>3799840</wp:posOffset>
                </wp:positionH>
                <wp:positionV relativeFrom="paragraph">
                  <wp:posOffset>47625</wp:posOffset>
                </wp:positionV>
                <wp:extent cx="0" cy="1136650"/>
                <wp:effectExtent l="37465" t="38100" r="29210" b="34925"/>
                <wp:wrapNone/>
                <wp:docPr id="271" name="Connecteur droit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04"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3.75pt" to="299.2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" strokeweight="1.59mm">
                <v:stroke joinstyle="miter" endcap="square"/>
              </v:line>
            </w:pict>
          </mc:Fallback>
        </mc:AlternateContent>
      </w:r>
      <w:r>
        <w:rPr>
          <w:noProof/>
          <w:lang w:eastAsia="fr-FR"/>
        </w:rPr>
        <mc:AlternateContent>
          <mc:Choice Requires="wpg">
            <w:drawing>
              <wp:anchor distT="0" distB="0" distL="0" distR="0" simplePos="0" relativeHeight="251631104" behindDoc="0" locked="0" layoutInCell="1" allowOverlap="1">
                <wp:simplePos x="0" y="0"/>
                <wp:positionH relativeFrom="column">
                  <wp:posOffset>2473325</wp:posOffset>
                </wp:positionH>
                <wp:positionV relativeFrom="paragraph">
                  <wp:posOffset>47625</wp:posOffset>
                </wp:positionV>
                <wp:extent cx="203835" cy="207010"/>
                <wp:effectExtent l="6350" t="9525" r="8890" b="12065"/>
                <wp:wrapNone/>
                <wp:docPr id="268" name="Groupe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07010"/>
                          <a:chOff x="3895" y="75"/>
                          <a:chExt cx="320" cy="325"/>
                        </a:xfrm>
                      </wpg:grpSpPr>
                      <wps:wsp>
                        <wps:cNvPr id="269" name="Line 74"/>
                        <wps:cNvCnPr/>
                        <wps:spPr bwMode="auto">
                          <a:xfrm>
                            <a:off x="3895" y="75"/>
                            <a:ext cx="320"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75"/>
                        <wps:cNvCnPr/>
                        <wps:spPr bwMode="auto">
                          <a:xfrm flipV="1">
                            <a:off x="4216" y="75"/>
                            <a:ext cx="0"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305" o:spid="_x0000_s1026" style="position:absolute;margin-left:194.75pt;margin-top:3.75pt;width:16.05pt;height:16.3pt;z-index:251631104;mso-wrap-distance-left:0;mso-wrap-distance-right:0" coordorigin="3895,75" coordsize="3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">
                <v:line id="Line 74" o:spid="_x0000_s1027" style="position:absolute;visibility:visible;mso-wrap-style:square" from="3895,75" to="421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VNMUAAADcAAAADwAAAGRycy9kb3ducmV2LnhtbESP3WoCMRSE7wt9h3AKvatZFayuRhGh&#10;oCBSf0C8O26Om7WbkyVJdfv2TaHg5TAz3zCTWWtrcSMfKscKup0MBHHhdMWlgsP+420IIkRkjbVj&#10;UvBDAWbT56cJ5trdeUu3XSxFgnDIUYGJscmlDIUhi6HjGuLkXZy3GJP0pdQe7wlua9nLsoG0WHFa&#10;MNjQwlDxtfu2Cmh+Rrnpfzqz3iz86viur6frSKnXl3Y+BhGpjY/wf3upFfQGI/g7k46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aVNMUAAADcAAAADwAAAAAAAAAA&#10;AAAAAAChAgAAZHJzL2Rvd25yZXYueG1sUEsFBgAAAAAEAAQA+QAAAJMDAAAAAA==&#10;" strokeweight=".26mm">
                  <v:stroke joinstyle="miter" endcap="square"/>
                </v:line>
                <v:line id="Line 75" o:spid="_x0000_s1028" style="position:absolute;flip:y;visibility:visible;mso-wrap-style:square" from="4216,75" to="421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6L8EAAADcAAAADwAAAGRycy9kb3ducmV2LnhtbERPz2vCMBS+D/wfwhO8zXQOnFSjbMOh&#10;J4e14PXZPJti81KaqNW/3hwEjx/f79mis7W4UOsrxwo+hgkI4sLpiksF+e7vfQLCB2SNtWNScCMP&#10;i3nvbYapdlfe0iULpYgh7FNUYEJoUil9YciiH7qGOHJH11oMEbal1C1eY7it5ShJxtJixbHBYEO/&#10;hopTdrYKsuTwv9b7yU++Mbu7NEW+X30ulRr0u+8piEBdeImf7rVWMPqK8+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novwQAAANwAAAAPAAAAAAAAAAAAAAAA&#10;AKECAABkcnMvZG93bnJldi54bWxQSwUGAAAAAAQABAD5AAAAjwMAAAAA&#10;" strokeweight=".26mm">
                  <v:stroke joinstyle="miter" endcap="square"/>
                </v:line>
              </v:group>
            </w:pict>
          </mc:Fallback>
        </mc:AlternateContent>
      </w:r>
      <w:r>
        <w:rPr>
          <w:noProof/>
          <w:lang w:eastAsia="fr-FR"/>
        </w:rPr>
        <mc:AlternateContent>
          <mc:Choice Requires="wpg">
            <w:drawing>
              <wp:anchor distT="0" distB="0" distL="0" distR="0" simplePos="0" relativeHeight="251632128" behindDoc="0" locked="0" layoutInCell="1" allowOverlap="1">
                <wp:simplePos x="0" y="0"/>
                <wp:positionH relativeFrom="column">
                  <wp:posOffset>4309745</wp:posOffset>
                </wp:positionH>
                <wp:positionV relativeFrom="paragraph">
                  <wp:posOffset>47625</wp:posOffset>
                </wp:positionV>
                <wp:extent cx="204470" cy="207010"/>
                <wp:effectExtent l="13970" t="9525" r="10160" b="12065"/>
                <wp:wrapNone/>
                <wp:docPr id="265" name="Groupe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7010"/>
                          <a:chOff x="6787" y="75"/>
                          <a:chExt cx="322" cy="325"/>
                        </a:xfrm>
                      </wpg:grpSpPr>
                      <wps:wsp>
                        <wps:cNvPr id="266" name="Line 77"/>
                        <wps:cNvCnPr/>
                        <wps:spPr bwMode="auto">
                          <a:xfrm>
                            <a:off x="6787" y="75"/>
                            <a:ext cx="321"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Line 78"/>
                        <wps:cNvCnPr/>
                        <wps:spPr bwMode="auto">
                          <a:xfrm flipV="1">
                            <a:off x="7109" y="75"/>
                            <a:ext cx="0"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308" o:spid="_x0000_s1026" style="position:absolute;margin-left:339.35pt;margin-top:3.75pt;width:16.1pt;height:16.3pt;z-index:251632128;mso-wrap-distance-left:0;mso-wrap-distance-right:0" coordorigin="6787,75" coordsize="32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">
                <v:line id="Line 77" o:spid="_x0000_s1027" style="position:absolute;visibility:visible;mso-wrap-style:square" from="6787,75" to="710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BRsUAAADcAAAADwAAAGRycy9kb3ducmV2LnhtbESPQWsCMRSE70L/Q3gFb5qthbXdGkUE&#10;oYJIawvi7XXzulndvCxJ1PXfm4LQ4zAz3zCTWWcbcSYfascKnoYZCOLS6ZorBd9fy8ELiBCRNTaO&#10;ScGVAsymD70JFtpd+JPO21iJBOFQoAITY1tIGUpDFsPQtcTJ+3XeYkzSV1J7vCS4beQoy3Jpsea0&#10;YLClhaHyuD1ZBTT/Qbl5/nBmvVn41W6sD/vDq1L9x27+BiJSF//D9/a7VjDKc/g7k46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BRsUAAADcAAAADwAAAAAAAAAA&#10;AAAAAAChAgAAZHJzL2Rvd25yZXYueG1sUEsFBgAAAAAEAAQA+QAAAJMDAAAAAA==&#10;" strokeweight=".26mm">
                  <v:stroke joinstyle="miter" endcap="square"/>
                </v:line>
                <v:line id="Line 78" o:spid="_x0000_s1028" style="position:absolute;flip:y;visibility:visible;mso-wrap-style:square" from="7109,75" to="710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Z0hsUAAADcAAAADwAAAGRycy9kb3ducmV2LnhtbESPQWvCQBSE70L/w/IK3nRTBZU0G2lL&#10;i56UxoDX1+xrNjT7NmS3Gvvru4LgcZiZb5hsPdhWnKj3jWMFT9MEBHHldMO1gvLwMVmB8AFZY+uY&#10;FFzIwzp/GGWYanfmTzoVoRYRwj5FBSaELpXSV4Ys+qnriKP37XqLIcq+lrrHc4TbVs6SZCEtNhwX&#10;DHb0Zqj6KX6tgiL52m/1cfVa7szhT5qqPG7m70qNH4eXZxCBhnAP39pbrWC2WM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Z0hsUAAADcAAAADwAAAAAAAAAA&#10;AAAAAAChAgAAZHJzL2Rvd25yZXYueG1sUEsFBgAAAAAEAAQA+QAAAJMDAAAAAA==&#10;" strokeweight=".26mm">
                  <v:stroke joinstyle="miter" endcap="square"/>
                </v:line>
              </v:group>
            </w:pict>
          </mc:Fallback>
        </mc:AlternateContent>
      </w:r>
      <w:r>
        <w:rPr>
          <w:noProof/>
          <w:lang w:eastAsia="fr-FR"/>
        </w:rPr>
        <mc:AlternateContent>
          <mc:Choice Requires="wpg">
            <w:drawing>
              <wp:anchor distT="0" distB="0" distL="0" distR="0" simplePos="0" relativeHeight="251633152" behindDoc="0" locked="0" layoutInCell="1" allowOverlap="1">
                <wp:simplePos x="0" y="0"/>
                <wp:positionH relativeFrom="column">
                  <wp:posOffset>2880995</wp:posOffset>
                </wp:positionH>
                <wp:positionV relativeFrom="paragraph">
                  <wp:posOffset>47625</wp:posOffset>
                </wp:positionV>
                <wp:extent cx="204470" cy="207010"/>
                <wp:effectExtent l="13970" t="9525" r="10160" b="12065"/>
                <wp:wrapNone/>
                <wp:docPr id="262" name="Groupe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7010"/>
                          <a:chOff x="4537" y="75"/>
                          <a:chExt cx="321" cy="325"/>
                        </a:xfrm>
                      </wpg:grpSpPr>
                      <wps:wsp>
                        <wps:cNvPr id="263" name="Line 80"/>
                        <wps:cNvCnPr/>
                        <wps:spPr bwMode="auto">
                          <a:xfrm>
                            <a:off x="4537" y="75"/>
                            <a:ext cx="321"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81"/>
                        <wps:cNvCnPr/>
                        <wps:spPr bwMode="auto">
                          <a:xfrm flipV="1">
                            <a:off x="4859" y="75"/>
                            <a:ext cx="0"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311" o:spid="_x0000_s1026" style="position:absolute;margin-left:226.85pt;margin-top:3.75pt;width:16.1pt;height:16.3pt;z-index:251633152;mso-wrap-distance-left:0;mso-wrap-distance-right:0" coordorigin="4537,75" coordsize="3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">
                <v:line id="Line 80" o:spid="_x0000_s1027" style="position:absolute;visibility:visible;mso-wrap-style:square" from="4537,75" to="485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i3sUAAADcAAAADwAAAGRycy9kb3ducmV2LnhtbESP3WoCMRSE74W+QzhC7zSrgtbVKCIU&#10;WihSf0C8O26Om7WbkyVJdfv2TUHo5TAz3zDzZWtrcSMfKscKBv0MBHHhdMWlgsP+tfcCIkRkjbVj&#10;UvBDAZaLp84cc+3uvKXbLpYiQTjkqMDE2ORShsKQxdB3DXHyLs5bjEn6UmqP9wS3tRxm2VharDgt&#10;GGxobaj42n1bBbQ6o9yMPp352Kz9+3Gir6frVKnnbruagYjUxv/wo/2mFQzHI/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i3sUAAADcAAAADwAAAAAAAAAA&#10;AAAAAAChAgAAZHJzL2Rvd25yZXYueG1sUEsFBgAAAAAEAAQA+QAAAJMDAAAAAA==&#10;" strokeweight=".26mm">
                  <v:stroke joinstyle="miter" endcap="square"/>
                </v:line>
                <v:line id="Line 81" o:spid="_x0000_s1028" style="position:absolute;flip:y;visibility:visible;mso-wrap-style:square" from="4859,75" to="4859,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q8cUAAADcAAAADwAAAGRycy9kb3ducmV2LnhtbESPQWvCQBSE70L/w/IK3nRTFZE0G2nF&#10;oidLY8Dra/Y1G5p9G7Jbjf56t1DocZiZb5hsPdhWnKn3jWMFT9MEBHHldMO1gvL4NlmB8AFZY+uY&#10;FFzJwzp/GGWYanfhDzoXoRYRwj5FBSaELpXSV4Ys+qnriKP35XqLIcq+lrrHS4TbVs6SZCktNhwX&#10;DHa0MVR9Fz9WQZF8vu/1afVaHszxJk1VnnbzrVLjx+HlGUSgIfyH/9p7rWC2XMDvmXgEZH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Tq8cUAAADcAAAADwAAAAAAAAAA&#10;AAAAAAChAgAAZHJzL2Rvd25yZXYueG1sUEsFBgAAAAAEAAQA+QAAAJMDAAAAAA==&#10;" strokeweight=".26mm">
                  <v:stroke joinstyle="miter" endcap="square"/>
                </v:line>
              </v:group>
            </w:pict>
          </mc:Fallback>
        </mc:AlternateContent>
      </w:r>
      <w:r>
        <w:rPr>
          <w:noProof/>
          <w:lang w:eastAsia="fr-FR"/>
        </w:rPr>
        <mc:AlternateContent>
          <mc:Choice Requires="wps">
            <w:drawing>
              <wp:anchor distT="0" distB="0" distL="114300" distR="114300" simplePos="0" relativeHeight="251637248" behindDoc="0" locked="0" layoutInCell="1" allowOverlap="1">
                <wp:simplePos x="0" y="0"/>
                <wp:positionH relativeFrom="column">
                  <wp:posOffset>2880995</wp:posOffset>
                </wp:positionH>
                <wp:positionV relativeFrom="paragraph">
                  <wp:posOffset>47625</wp:posOffset>
                </wp:positionV>
                <wp:extent cx="204470" cy="0"/>
                <wp:effectExtent l="23495" t="28575" r="19685" b="28575"/>
                <wp:wrapNone/>
                <wp:docPr id="261" name="Connecteur droit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14"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3.75pt" to="24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" strokeweight="1.06mm">
                <v:stroke joinstyle="miter" endcap="square"/>
              </v:line>
            </w:pict>
          </mc:Fallback>
        </mc:AlternateContent>
      </w:r>
      <w:r>
        <w:rPr>
          <w:noProof/>
          <w:lang w:eastAsia="fr-FR"/>
        </w:rPr>
        <mc:AlternateContent>
          <mc:Choice Requires="wps">
            <w:drawing>
              <wp:anchor distT="0" distB="0" distL="114300" distR="114300" simplePos="0" relativeHeight="251638272" behindDoc="0" locked="0" layoutInCell="1" allowOverlap="1">
                <wp:simplePos x="0" y="0"/>
                <wp:positionH relativeFrom="column">
                  <wp:posOffset>2473325</wp:posOffset>
                </wp:positionH>
                <wp:positionV relativeFrom="paragraph">
                  <wp:posOffset>47625</wp:posOffset>
                </wp:positionV>
                <wp:extent cx="203835" cy="0"/>
                <wp:effectExtent l="25400" t="28575" r="27940" b="28575"/>
                <wp:wrapNone/>
                <wp:docPr id="260" name="Connecteur droit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1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3.75pt" to="210.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" strokeweight="1.06mm">
                <v:stroke joinstyle="miter" endcap="square"/>
              </v:line>
            </w:pict>
          </mc:Fallback>
        </mc:AlternateContent>
      </w:r>
      <w:r>
        <w:rPr>
          <w:noProof/>
          <w:lang w:eastAsia="fr-FR"/>
        </w:rPr>
        <mc:AlternateContent>
          <mc:Choice Requires="wps">
            <w:drawing>
              <wp:anchor distT="0" distB="0" distL="114300" distR="114300" simplePos="0" relativeHeight="251639296" behindDoc="0" locked="0" layoutInCell="1" allowOverlap="1">
                <wp:simplePos x="0" y="0"/>
                <wp:positionH relativeFrom="column">
                  <wp:posOffset>4309745</wp:posOffset>
                </wp:positionH>
                <wp:positionV relativeFrom="paragraph">
                  <wp:posOffset>47625</wp:posOffset>
                </wp:positionV>
                <wp:extent cx="204470" cy="0"/>
                <wp:effectExtent l="23495" t="28575" r="19685" b="28575"/>
                <wp:wrapNone/>
                <wp:docPr id="259" name="Connecteur droit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1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35pt,3.75pt" to="35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" strokeweight="1.06mm">
                <v:stroke joinstyle="miter" endcap="square"/>
              </v:line>
            </w:pict>
          </mc:Fallback>
        </mc:AlternateContent>
      </w:r>
      <w:r>
        <w:rPr>
          <w:noProof/>
          <w:lang w:eastAsia="fr-FR"/>
        </w:rPr>
        <mc:AlternateContent>
          <mc:Choice Requires="wpg">
            <w:drawing>
              <wp:anchor distT="0" distB="0" distL="0" distR="0" simplePos="0" relativeHeight="251661824" behindDoc="0" locked="0" layoutInCell="1" allowOverlap="1">
                <wp:simplePos x="0" y="0"/>
                <wp:positionH relativeFrom="column">
                  <wp:posOffset>3902075</wp:posOffset>
                </wp:positionH>
                <wp:positionV relativeFrom="paragraph">
                  <wp:posOffset>47625</wp:posOffset>
                </wp:positionV>
                <wp:extent cx="203835" cy="207010"/>
                <wp:effectExtent l="6350" t="9525" r="8890" b="12065"/>
                <wp:wrapNone/>
                <wp:docPr id="256" name="Groupe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 cy="207010"/>
                          <a:chOff x="6145" y="75"/>
                          <a:chExt cx="320" cy="325"/>
                        </a:xfrm>
                      </wpg:grpSpPr>
                      <wps:wsp>
                        <wps:cNvPr id="257" name="Line 136"/>
                        <wps:cNvCnPr/>
                        <wps:spPr bwMode="auto">
                          <a:xfrm>
                            <a:off x="6145" y="75"/>
                            <a:ext cx="320"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37"/>
                        <wps:cNvCnPr/>
                        <wps:spPr bwMode="auto">
                          <a:xfrm flipV="1">
                            <a:off x="6466" y="75"/>
                            <a:ext cx="0" cy="3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e 318" o:spid="_x0000_s1026" style="position:absolute;margin-left:307.25pt;margin-top:3.75pt;width:16.05pt;height:16.3pt;z-index:251661824;mso-wrap-distance-left:0;mso-wrap-distance-right:0" coordorigin="6145,75" coordsize="32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">
                <v:line id="Line 136" o:spid="_x0000_s1027" style="position:absolute;visibility:visible;mso-wrap-style:square" from="6145,75" to="64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uYMUAAADcAAAADwAAAGRycy9kb3ducmV2LnhtbESPQWsCMRSE74X+h/AK3mpWpVW3RhFB&#10;sFDEqiDeXjfPzermZUmibv99Uyj0OMzMN8xk1tpa3MiHyrGCXjcDQVw4XXGpYL9bPo9AhIissXZM&#10;Cr4pwGz6+DDBXLs7f9JtG0uRIBxyVGBibHIpQ2HIYui6hjh5J+ctxiR9KbXHe4LbWvaz7FVarDgt&#10;GGxoYai4bK9WAc2/UK4HG2c+1gv/fhjq8/E8Vqrz1M7fQERq43/4r73SCvovQ/g9k4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uYMUAAADcAAAADwAAAAAAAAAA&#10;AAAAAAChAgAAZHJzL2Rvd25yZXYueG1sUEsFBgAAAAAEAAQA+QAAAJMDAAAAAA==&#10;" strokeweight=".26mm">
                  <v:stroke joinstyle="miter" endcap="square"/>
                </v:line>
                <v:line id="Line 137" o:spid="_x0000_s1028" style="position:absolute;flip:y;visibility:visible;mso-wrap-style:square" from="6466,75" to="646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cEAAADcAAAADwAAAGRycy9kb3ducmV2LnhtbERPz2vCMBS+D/wfwhO8zXQOh1SjbMOh&#10;J4e14PXZPJti81KaqNW/3hwEjx/f79mis7W4UOsrxwo+hgkI4sLpiksF+e7vfQLCB2SNtWNScCMP&#10;i3nvbYapdlfe0iULpYgh7FNUYEJoUil9YciiH7qGOHJH11oMEbal1C1eY7it5ShJvqTFimODwYZ+&#10;DRWn7GwVZMnhf633k598Y3Z3aYp8v/pcKjXod99TEIG68BI/3WutYDSOa+OZe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SpJwQAAANwAAAAPAAAAAAAAAAAAAAAA&#10;AKECAABkcnMvZG93bnJldi54bWxQSwUGAAAAAAQABAD5AAAAjwMAAAAA&#10;" strokeweight=".26mm">
                  <v:stroke joinstyle="miter" endcap="square"/>
                </v:line>
              </v:group>
            </w:pict>
          </mc:Fallback>
        </mc:AlternateContent>
      </w:r>
      <w:r>
        <w:rPr>
          <w:noProof/>
          <w:lang w:eastAsia="fr-FR"/>
        </w:rPr>
        <mc:AlternateContent>
          <mc:Choice Requires="wps">
            <w:drawing>
              <wp:anchor distT="0" distB="0" distL="114300" distR="114300" simplePos="0" relativeHeight="251662848" behindDoc="0" locked="0" layoutInCell="1" allowOverlap="1">
                <wp:simplePos x="0" y="0"/>
                <wp:positionH relativeFrom="column">
                  <wp:posOffset>3902075</wp:posOffset>
                </wp:positionH>
                <wp:positionV relativeFrom="paragraph">
                  <wp:posOffset>47625</wp:posOffset>
                </wp:positionV>
                <wp:extent cx="203835" cy="0"/>
                <wp:effectExtent l="25400" t="28575" r="27940" b="28575"/>
                <wp:wrapNone/>
                <wp:docPr id="255" name="Connecteur droit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3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3.75pt" to="323.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" strokeweight="1.06mm">
                <v:stroke joinstyle="miter" endcap="square"/>
              </v:lin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84000" behindDoc="0" locked="0" layoutInCell="1" allowOverlap="1">
                <wp:simplePos x="0" y="0"/>
                <wp:positionH relativeFrom="column">
                  <wp:posOffset>840105</wp:posOffset>
                </wp:positionH>
                <wp:positionV relativeFrom="paragraph">
                  <wp:posOffset>93980</wp:posOffset>
                </wp:positionV>
                <wp:extent cx="102235" cy="619760"/>
                <wp:effectExtent l="11430" t="8255" r="10160" b="10160"/>
                <wp:wrapNone/>
                <wp:docPr id="25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6197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66.15pt;margin-top:7.4pt;width:8.05pt;height:48.8pt;z-index:2515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" filled="f" strokeweight=".26mm">
                <v:stroke endcap="square"/>
              </v:rect>
            </w:pict>
          </mc:Fallback>
        </mc:AlternateContent>
      </w:r>
      <w:r>
        <w:rPr>
          <w:noProof/>
          <w:lang w:eastAsia="fr-FR"/>
        </w:rPr>
        <mc:AlternateContent>
          <mc:Choice Requires="wps">
            <w:drawing>
              <wp:anchor distT="0" distB="0" distL="114300" distR="114300" simplePos="0" relativeHeight="251585024" behindDoc="0" locked="0" layoutInCell="1" allowOverlap="1">
                <wp:simplePos x="0" y="0"/>
                <wp:positionH relativeFrom="column">
                  <wp:posOffset>636270</wp:posOffset>
                </wp:positionH>
                <wp:positionV relativeFrom="paragraph">
                  <wp:posOffset>93980</wp:posOffset>
                </wp:positionV>
                <wp:extent cx="203835" cy="0"/>
                <wp:effectExtent l="7620" t="8255" r="7620" b="10795"/>
                <wp:wrapNone/>
                <wp:docPr id="253" name="Connecteur droit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84"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7.4pt" to="6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592192" behindDoc="0" locked="0" layoutInCell="1" allowOverlap="1">
                <wp:simplePos x="0" y="0"/>
                <wp:positionH relativeFrom="column">
                  <wp:posOffset>942340</wp:posOffset>
                </wp:positionH>
                <wp:positionV relativeFrom="paragraph">
                  <wp:posOffset>93980</wp:posOffset>
                </wp:positionV>
                <wp:extent cx="203835" cy="0"/>
                <wp:effectExtent l="8890" t="8255" r="6350" b="10795"/>
                <wp:wrapNone/>
                <wp:docPr id="252" name="Connecteur droit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8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7.4pt" to="90.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pi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9EswkiQDkgqpBDQObZXiCrJDYrSm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599360" behindDoc="0" locked="0" layoutInCell="1" allowOverlap="1">
                <wp:simplePos x="0" y="0"/>
                <wp:positionH relativeFrom="column">
                  <wp:posOffset>5636895</wp:posOffset>
                </wp:positionH>
                <wp:positionV relativeFrom="paragraph">
                  <wp:posOffset>93980</wp:posOffset>
                </wp:positionV>
                <wp:extent cx="203835" cy="0"/>
                <wp:effectExtent l="7620" t="8255" r="7620" b="10795"/>
                <wp:wrapNone/>
                <wp:docPr id="251" name="Connecteur droit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86"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7.4pt" to="459.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06528" behindDoc="0" locked="0" layoutInCell="1" allowOverlap="1">
                <wp:simplePos x="0" y="0"/>
                <wp:positionH relativeFrom="column">
                  <wp:posOffset>5942965</wp:posOffset>
                </wp:positionH>
                <wp:positionV relativeFrom="paragraph">
                  <wp:posOffset>93980</wp:posOffset>
                </wp:positionV>
                <wp:extent cx="203835" cy="0"/>
                <wp:effectExtent l="8890" t="8255" r="6350" b="10795"/>
                <wp:wrapNone/>
                <wp:docPr id="250" name="Connecteur droit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87"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7.4pt" to="48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22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13696" behindDoc="0" locked="0" layoutInCell="1" allowOverlap="1">
                <wp:simplePos x="0" y="0"/>
                <wp:positionH relativeFrom="column">
                  <wp:posOffset>5840730</wp:posOffset>
                </wp:positionH>
                <wp:positionV relativeFrom="paragraph">
                  <wp:posOffset>93980</wp:posOffset>
                </wp:positionV>
                <wp:extent cx="102235" cy="619760"/>
                <wp:effectExtent l="11430" t="8255" r="10160" b="10160"/>
                <wp:wrapNone/>
                <wp:docPr id="24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61976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59.9pt;margin-top:7.4pt;width:8.05pt;height:48.8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g9AIAAEA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" filled="f" strokeweight=".26mm">
                <v:stroke endcap="square"/>
              </v:rect>
            </w:pict>
          </mc:Fallback>
        </mc:AlternateContent>
      </w:r>
      <w:r>
        <w:rPr>
          <w:noProof/>
          <w:lang w:eastAsia="fr-FR"/>
        </w:rPr>
        <mc:AlternateContent>
          <mc:Choice Requires="wps">
            <w:drawing>
              <wp:anchor distT="0" distB="0" distL="114300" distR="114300" simplePos="0" relativeHeight="251614720" behindDoc="0" locked="0" layoutInCell="1" allowOverlap="1">
                <wp:simplePos x="0" y="0"/>
                <wp:positionH relativeFrom="column">
                  <wp:posOffset>737870</wp:posOffset>
                </wp:positionH>
                <wp:positionV relativeFrom="paragraph">
                  <wp:posOffset>-9525</wp:posOffset>
                </wp:positionV>
                <wp:extent cx="0" cy="516890"/>
                <wp:effectExtent l="90170" t="28575" r="90805" b="35560"/>
                <wp:wrapNone/>
                <wp:docPr id="248" name="Connecteur droit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381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8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75pt" to="58.1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" strokeweight="1.06mm">
                <v:stroke endarrow="block" joinstyle="miter" endcap="square"/>
              </v:line>
            </w:pict>
          </mc:Fallback>
        </mc:AlternateContent>
      </w:r>
      <w:r>
        <w:rPr>
          <w:noProof/>
          <w:lang w:eastAsia="fr-FR"/>
        </w:rPr>
        <mc:AlternateContent>
          <mc:Choice Requires="wps">
            <w:drawing>
              <wp:anchor distT="0" distB="0" distL="114300" distR="114300" simplePos="0" relativeHeight="251615744" behindDoc="0" locked="0" layoutInCell="1" allowOverlap="1">
                <wp:simplePos x="0" y="0"/>
                <wp:positionH relativeFrom="column">
                  <wp:posOffset>1044575</wp:posOffset>
                </wp:positionH>
                <wp:positionV relativeFrom="paragraph">
                  <wp:posOffset>-9525</wp:posOffset>
                </wp:positionV>
                <wp:extent cx="0" cy="516890"/>
                <wp:effectExtent l="92075" t="28575" r="88900" b="35560"/>
                <wp:wrapNone/>
                <wp:docPr id="247" name="Connecteur droit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381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9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75pt" to="82.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" strokeweight="1.06mm">
                <v:stroke endarrow="block" joinstyle="miter" endcap="square"/>
              </v:line>
            </w:pict>
          </mc:Fallback>
        </mc:AlternateContent>
      </w:r>
      <w:r>
        <w:rPr>
          <w:noProof/>
          <w:lang w:eastAsia="fr-FR"/>
        </w:rPr>
        <mc:AlternateContent>
          <mc:Choice Requires="wps">
            <w:drawing>
              <wp:anchor distT="0" distB="0" distL="114300" distR="114300" simplePos="0" relativeHeight="251616768" behindDoc="0" locked="0" layoutInCell="1" allowOverlap="1">
                <wp:simplePos x="0" y="0"/>
                <wp:positionH relativeFrom="column">
                  <wp:posOffset>6045200</wp:posOffset>
                </wp:positionH>
                <wp:positionV relativeFrom="paragraph">
                  <wp:posOffset>-9525</wp:posOffset>
                </wp:positionV>
                <wp:extent cx="0" cy="516890"/>
                <wp:effectExtent l="92075" t="28575" r="88900" b="35560"/>
                <wp:wrapNone/>
                <wp:docPr id="246"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381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91"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75pt" to="47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" strokeweight="1.06mm">
                <v:stroke endarrow="block" joinstyle="miter" endcap="square"/>
              </v:line>
            </w:pict>
          </mc:Fallback>
        </mc:AlternateContent>
      </w:r>
      <w:r>
        <w:rPr>
          <w:noProof/>
          <w:lang w:eastAsia="fr-FR"/>
        </w:rPr>
        <mc:AlternateContent>
          <mc:Choice Requires="wps">
            <w:drawing>
              <wp:anchor distT="0" distB="0" distL="114300" distR="114300" simplePos="0" relativeHeight="251617792" behindDoc="0" locked="0" layoutInCell="1" allowOverlap="1">
                <wp:simplePos x="0" y="0"/>
                <wp:positionH relativeFrom="column">
                  <wp:posOffset>5738495</wp:posOffset>
                </wp:positionH>
                <wp:positionV relativeFrom="paragraph">
                  <wp:posOffset>-9525</wp:posOffset>
                </wp:positionV>
                <wp:extent cx="0" cy="516890"/>
                <wp:effectExtent l="90170" t="28575" r="90805" b="35560"/>
                <wp:wrapNone/>
                <wp:docPr id="245" name="Connecteur droit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381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92"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85pt,-.75pt" to="451.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" strokeweight="1.06mm">
                <v:stroke endarrow="block" joinstyle="miter" endcap="square"/>
              </v:line>
            </w:pict>
          </mc:Fallback>
        </mc:AlternateContent>
      </w:r>
      <w:r>
        <w:rPr>
          <w:noProof/>
          <w:lang w:eastAsia="fr-FR"/>
        </w:rPr>
        <mc:AlternateContent>
          <mc:Choice Requires="wps">
            <w:drawing>
              <wp:anchor distT="0" distB="0" distL="114300" distR="114300" simplePos="0" relativeHeight="251643392" behindDoc="0" locked="0" layoutInCell="1" allowOverlap="1">
                <wp:simplePos x="0" y="0"/>
                <wp:positionH relativeFrom="column">
                  <wp:posOffset>1248410</wp:posOffset>
                </wp:positionH>
                <wp:positionV relativeFrom="paragraph">
                  <wp:posOffset>-9525</wp:posOffset>
                </wp:positionV>
                <wp:extent cx="203835" cy="206375"/>
                <wp:effectExtent l="10160" t="9525" r="5080" b="12700"/>
                <wp:wrapNone/>
                <wp:docPr id="244" name="Ellips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6375"/>
                        </a:xfrm>
                        <a:prstGeom prst="ellipse">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93" o:spid="_x0000_s1026" style="position:absolute;margin-left:98.3pt;margin-top:-.75pt;width:16.05pt;height:16.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" strokeweight=".26mm">
                <v:fill r:id="rId12" o:title="" recolor="t" type="tile"/>
                <v:stroke joinstyle="miter" endcap="square"/>
              </v:oval>
            </w:pict>
          </mc:Fallback>
        </mc:AlternateContent>
      </w:r>
      <w:r>
        <w:rPr>
          <w:noProof/>
          <w:lang w:eastAsia="fr-FR"/>
        </w:rPr>
        <mc:AlternateContent>
          <mc:Choice Requires="wps">
            <w:drawing>
              <wp:anchor distT="0" distB="0" distL="114300" distR="114300" simplePos="0" relativeHeight="251646464" behindDoc="0" locked="0" layoutInCell="1" allowOverlap="1">
                <wp:simplePos x="0" y="0"/>
                <wp:positionH relativeFrom="column">
                  <wp:posOffset>3902075</wp:posOffset>
                </wp:positionH>
                <wp:positionV relativeFrom="paragraph">
                  <wp:posOffset>93980</wp:posOffset>
                </wp:positionV>
                <wp:extent cx="203835" cy="206375"/>
                <wp:effectExtent l="6350" t="8255" r="8890" b="13970"/>
                <wp:wrapNone/>
                <wp:docPr id="243" name="Ellips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637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94" o:spid="_x0000_s1026" style="position:absolute;margin-left:307.25pt;margin-top:7.4pt;width:16.05pt;height:16.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" filled="f" strokeweight=".26mm">
                <v:stroke joinstyle="miter" endcap="square"/>
              </v:oval>
            </w:pict>
          </mc:Fallback>
        </mc:AlternateContent>
      </w:r>
      <w:r>
        <w:rPr>
          <w:noProof/>
          <w:lang w:eastAsia="fr-FR"/>
        </w:rPr>
        <mc:AlternateContent>
          <mc:Choice Requires="wps">
            <w:drawing>
              <wp:anchor distT="0" distB="0" distL="114935" distR="114935" simplePos="0" relativeHeight="251647488" behindDoc="0" locked="0" layoutInCell="1" allowOverlap="1">
                <wp:simplePos x="0" y="0"/>
                <wp:positionH relativeFrom="column">
                  <wp:posOffset>3798570</wp:posOffset>
                </wp:positionH>
                <wp:positionV relativeFrom="paragraph">
                  <wp:posOffset>92710</wp:posOffset>
                </wp:positionV>
                <wp:extent cx="410210" cy="311785"/>
                <wp:effectExtent l="7620" t="6985" r="10795" b="5080"/>
                <wp:wrapNone/>
                <wp:docPr id="24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11785"/>
                        </a:xfrm>
                        <a:prstGeom prst="rect">
                          <a:avLst/>
                        </a:prstGeom>
                        <a:solidFill>
                          <a:srgbClr val="FFFFFF">
                            <a:alpha val="0"/>
                          </a:srgbClr>
                        </a:solidFill>
                        <a:ln w="6350">
                          <a:solidFill>
                            <a:srgbClr val="000000"/>
                          </a:solidFill>
                          <a:miter lim="800000"/>
                          <a:headEnd/>
                          <a:tailEnd/>
                        </a:ln>
                      </wps:spPr>
                      <wps:txbx>
                        <w:txbxContent>
                          <w:p w:rsidR="007E459E" w:rsidRDefault="007E459E">
                            <w:r>
                              <w:rPr>
                                <w:rFonts w:ascii="Arial" w:hAnsi="Arial" w:cs="Arial"/>
                                <w:b/>
                                <w:bCs/>
                              </w:rPr>
                              <w:t xml:space="preserve"> </w:t>
                            </w:r>
                            <w:r>
                              <w:rPr>
                                <w:rFonts w:ascii="Arial" w:hAnsi="Arial" w:cs="Arial"/>
                                <w:b/>
                                <w:bCs/>
                                <w:shd w:val="clear" w:color="auto" w:fill="990000"/>
                              </w:rPr>
                              <w:t xml:space="preserve"> </w:t>
                            </w:r>
                            <w:r>
                              <w:rPr>
                                <w:rFonts w:ascii="Arial" w:hAnsi="Arial" w:cs="Arial"/>
                                <w:b/>
                                <w:bCs/>
                                <w:color w:val="000000"/>
                                <w:shd w:val="clear" w:color="auto" w:fill="990000"/>
                              </w:rPr>
                              <w:t>M</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7" type="#_x0000_t202" style="position:absolute;margin-left:299.1pt;margin-top:7.3pt;width:32.3pt;height:24.5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" strokeweight=".5pt">
                <v:fill opacity="0"/>
                <v:textbox inset="7.45pt,3.85pt,7.45pt,3.85pt">
                  <w:txbxContent>
                    <w:p w:rsidR="007E459E" w:rsidRDefault="007E459E">
                      <w:r>
                        <w:rPr>
                          <w:rFonts w:ascii="Arial" w:hAnsi="Arial" w:cs="Arial"/>
                          <w:b/>
                          <w:bCs/>
                        </w:rPr>
                        <w:t xml:space="preserve"> </w:t>
                      </w:r>
                      <w:r>
                        <w:rPr>
                          <w:rFonts w:ascii="Arial" w:hAnsi="Arial" w:cs="Arial"/>
                          <w:b/>
                          <w:bCs/>
                          <w:shd w:val="clear" w:color="auto" w:fill="990000"/>
                        </w:rPr>
                        <w:t xml:space="preserve"> </w:t>
                      </w:r>
                      <w:r>
                        <w:rPr>
                          <w:rFonts w:ascii="Arial" w:hAnsi="Arial" w:cs="Arial"/>
                          <w:b/>
                          <w:bCs/>
                          <w:color w:val="000000"/>
                          <w:shd w:val="clear" w:color="auto" w:fill="990000"/>
                        </w:rPr>
                        <w:t>M</w:t>
                      </w:r>
                    </w:p>
                  </w:txbxContent>
                </v:textbox>
              </v:shap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86048" behindDoc="0" locked="0" layoutInCell="1" allowOverlap="1">
                <wp:simplePos x="0" y="0"/>
                <wp:positionH relativeFrom="column">
                  <wp:posOffset>636270</wp:posOffset>
                </wp:positionH>
                <wp:positionV relativeFrom="paragraph">
                  <wp:posOffset>36195</wp:posOffset>
                </wp:positionV>
                <wp:extent cx="203835" cy="0"/>
                <wp:effectExtent l="7620" t="7620" r="7620" b="11430"/>
                <wp:wrapNone/>
                <wp:docPr id="241" name="Connecteur droit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1"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85pt" to="6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587072" behindDoc="0" locked="0" layoutInCell="1" allowOverlap="1">
                <wp:simplePos x="0" y="0"/>
                <wp:positionH relativeFrom="column">
                  <wp:posOffset>636270</wp:posOffset>
                </wp:positionH>
                <wp:positionV relativeFrom="paragraph">
                  <wp:posOffset>139700</wp:posOffset>
                </wp:positionV>
                <wp:extent cx="203835" cy="0"/>
                <wp:effectExtent l="7620" t="6350" r="7620" b="12700"/>
                <wp:wrapNone/>
                <wp:docPr id="240" name="Connecteur droit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1pt" to="6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Ju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593216" behindDoc="0" locked="0" layoutInCell="1" allowOverlap="1">
                <wp:simplePos x="0" y="0"/>
                <wp:positionH relativeFrom="column">
                  <wp:posOffset>942340</wp:posOffset>
                </wp:positionH>
                <wp:positionV relativeFrom="paragraph">
                  <wp:posOffset>36195</wp:posOffset>
                </wp:positionV>
                <wp:extent cx="203835" cy="0"/>
                <wp:effectExtent l="8890" t="7620" r="6350" b="11430"/>
                <wp:wrapNone/>
                <wp:docPr id="239" name="Connecteur droit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3"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85pt" to="9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3W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8xEiQDkgqpBDQObZXiCrJDYoWs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" strokeweight=".26mm">
                <v:stroke joinstyle="miter" endcap="square"/>
              </v:line>
            </w:pict>
          </mc:Fallback>
        </mc:AlternateContent>
      </w:r>
      <w:r>
        <w:rPr>
          <w:noProof/>
          <w:lang w:eastAsia="fr-FR"/>
        </w:rPr>
        <mc:AlternateContent>
          <mc:Choice Requires="wps">
            <w:drawing>
              <wp:anchor distT="0" distB="0" distL="114300" distR="114300" simplePos="0" relativeHeight="251594240" behindDoc="0" locked="0" layoutInCell="1" allowOverlap="1">
                <wp:simplePos x="0" y="0"/>
                <wp:positionH relativeFrom="column">
                  <wp:posOffset>942340</wp:posOffset>
                </wp:positionH>
                <wp:positionV relativeFrom="paragraph">
                  <wp:posOffset>139700</wp:posOffset>
                </wp:positionV>
                <wp:extent cx="203835" cy="0"/>
                <wp:effectExtent l="8890" t="6350" r="6350" b="12700"/>
                <wp:wrapNone/>
                <wp:docPr id="238" name="Connecteur droit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4"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1pt" to="9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7v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00384" behindDoc="0" locked="0" layoutInCell="1" allowOverlap="1">
                <wp:simplePos x="0" y="0"/>
                <wp:positionH relativeFrom="column">
                  <wp:posOffset>5636895</wp:posOffset>
                </wp:positionH>
                <wp:positionV relativeFrom="paragraph">
                  <wp:posOffset>36195</wp:posOffset>
                </wp:positionV>
                <wp:extent cx="203835" cy="0"/>
                <wp:effectExtent l="7620" t="7620" r="7620" b="11430"/>
                <wp:wrapNone/>
                <wp:docPr id="237" name="Connecteur droit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5"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85pt" to="459.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01408" behindDoc="0" locked="0" layoutInCell="1" allowOverlap="1">
                <wp:simplePos x="0" y="0"/>
                <wp:positionH relativeFrom="column">
                  <wp:posOffset>5636895</wp:posOffset>
                </wp:positionH>
                <wp:positionV relativeFrom="paragraph">
                  <wp:posOffset>139700</wp:posOffset>
                </wp:positionV>
                <wp:extent cx="203835" cy="0"/>
                <wp:effectExtent l="7620" t="6350" r="7620" b="12700"/>
                <wp:wrapNone/>
                <wp:docPr id="236" name="Connecteur droit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6"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11pt" to="45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" strokeweight=".26mm">
                <v:stroke joinstyle="miter" endcap="square"/>
              </v:line>
            </w:pict>
          </mc:Fallback>
        </mc:AlternateContent>
      </w:r>
      <w:r>
        <w:rPr>
          <w:noProof/>
          <w:lang w:eastAsia="fr-FR"/>
        </w:rPr>
        <mc:AlternateContent>
          <mc:Choice Requires="wps">
            <w:drawing>
              <wp:anchor distT="0" distB="0" distL="114300" distR="114300" simplePos="0" relativeHeight="251607552" behindDoc="0" locked="0" layoutInCell="1" allowOverlap="1">
                <wp:simplePos x="0" y="0"/>
                <wp:positionH relativeFrom="column">
                  <wp:posOffset>5942965</wp:posOffset>
                </wp:positionH>
                <wp:positionV relativeFrom="paragraph">
                  <wp:posOffset>36195</wp:posOffset>
                </wp:positionV>
                <wp:extent cx="203835" cy="0"/>
                <wp:effectExtent l="8890" t="7620" r="6350" b="11430"/>
                <wp:wrapNone/>
                <wp:docPr id="235" name="Connecteur droit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7"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2.85pt" to="4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08576" behindDoc="0" locked="0" layoutInCell="1" allowOverlap="1">
                <wp:simplePos x="0" y="0"/>
                <wp:positionH relativeFrom="column">
                  <wp:posOffset>5942965</wp:posOffset>
                </wp:positionH>
                <wp:positionV relativeFrom="paragraph">
                  <wp:posOffset>139700</wp:posOffset>
                </wp:positionV>
                <wp:extent cx="203835" cy="0"/>
                <wp:effectExtent l="8890" t="6350" r="6350" b="12700"/>
                <wp:wrapNone/>
                <wp:docPr id="234" name="Connecteur droit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8"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11pt" to="48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x4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" strokeweight=".26mm">
                <v:stroke joinstyle="miter" endcap="square"/>
              </v:line>
            </w:pict>
          </mc:Fallback>
        </mc:AlternateContent>
      </w: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1656715</wp:posOffset>
                </wp:positionH>
                <wp:positionV relativeFrom="paragraph">
                  <wp:posOffset>36195</wp:posOffset>
                </wp:positionV>
                <wp:extent cx="815975" cy="723265"/>
                <wp:effectExtent l="8890" t="7620" r="3810" b="2540"/>
                <wp:wrapNone/>
                <wp:docPr id="23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723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Classe</w:t>
                            </w:r>
                          </w:p>
                          <w:p w:rsidR="007E459E" w:rsidRDefault="007E45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8" type="#_x0000_t202" style="position:absolute;margin-left:130.45pt;margin-top:2.85pt;width:64.25pt;height:5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dbkgIAACc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" stroked="f">
                <v:fill opacity="0"/>
                <v:textbox inset="0,0,0,0">
                  <w:txbxContent>
                    <w:p w:rsidR="007E459E" w:rsidRDefault="007E459E">
                      <w:r>
                        <w:rPr>
                          <w:rFonts w:ascii="Arial" w:hAnsi="Arial" w:cs="Arial"/>
                          <w:color w:val="000000"/>
                        </w:rPr>
                        <w:t>Classe</w:t>
                      </w:r>
                    </w:p>
                    <w:p w:rsidR="007E459E" w:rsidRDefault="007E459E"/>
                  </w:txbxContent>
                </v:textbox>
              </v:shape>
            </w:pict>
          </mc:Fallback>
        </mc:AlternateContent>
      </w: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2983230</wp:posOffset>
                </wp:positionH>
                <wp:positionV relativeFrom="paragraph">
                  <wp:posOffset>36195</wp:posOffset>
                </wp:positionV>
                <wp:extent cx="713740" cy="619760"/>
                <wp:effectExtent l="1905" t="7620" r="8255" b="1270"/>
                <wp:wrapNone/>
                <wp:docPr id="23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619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rPr>
                                <w:color w:val="000000"/>
                              </w:rPr>
                            </w:pPr>
                            <w:r>
                              <w:rPr>
                                <w:rFonts w:ascii="Arial" w:hAnsi="Arial" w:cs="Arial"/>
                                <w:color w:val="000000"/>
                              </w:rPr>
                              <w:t>Classe</w:t>
                            </w:r>
                          </w:p>
                          <w:p w:rsidR="007E459E" w:rsidRDefault="007E459E">
                            <w:pP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9" type="#_x0000_t202" style="position:absolute;margin-left:234.9pt;margin-top:2.85pt;width:56.2pt;height:48.8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" stroked="f">
                <v:fill opacity="0"/>
                <v:textbox inset="0,0,0,0">
                  <w:txbxContent>
                    <w:p w:rsidR="007E459E" w:rsidRDefault="007E459E">
                      <w:pPr>
                        <w:rPr>
                          <w:color w:val="000000"/>
                        </w:rPr>
                      </w:pPr>
                      <w:r>
                        <w:rPr>
                          <w:rFonts w:ascii="Arial" w:hAnsi="Arial" w:cs="Arial"/>
                          <w:color w:val="000000"/>
                        </w:rPr>
                        <w:t>Classe</w:t>
                      </w:r>
                    </w:p>
                    <w:p w:rsidR="007E459E" w:rsidRDefault="007E459E">
                      <w:pPr>
                        <w:rPr>
                          <w:color w:val="000000"/>
                        </w:rPr>
                      </w:pPr>
                    </w:p>
                  </w:txbxContent>
                </v:textbox>
              </v:shape>
            </w:pict>
          </mc:Fallback>
        </mc:AlternateContent>
      </w:r>
      <w:r>
        <w:rPr>
          <w:noProof/>
          <w:lang w:eastAsia="fr-FR"/>
        </w:rPr>
        <mc:AlternateContent>
          <mc:Choice Requires="wps">
            <w:drawing>
              <wp:anchor distT="0" distB="0" distL="114935" distR="114935" simplePos="0" relativeHeight="251659776" behindDoc="0" locked="0" layoutInCell="1" allowOverlap="1">
                <wp:simplePos x="0" y="0"/>
                <wp:positionH relativeFrom="column">
                  <wp:posOffset>4411980</wp:posOffset>
                </wp:positionH>
                <wp:positionV relativeFrom="paragraph">
                  <wp:posOffset>36195</wp:posOffset>
                </wp:positionV>
                <wp:extent cx="815975" cy="723265"/>
                <wp:effectExtent l="1905" t="7620" r="1270" b="2540"/>
                <wp:wrapNone/>
                <wp:docPr id="2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723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Bureau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0" type="#_x0000_t202" style="position:absolute;margin-left:347.4pt;margin-top:2.85pt;width:64.25pt;height:56.9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" stroked="f">
                <v:fill opacity="0"/>
                <v:textbox inset="0,0,0,0">
                  <w:txbxContent>
                    <w:p w:rsidR="007E459E" w:rsidRDefault="007E459E">
                      <w:r>
                        <w:rPr>
                          <w:rFonts w:ascii="Arial" w:hAnsi="Arial" w:cs="Arial"/>
                          <w:color w:val="000000"/>
                        </w:rPr>
                        <w:t>Bureau</w:t>
                      </w:r>
                    </w:p>
                  </w:txbxContent>
                </v:textbox>
              </v:shape>
            </w:pict>
          </mc:Fallback>
        </mc:AlternateConten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588096" behindDoc="0" locked="0" layoutInCell="1" allowOverlap="1">
                <wp:simplePos x="0" y="0"/>
                <wp:positionH relativeFrom="column">
                  <wp:posOffset>636270</wp:posOffset>
                </wp:positionH>
                <wp:positionV relativeFrom="paragraph">
                  <wp:posOffset>82550</wp:posOffset>
                </wp:positionV>
                <wp:extent cx="203835" cy="0"/>
                <wp:effectExtent l="7620" t="6350" r="7620" b="12700"/>
                <wp:wrapNone/>
                <wp:docPr id="230" name="Connecteur droit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7"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6.5pt" to="66.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Dn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&#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595264" behindDoc="0" locked="0" layoutInCell="1" allowOverlap="1">
                <wp:simplePos x="0" y="0"/>
                <wp:positionH relativeFrom="column">
                  <wp:posOffset>942340</wp:posOffset>
                </wp:positionH>
                <wp:positionV relativeFrom="paragraph">
                  <wp:posOffset>82550</wp:posOffset>
                </wp:positionV>
                <wp:extent cx="203835" cy="0"/>
                <wp:effectExtent l="8890" t="6350" r="6350" b="12700"/>
                <wp:wrapNone/>
                <wp:docPr id="229" name="Connecteur droit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6.5pt" to="9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X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0xEiQDkgqpBDQObZXiCrJDYrmq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02432" behindDoc="0" locked="0" layoutInCell="1" allowOverlap="1">
                <wp:simplePos x="0" y="0"/>
                <wp:positionH relativeFrom="column">
                  <wp:posOffset>5636895</wp:posOffset>
                </wp:positionH>
                <wp:positionV relativeFrom="paragraph">
                  <wp:posOffset>82550</wp:posOffset>
                </wp:positionV>
                <wp:extent cx="203835" cy="0"/>
                <wp:effectExtent l="7620" t="6350" r="7620" b="12700"/>
                <wp:wrapNone/>
                <wp:docPr id="228" name="Connecteur droit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6.5pt" to="45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f9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" strokeweight=".26mm">
                <v:stroke joinstyle="miter" endcap="square"/>
              </v:line>
            </w:pict>
          </mc:Fallback>
        </mc:AlternateContent>
      </w:r>
      <w:r>
        <w:rPr>
          <w:noProof/>
          <w:lang w:eastAsia="fr-FR"/>
        </w:rPr>
        <mc:AlternateContent>
          <mc:Choice Requires="wps">
            <w:drawing>
              <wp:anchor distT="0" distB="0" distL="114300" distR="114300" simplePos="0" relativeHeight="251609600" behindDoc="0" locked="0" layoutInCell="1" allowOverlap="1">
                <wp:simplePos x="0" y="0"/>
                <wp:positionH relativeFrom="column">
                  <wp:posOffset>5942965</wp:posOffset>
                </wp:positionH>
                <wp:positionV relativeFrom="paragraph">
                  <wp:posOffset>82550</wp:posOffset>
                </wp:positionV>
                <wp:extent cx="203835" cy="0"/>
                <wp:effectExtent l="8890" t="6350" r="6350" b="12700"/>
                <wp:wrapNone/>
                <wp:docPr id="227" name="Connecteur droit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70"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" strokeweight=".26mm">
                <v:stroke joinstyle="miter" endcap="square"/>
              </v:line>
            </w:pict>
          </mc:Fallback>
        </mc:AlternateConten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589120" behindDoc="0" locked="0" layoutInCell="1" allowOverlap="1">
                <wp:simplePos x="0" y="0"/>
                <wp:positionH relativeFrom="column">
                  <wp:posOffset>636270</wp:posOffset>
                </wp:positionH>
                <wp:positionV relativeFrom="paragraph">
                  <wp:posOffset>25400</wp:posOffset>
                </wp:positionV>
                <wp:extent cx="203835" cy="0"/>
                <wp:effectExtent l="7620" t="6350" r="7620" b="12700"/>
                <wp:wrapNone/>
                <wp:docPr id="226" name="Connecteur droit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7"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pt" to="66.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hQ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" strokeweight=".26mm">
                <v:stroke joinstyle="miter" endcap="square"/>
              </v:line>
            </w:pict>
          </mc:Fallback>
        </mc:AlternateContent>
      </w:r>
      <w:r>
        <w:rPr>
          <w:noProof/>
          <w:lang w:eastAsia="fr-FR"/>
        </w:rPr>
        <mc:AlternateContent>
          <mc:Choice Requires="wps">
            <w:drawing>
              <wp:anchor distT="0" distB="0" distL="114300" distR="114300" simplePos="0" relativeHeight="251591168" behindDoc="0" locked="0" layoutInCell="1" allowOverlap="1">
                <wp:simplePos x="0" y="0"/>
                <wp:positionH relativeFrom="column">
                  <wp:posOffset>636270</wp:posOffset>
                </wp:positionH>
                <wp:positionV relativeFrom="paragraph">
                  <wp:posOffset>128270</wp:posOffset>
                </wp:positionV>
                <wp:extent cx="203835" cy="0"/>
                <wp:effectExtent l="7620" t="13970" r="7620" b="5080"/>
                <wp:wrapNone/>
                <wp:docPr id="225" name="Connecteur droit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8"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10.1pt" to="66.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RJ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0w0iQDkgqpBDQObZXiCrJDYpmqe3U0OsMAgrxqGyt1VE89R9l9V0jIYuGiB1ziJ9PPSQJbYR/&#10;FWIN3cN92+GTpOBD9ka6th1r1dmU0BB0dOycJnbY0aAKNqMgTmP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596288" behindDoc="0" locked="0" layoutInCell="1" allowOverlap="1">
                <wp:simplePos x="0" y="0"/>
                <wp:positionH relativeFrom="column">
                  <wp:posOffset>942340</wp:posOffset>
                </wp:positionH>
                <wp:positionV relativeFrom="paragraph">
                  <wp:posOffset>25400</wp:posOffset>
                </wp:positionV>
                <wp:extent cx="203835" cy="0"/>
                <wp:effectExtent l="8890" t="6350" r="6350" b="12700"/>
                <wp:wrapNone/>
                <wp:docPr id="224" name="Connecteur droit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9"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pt" to="9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8j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UYCRIByQVUgjoHNsrRJXkBkWzp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" strokeweight=".26mm">
                <v:stroke joinstyle="miter" endcap="square"/>
              </v:line>
            </w:pict>
          </mc:Fallback>
        </mc:AlternateContent>
      </w:r>
      <w:r>
        <w:rPr>
          <w:noProof/>
          <w:lang w:eastAsia="fr-FR"/>
        </w:rPr>
        <mc:AlternateContent>
          <mc:Choice Requires="wps">
            <w:drawing>
              <wp:anchor distT="0" distB="0" distL="114300" distR="114300" simplePos="0" relativeHeight="251598336" behindDoc="0" locked="0" layoutInCell="1" allowOverlap="1">
                <wp:simplePos x="0" y="0"/>
                <wp:positionH relativeFrom="column">
                  <wp:posOffset>942340</wp:posOffset>
                </wp:positionH>
                <wp:positionV relativeFrom="paragraph">
                  <wp:posOffset>128270</wp:posOffset>
                </wp:positionV>
                <wp:extent cx="203835" cy="0"/>
                <wp:effectExtent l="8890" t="13970" r="6350" b="5080"/>
                <wp:wrapNone/>
                <wp:docPr id="223" name="Connecteur droit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0"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0.1pt" to="90.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03456" behindDoc="0" locked="0" layoutInCell="1" allowOverlap="1">
                <wp:simplePos x="0" y="0"/>
                <wp:positionH relativeFrom="column">
                  <wp:posOffset>5636895</wp:posOffset>
                </wp:positionH>
                <wp:positionV relativeFrom="paragraph">
                  <wp:posOffset>25400</wp:posOffset>
                </wp:positionV>
                <wp:extent cx="203835" cy="0"/>
                <wp:effectExtent l="7620" t="6350" r="7620" b="12700"/>
                <wp:wrapNone/>
                <wp:docPr id="222" name="Connecteur droit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pt" to="45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05504" behindDoc="0" locked="0" layoutInCell="1" allowOverlap="1">
                <wp:simplePos x="0" y="0"/>
                <wp:positionH relativeFrom="column">
                  <wp:posOffset>5636895</wp:posOffset>
                </wp:positionH>
                <wp:positionV relativeFrom="paragraph">
                  <wp:posOffset>128270</wp:posOffset>
                </wp:positionV>
                <wp:extent cx="203835" cy="0"/>
                <wp:effectExtent l="7620" t="13970" r="7620" b="5080"/>
                <wp:wrapNone/>
                <wp:docPr id="221" name="Connecteur droit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2"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10.1pt" to="459.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10624" behindDoc="0" locked="0" layoutInCell="1" allowOverlap="1">
                <wp:simplePos x="0" y="0"/>
                <wp:positionH relativeFrom="column">
                  <wp:posOffset>5942965</wp:posOffset>
                </wp:positionH>
                <wp:positionV relativeFrom="paragraph">
                  <wp:posOffset>25400</wp:posOffset>
                </wp:positionV>
                <wp:extent cx="203835" cy="0"/>
                <wp:effectExtent l="8890" t="6350" r="6350" b="12700"/>
                <wp:wrapNone/>
                <wp:docPr id="220" name="Connecteur droit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3"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2pt" to="4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12672" behindDoc="0" locked="0" layoutInCell="1" allowOverlap="1">
                <wp:simplePos x="0" y="0"/>
                <wp:positionH relativeFrom="column">
                  <wp:posOffset>5942965</wp:posOffset>
                </wp:positionH>
                <wp:positionV relativeFrom="paragraph">
                  <wp:posOffset>128270</wp:posOffset>
                </wp:positionV>
                <wp:extent cx="203835" cy="0"/>
                <wp:effectExtent l="8890" t="13970" r="6350" b="5080"/>
                <wp:wrapNone/>
                <wp:docPr id="219" name="Connecteur droit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64"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10.1pt" to="4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kf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4xEiQDkgqpBDQObZXiCrJDYrmi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" strokeweight=".26mm">
                <v:stroke joinstyle="miter" endcap="square"/>
              </v:line>
            </w:pict>
          </mc:Fallback>
        </mc:AlternateContent>
      </w:r>
      <w:r>
        <w:rPr>
          <w:noProof/>
          <w:lang w:eastAsia="fr-FR"/>
        </w:rPr>
        <mc:AlternateContent>
          <mc:Choice Requires="wps">
            <w:drawing>
              <wp:anchor distT="0" distB="0" distL="114300" distR="114300" simplePos="0" relativeHeight="251644416" behindDoc="0" locked="0" layoutInCell="1" allowOverlap="1">
                <wp:simplePos x="0" y="0"/>
                <wp:positionH relativeFrom="column">
                  <wp:posOffset>1248410</wp:posOffset>
                </wp:positionH>
                <wp:positionV relativeFrom="paragraph">
                  <wp:posOffset>128270</wp:posOffset>
                </wp:positionV>
                <wp:extent cx="203835" cy="207010"/>
                <wp:effectExtent l="10160" t="13970" r="5080" b="7620"/>
                <wp:wrapNone/>
                <wp:docPr id="21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07010"/>
                        </a:xfrm>
                        <a:prstGeom prst="rect">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98.3pt;margin-top:10.1pt;width:16.05pt;height:16.3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" strokeweight=".26mm">
                <v:fill r:id="rId12" o:title="" recolor="t" type="tile"/>
                <v:stroke endcap="square"/>
              </v:rect>
            </w:pict>
          </mc:Fallback>
        </mc:AlternateConten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590144" behindDoc="0" locked="0" layoutInCell="1" allowOverlap="1">
                <wp:simplePos x="0" y="0"/>
                <wp:positionH relativeFrom="column">
                  <wp:posOffset>636270</wp:posOffset>
                </wp:positionH>
                <wp:positionV relativeFrom="paragraph">
                  <wp:posOffset>36830</wp:posOffset>
                </wp:positionV>
                <wp:extent cx="203835" cy="0"/>
                <wp:effectExtent l="7620" t="8255" r="7620" b="10795"/>
                <wp:wrapNone/>
                <wp:docPr id="217" name="Connecteur droit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2"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9pt" to="66.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Z3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4wEiQDkgqpBDQObZXiCrJDYpmk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&#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597312" behindDoc="0" locked="0" layoutInCell="1" allowOverlap="1">
                <wp:simplePos x="0" y="0"/>
                <wp:positionH relativeFrom="column">
                  <wp:posOffset>942340</wp:posOffset>
                </wp:positionH>
                <wp:positionV relativeFrom="paragraph">
                  <wp:posOffset>36830</wp:posOffset>
                </wp:positionV>
                <wp:extent cx="203835" cy="0"/>
                <wp:effectExtent l="8890" t="8255" r="6350" b="10795"/>
                <wp:wrapNone/>
                <wp:docPr id="216" name="Connecteur droit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3"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2.9pt" to="9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0d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4x0iQDkgqpBDQObZXiCrJDYpms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" strokeweight=".26mm">
                <v:stroke joinstyle="miter" endcap="square"/>
              </v:line>
            </w:pict>
          </mc:Fallback>
        </mc:AlternateContent>
      </w:r>
      <w:r>
        <w:rPr>
          <w:noProof/>
          <w:lang w:eastAsia="fr-FR"/>
        </w:rPr>
        <mc:AlternateContent>
          <mc:Choice Requires="wps">
            <w:drawing>
              <wp:anchor distT="0" distB="0" distL="114300" distR="114300" simplePos="0" relativeHeight="251604480" behindDoc="0" locked="0" layoutInCell="1" allowOverlap="1">
                <wp:simplePos x="0" y="0"/>
                <wp:positionH relativeFrom="column">
                  <wp:posOffset>5636895</wp:posOffset>
                </wp:positionH>
                <wp:positionV relativeFrom="paragraph">
                  <wp:posOffset>36830</wp:posOffset>
                </wp:positionV>
                <wp:extent cx="203835" cy="0"/>
                <wp:effectExtent l="7620" t="8255" r="7620" b="10795"/>
                <wp:wrapNone/>
                <wp:docPr id="215" name="Connecteur droit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9pt" to="459.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HB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11648" behindDoc="0" locked="0" layoutInCell="1" allowOverlap="1">
                <wp:simplePos x="0" y="0"/>
                <wp:positionH relativeFrom="column">
                  <wp:posOffset>5942965</wp:posOffset>
                </wp:positionH>
                <wp:positionV relativeFrom="paragraph">
                  <wp:posOffset>36830</wp:posOffset>
                </wp:positionV>
                <wp:extent cx="203835" cy="0"/>
                <wp:effectExtent l="8890" t="8255" r="6350" b="10795"/>
                <wp:wrapNone/>
                <wp:docPr id="214" name="Connecteur droit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5"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2.9pt" to="4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" strokeweight=".26mm">
                <v:stroke joinstyle="miter" endcap="square"/>
              </v:line>
            </w:pict>
          </mc:Fallback>
        </mc:AlternateContent>
      </w:r>
    </w:p>
    <w:p w:rsidR="007E459E" w:rsidRDefault="007E459E">
      <w:pPr>
        <w:widowControl w:val="0"/>
        <w:spacing w:after="0" w:line="240" w:lineRule="auto"/>
        <w:rPr>
          <w:rFonts w:ascii="Comic Sans MS" w:eastAsia="Times New Roman" w:hAnsi="Comic Sans MS" w:cs="Comic Sans MS"/>
          <w:color w:val="000000"/>
          <w:szCs w:val="20"/>
        </w:rPr>
      </w:pPr>
    </w:p>
    <w:p w:rsidR="007E459E" w:rsidRDefault="007E459E">
      <w:pPr>
        <w:widowControl w:val="0"/>
        <w:spacing w:after="0" w:line="240" w:lineRule="auto"/>
        <w:rPr>
          <w:rFonts w:ascii="Comic Sans MS" w:eastAsia="Times New Roman" w:hAnsi="Comic Sans MS" w:cs="Comic Sans MS"/>
          <w:color w:val="000000"/>
          <w:szCs w:val="20"/>
        </w:rPr>
      </w:pPr>
    </w:p>
    <w:p w:rsidR="007E459E" w:rsidRDefault="007E459E">
      <w:pPr>
        <w:widowControl w:val="0"/>
        <w:spacing w:after="0" w:line="240" w:lineRule="auto"/>
        <w:rPr>
          <w:rFonts w:ascii="Comic Sans MS" w:eastAsia="Times New Roman" w:hAnsi="Comic Sans MS" w:cs="Comic Sans MS"/>
          <w:color w:val="000000"/>
          <w:sz w:val="10"/>
          <w:szCs w:val="20"/>
        </w:rPr>
      </w:pPr>
    </w:p>
    <w:p w:rsidR="007E459E" w:rsidRDefault="007E459E">
      <w:pPr>
        <w:widowControl w:val="0"/>
        <w:spacing w:after="0" w:line="240" w:lineRule="auto"/>
        <w:rPr>
          <w:rFonts w:ascii="Arial" w:eastAsia="Times New Roman" w:hAnsi="Arial" w:cs="Arial"/>
          <w:b/>
          <w:bCs/>
          <w:color w:val="336699"/>
          <w:sz w:val="28"/>
          <w:szCs w:val="20"/>
          <w:u w:val="single"/>
        </w:rPr>
      </w:pPr>
      <w:r>
        <w:rPr>
          <w:rFonts w:ascii="Arial" w:eastAsia="Times New Roman" w:hAnsi="Arial" w:cs="Arial"/>
          <w:b/>
          <w:bCs/>
          <w:color w:val="336699"/>
          <w:sz w:val="28"/>
          <w:szCs w:val="20"/>
          <w:u w:val="single"/>
        </w:rPr>
        <w:t>2 – EVACUATION (Plan de masse) POINT DE RASSEMBLEMENT EXTERNE</w:t>
      </w:r>
    </w:p>
    <w:p w:rsidR="007E459E" w:rsidRDefault="007E459E">
      <w:pPr>
        <w:widowControl w:val="0"/>
        <w:spacing w:after="0" w:line="240" w:lineRule="auto"/>
        <w:rPr>
          <w:rFonts w:ascii="Arial" w:eastAsia="Times New Roman" w:hAnsi="Arial" w:cs="Arial"/>
          <w:b/>
          <w:bCs/>
          <w:color w:val="336699"/>
          <w:sz w:val="28"/>
          <w:szCs w:val="20"/>
          <w:u w:val="single"/>
        </w:rPr>
      </w:pPr>
    </w:p>
    <w:p w:rsidR="007E459E" w:rsidRDefault="00A04196">
      <w:pPr>
        <w:widowControl w:val="0"/>
        <w:spacing w:after="0" w:line="240" w:lineRule="auto"/>
        <w:rPr>
          <w:rFonts w:ascii="Arial" w:eastAsia="Times New Roman" w:hAnsi="Arial" w:cs="Arial"/>
          <w:b/>
          <w:bCs/>
          <w:color w:val="000000"/>
          <w:sz w:val="28"/>
          <w:szCs w:val="20"/>
          <w:u w:val="single"/>
          <w:lang w:val="fr-FR"/>
        </w:rPr>
      </w:pPr>
      <w:r>
        <w:rPr>
          <w:noProof/>
          <w:lang w:eastAsia="fr-FR"/>
        </w:rPr>
        <mc:AlternateContent>
          <mc:Choice Requires="wps">
            <w:drawing>
              <wp:anchor distT="0" distB="0" distL="114300" distR="114300" simplePos="0" relativeHeight="251668992" behindDoc="0" locked="0" layoutInCell="1" allowOverlap="1">
                <wp:simplePos x="0" y="0"/>
                <wp:positionH relativeFrom="column">
                  <wp:posOffset>2752725</wp:posOffset>
                </wp:positionH>
                <wp:positionV relativeFrom="paragraph">
                  <wp:posOffset>1905</wp:posOffset>
                </wp:positionV>
                <wp:extent cx="0" cy="292100"/>
                <wp:effectExtent l="9525" t="11430" r="9525" b="10795"/>
                <wp:wrapNone/>
                <wp:docPr id="213" name="Connecteur droit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0"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5pt" to="216.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" strokeweight=".26mm">
                <v:stroke joinstyle="miter" endcap="square"/>
              </v:line>
            </w:pict>
          </mc:Fallback>
        </mc:AlternateContent>
      </w:r>
      <w:r>
        <w:rPr>
          <w:noProof/>
          <w:lang w:eastAsia="fr-FR"/>
        </w:rPr>
        <mc:AlternateContent>
          <mc:Choice Requires="wps">
            <w:drawing>
              <wp:anchor distT="0" distB="0" distL="114300" distR="114300" simplePos="0" relativeHeight="251670016" behindDoc="0" locked="0" layoutInCell="1" allowOverlap="1">
                <wp:simplePos x="0" y="0"/>
                <wp:positionH relativeFrom="column">
                  <wp:posOffset>2752725</wp:posOffset>
                </wp:positionH>
                <wp:positionV relativeFrom="paragraph">
                  <wp:posOffset>1905</wp:posOffset>
                </wp:positionV>
                <wp:extent cx="3724910" cy="779145"/>
                <wp:effectExtent l="9525" t="11430" r="8890" b="9525"/>
                <wp:wrapNone/>
                <wp:docPr id="212" name="Connecteur droit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910" cy="77914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5pt" to="51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" strokeweight=".26mm">
                <v:stroke joinstyle="miter" endcap="square"/>
              </v:line>
            </w:pict>
          </mc:Fallback>
        </mc:AlternateContent>
      </w:r>
    </w:p>
    <w:p w:rsidR="007E459E" w:rsidRDefault="00A04196">
      <w:pPr>
        <w:widowControl w:val="0"/>
        <w:spacing w:after="0" w:line="240" w:lineRule="auto"/>
        <w:rPr>
          <w:rFonts w:ascii="Arial" w:eastAsia="Times New Roman" w:hAnsi="Arial" w:cs="Arial"/>
          <w:b/>
          <w:bCs/>
          <w:color w:val="000000"/>
          <w:sz w:val="28"/>
          <w:szCs w:val="20"/>
          <w:u w:val="single"/>
          <w:lang w:val="fr-FR"/>
        </w:rPr>
      </w:pPr>
      <w:r>
        <w:rPr>
          <w:noProof/>
          <w:lang w:eastAsia="fr-FR"/>
        </w:rPr>
        <mc:AlternateContent>
          <mc:Choice Requires="wps">
            <w:drawing>
              <wp:anchor distT="0" distB="0" distL="114300" distR="114300" simplePos="0" relativeHeight="251667968" behindDoc="0" locked="0" layoutInCell="1" allowOverlap="1">
                <wp:simplePos x="0" y="0"/>
                <wp:positionH relativeFrom="column">
                  <wp:posOffset>305435</wp:posOffset>
                </wp:positionH>
                <wp:positionV relativeFrom="paragraph">
                  <wp:posOffset>89535</wp:posOffset>
                </wp:positionV>
                <wp:extent cx="2447290" cy="0"/>
                <wp:effectExtent l="10160" t="13335" r="9525" b="5715"/>
                <wp:wrapNone/>
                <wp:docPr id="211" name="Connecteur droit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05pt" to="216.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674112" behindDoc="0" locked="0" layoutInCell="1" allowOverlap="1">
                <wp:simplePos x="0" y="0"/>
                <wp:positionH relativeFrom="column">
                  <wp:posOffset>305435</wp:posOffset>
                </wp:positionH>
                <wp:positionV relativeFrom="paragraph">
                  <wp:posOffset>89535</wp:posOffset>
                </wp:positionV>
                <wp:extent cx="0" cy="1655445"/>
                <wp:effectExtent l="10160" t="13335" r="8890" b="7620"/>
                <wp:wrapNone/>
                <wp:docPr id="210" name="Connecteur droit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544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47"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05pt" to="24.0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" strokeweight=".26mm">
                <v:stroke joinstyle="miter" endcap="square"/>
              </v:line>
            </w:pict>
          </mc:Fallback>
        </mc:AlternateContent>
      </w:r>
      <w:r>
        <w:rPr>
          <w:noProof/>
          <w:lang w:eastAsia="fr-FR"/>
        </w:rPr>
        <mc:AlternateContent>
          <mc:Choice Requires="wps">
            <w:drawing>
              <wp:anchor distT="0" distB="0" distL="114300" distR="114300" simplePos="0" relativeHeight="251696640" behindDoc="0" locked="0" layoutInCell="1" allowOverlap="1">
                <wp:simplePos x="0" y="0"/>
                <wp:positionH relativeFrom="column">
                  <wp:posOffset>3923665</wp:posOffset>
                </wp:positionH>
                <wp:positionV relativeFrom="paragraph">
                  <wp:posOffset>186690</wp:posOffset>
                </wp:positionV>
                <wp:extent cx="590550" cy="389890"/>
                <wp:effectExtent l="8890" t="5715" r="10160" b="13970"/>
                <wp:wrapNone/>
                <wp:docPr id="20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89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08.95pt;margin-top:14.7pt;width:46.5pt;height:30.7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" strokeweight=".26mm">
                <v:stroke endcap="square"/>
              </v:rect>
            </w:pict>
          </mc:Fallback>
        </mc:AlternateContent>
      </w:r>
      <w:r>
        <w:rPr>
          <w:noProof/>
          <w:lang w:eastAsia="fr-FR"/>
        </w:rPr>
        <mc:AlternateContent>
          <mc:Choice Requires="wps">
            <w:drawing>
              <wp:anchor distT="0" distB="0" distL="114935" distR="114935" simplePos="0" relativeHeight="251698688" behindDoc="0" locked="0" layoutInCell="1" allowOverlap="1">
                <wp:simplePos x="0" y="0"/>
                <wp:positionH relativeFrom="column">
                  <wp:posOffset>1561465</wp:posOffset>
                </wp:positionH>
                <wp:positionV relativeFrom="paragraph">
                  <wp:posOffset>139065</wp:posOffset>
                </wp:positionV>
                <wp:extent cx="915670" cy="254000"/>
                <wp:effectExtent l="8890" t="5715" r="8890" b="6985"/>
                <wp:wrapNone/>
                <wp:docPr id="20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54000"/>
                        </a:xfrm>
                        <a:prstGeom prst="rect">
                          <a:avLst/>
                        </a:prstGeom>
                        <a:solidFill>
                          <a:srgbClr val="FFFFFF"/>
                        </a:solidFill>
                        <a:ln w="6350">
                          <a:solidFill>
                            <a:srgbClr val="000000"/>
                          </a:solidFill>
                          <a:miter lim="800000"/>
                          <a:headEnd/>
                          <a:tailEnd/>
                        </a:ln>
                      </wps:spPr>
                      <wps:txbx>
                        <w:txbxContent>
                          <w:p w:rsidR="007E459E" w:rsidRDefault="007E459E">
                            <w:r>
                              <w:rPr>
                                <w:rFonts w:ascii="Arial" w:hAnsi="Arial" w:cs="Arial"/>
                                <w:color w:val="000000"/>
                              </w:rPr>
                              <w:t>Chaufferie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1" type="#_x0000_t202" style="position:absolute;margin-left:122.95pt;margin-top:10.95pt;width:72.1pt;height:20pt;z-index:251698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" strokeweight=".5pt">
                <v:textbox inset="7.45pt,3.85pt,7.45pt,3.85pt">
                  <w:txbxContent>
                    <w:p w:rsidR="007E459E" w:rsidRDefault="007E459E">
                      <w:r>
                        <w:rPr>
                          <w:rFonts w:ascii="Arial" w:hAnsi="Arial" w:cs="Arial"/>
                          <w:color w:val="000000"/>
                        </w:rPr>
                        <w:t>Chaufferie</w:t>
                      </w:r>
                    </w:p>
                  </w:txbxContent>
                </v:textbox>
              </v:shape>
            </w:pict>
          </mc:Fallback>
        </mc:AlternateContent>
      </w:r>
    </w:p>
    <w:p w:rsidR="007E459E" w:rsidRDefault="00A04196">
      <w:pPr>
        <w:widowControl w:val="0"/>
        <w:spacing w:after="0" w:line="240" w:lineRule="auto"/>
        <w:rPr>
          <w:rFonts w:ascii="Comic Sans MS" w:eastAsia="Times New Roman" w:hAnsi="Comic Sans MS" w:cs="Comic Sans MS"/>
          <w:color w:val="000000"/>
          <w:sz w:val="20"/>
          <w:szCs w:val="20"/>
          <w:lang w:val="fr-FR"/>
        </w:rPr>
      </w:pPr>
      <w:r>
        <w:rPr>
          <w:noProof/>
          <w:lang w:eastAsia="fr-FR"/>
        </w:rPr>
        <mc:AlternateContent>
          <mc:Choice Requires="wps">
            <w:drawing>
              <wp:anchor distT="0" distB="0" distL="114300" distR="114300" simplePos="0" relativeHeight="251676160" behindDoc="0" locked="0" layoutInCell="1" allowOverlap="1">
                <wp:simplePos x="0" y="0"/>
                <wp:positionH relativeFrom="column">
                  <wp:posOffset>2519045</wp:posOffset>
                </wp:positionH>
                <wp:positionV relativeFrom="paragraph">
                  <wp:posOffset>-6985</wp:posOffset>
                </wp:positionV>
                <wp:extent cx="1383030" cy="487045"/>
                <wp:effectExtent l="13970" t="12065" r="12700" b="5715"/>
                <wp:wrapNone/>
                <wp:docPr id="20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870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98.35pt;margin-top:-.55pt;width:108.9pt;height:38.3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" strokeweight=".26mm">
                <v:stroke endcap="square"/>
              </v:rect>
            </w:pict>
          </mc:Fallback>
        </mc:AlternateContent>
      </w:r>
      <w:r>
        <w:rPr>
          <w:noProof/>
          <w:lang w:eastAsia="fr-FR"/>
        </w:rPr>
        <mc:AlternateContent>
          <mc:Choice Requires="wps">
            <w:drawing>
              <wp:anchor distT="0" distB="0" distL="114935" distR="114935" simplePos="0" relativeHeight="251681280" behindDoc="0" locked="0" layoutInCell="1" allowOverlap="1">
                <wp:simplePos x="0" y="0"/>
                <wp:positionH relativeFrom="column">
                  <wp:posOffset>2591435</wp:posOffset>
                </wp:positionH>
                <wp:positionV relativeFrom="paragraph">
                  <wp:posOffset>62230</wp:posOffset>
                </wp:positionV>
                <wp:extent cx="531495" cy="291465"/>
                <wp:effectExtent l="635" t="0" r="1270" b="0"/>
                <wp:wrapNone/>
                <wp:docPr id="20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Bât.2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2" type="#_x0000_t202" style="position:absolute;margin-left:204.05pt;margin-top:4.9pt;width:41.85pt;height:22.95pt;z-index:251681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0gQ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" stroked="f">
                <v:textbox inset="0,0,0,0">
                  <w:txbxContent>
                    <w:p w:rsidR="007E459E" w:rsidRDefault="007E459E">
                      <w:r>
                        <w:rPr>
                          <w:rFonts w:ascii="Arial" w:hAnsi="Arial" w:cs="Arial"/>
                          <w:color w:val="000000"/>
                        </w:rPr>
                        <w:t>Bât.2</w:t>
                      </w:r>
                    </w:p>
                  </w:txbxContent>
                </v:textbox>
              </v:shape>
            </w:pict>
          </mc:Fallback>
        </mc:AlternateContent>
      </w:r>
      <w:r>
        <w:rPr>
          <w:noProof/>
          <w:lang w:eastAsia="fr-FR"/>
        </w:rPr>
        <mc:AlternateContent>
          <mc:Choice Requires="wps">
            <w:drawing>
              <wp:anchor distT="0" distB="0" distL="114300" distR="114300" simplePos="0" relativeHeight="251694592" behindDoc="0" locked="0" layoutInCell="1" allowOverlap="1">
                <wp:simplePos x="0" y="0"/>
                <wp:positionH relativeFrom="column">
                  <wp:posOffset>944245</wp:posOffset>
                </wp:positionH>
                <wp:positionV relativeFrom="paragraph">
                  <wp:posOffset>-6985</wp:posOffset>
                </wp:positionV>
                <wp:extent cx="212725" cy="194945"/>
                <wp:effectExtent l="10795" t="12065" r="5080" b="12065"/>
                <wp:wrapNone/>
                <wp:docPr id="205" name="Ellips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4945"/>
                        </a:xfrm>
                        <a:prstGeom prst="ellipse">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42" o:spid="_x0000_s1026" style="position:absolute;margin-left:74.35pt;margin-top:-.55pt;width:16.75pt;height:15.35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" strokeweight=".26mm">
                <v:fill r:id="rId12" o:title="" recolor="t" type="tile"/>
                <v:stroke joinstyle="miter" endcap="square"/>
              </v:oval>
            </w:pict>
          </mc:Fallback>
        </mc:AlternateContent>
      </w:r>
      <w:r>
        <w:rPr>
          <w:noProof/>
          <w:lang w:eastAsia="fr-FR"/>
        </w:rPr>
        <mc:AlternateContent>
          <mc:Choice Requires="wps">
            <w:drawing>
              <wp:anchor distT="0" distB="0" distL="114935" distR="114935" simplePos="0" relativeHeight="251697664" behindDoc="0" locked="0" layoutInCell="1" allowOverlap="1">
                <wp:simplePos x="0" y="0"/>
                <wp:positionH relativeFrom="column">
                  <wp:posOffset>3963035</wp:posOffset>
                </wp:positionH>
                <wp:positionV relativeFrom="paragraph">
                  <wp:posOffset>50165</wp:posOffset>
                </wp:positionV>
                <wp:extent cx="503555" cy="303530"/>
                <wp:effectExtent l="635" t="2540" r="635" b="0"/>
                <wp:wrapNone/>
                <wp:docPr id="20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pStyle w:val="En-tte"/>
                            </w:pPr>
                            <w:r>
                              <w:rPr>
                                <w:rFonts w:ascii="Arial" w:hAnsi="Arial" w:cs="Arial"/>
                                <w:color w:val="000000"/>
                              </w:rPr>
                              <w:t>Fuel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margin-left:312.05pt;margin-top:3.95pt;width:39.65pt;height:23.9pt;z-index:251697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ZXgAIAAAo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" stroked="f">
                <v:textbox inset="0,0,0,0">
                  <w:txbxContent>
                    <w:p w:rsidR="007E459E" w:rsidRDefault="007E459E">
                      <w:pPr>
                        <w:pStyle w:val="En-tte"/>
                      </w:pPr>
                      <w:r>
                        <w:rPr>
                          <w:rFonts w:ascii="Arial" w:hAnsi="Arial" w:cs="Arial"/>
                          <w:color w:val="000000"/>
                        </w:rPr>
                        <w:t>Fuel</w:t>
                      </w:r>
                    </w:p>
                  </w:txbxContent>
                </v:textbox>
              </v:shape>
            </w:pict>
          </mc:Fallback>
        </mc:AlternateContent>
      </w:r>
    </w:p>
    <w:p w:rsidR="007E459E" w:rsidRDefault="00A04196">
      <w:pPr>
        <w:widowControl w:val="0"/>
        <w:spacing w:after="0" w:line="240" w:lineRule="auto"/>
        <w:rPr>
          <w:rFonts w:ascii="Comic Sans MS" w:eastAsia="Times New Roman" w:hAnsi="Comic Sans MS" w:cs="Comic Sans MS"/>
          <w:color w:val="000000"/>
          <w:sz w:val="20"/>
          <w:szCs w:val="20"/>
          <w:lang w:val="fr-FR"/>
        </w:rPr>
      </w:pPr>
      <w:r>
        <w:rPr>
          <w:noProof/>
          <w:lang w:eastAsia="fr-FR"/>
        </w:rPr>
        <mc:AlternateContent>
          <mc:Choice Requires="wps">
            <w:drawing>
              <wp:anchor distT="0" distB="0" distL="114300" distR="114300" simplePos="0" relativeHeight="251675136" behindDoc="0" locked="0" layoutInCell="1" allowOverlap="1">
                <wp:simplePos x="0" y="0"/>
                <wp:positionH relativeFrom="column">
                  <wp:posOffset>1263015</wp:posOffset>
                </wp:positionH>
                <wp:positionV relativeFrom="paragraph">
                  <wp:posOffset>0</wp:posOffset>
                </wp:positionV>
                <wp:extent cx="1170940" cy="487045"/>
                <wp:effectExtent l="5715" t="9525" r="13970" b="8255"/>
                <wp:wrapNone/>
                <wp:docPr id="20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4870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99.45pt;margin-top:0;width:92.2pt;height:38.3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" strokeweight=".26mm">
                <v:stroke endcap="square"/>
              </v:rect>
            </w:pict>
          </mc:Fallback>
        </mc:AlternateContent>
      </w:r>
      <w:r>
        <w:rPr>
          <w:noProof/>
          <w:lang w:eastAsia="fr-FR"/>
        </w:rPr>
        <mc:AlternateContent>
          <mc:Choice Requires="wps">
            <w:drawing>
              <wp:anchor distT="0" distB="0" distL="114935" distR="114935" simplePos="0" relativeHeight="251680256" behindDoc="0" locked="0" layoutInCell="1" allowOverlap="1">
                <wp:simplePos x="0" y="0"/>
                <wp:positionH relativeFrom="column">
                  <wp:posOffset>1475740</wp:posOffset>
                </wp:positionH>
                <wp:positionV relativeFrom="paragraph">
                  <wp:posOffset>97155</wp:posOffset>
                </wp:positionV>
                <wp:extent cx="531495" cy="291465"/>
                <wp:effectExtent l="0" t="1905" r="2540" b="1905"/>
                <wp:wrapNone/>
                <wp:docPr id="20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Bât.1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4" type="#_x0000_t202" style="position:absolute;margin-left:116.2pt;margin-top:7.65pt;width:41.85pt;height:22.95pt;z-index:251680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Y9gAIAAAo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" stroked="f">
                <v:textbox inset="0,0,0,0">
                  <w:txbxContent>
                    <w:p w:rsidR="007E459E" w:rsidRDefault="007E459E">
                      <w:r>
                        <w:rPr>
                          <w:rFonts w:ascii="Arial" w:hAnsi="Arial" w:cs="Arial"/>
                          <w:color w:val="000000"/>
                        </w:rPr>
                        <w:t>Bât.1</w:t>
                      </w:r>
                    </w:p>
                  </w:txbxContent>
                </v:textbox>
              </v:shape>
            </w:pict>
          </mc:Fallback>
        </mc:AlternateContent>
      </w:r>
    </w:p>
    <w:p w:rsidR="007E459E" w:rsidRDefault="00A04196">
      <w:pPr>
        <w:widowControl w:val="0"/>
        <w:spacing w:after="0" w:line="240" w:lineRule="auto"/>
        <w:rPr>
          <w:rFonts w:ascii="Comic Sans MS" w:eastAsia="Times New Roman" w:hAnsi="Comic Sans MS" w:cs="Comic Sans MS"/>
          <w:color w:val="000000"/>
          <w:sz w:val="20"/>
          <w:szCs w:val="20"/>
          <w:lang w:val="fr-FR"/>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6477635</wp:posOffset>
                </wp:positionH>
                <wp:positionV relativeFrom="paragraph">
                  <wp:posOffset>18415</wp:posOffset>
                </wp:positionV>
                <wp:extent cx="0" cy="1849755"/>
                <wp:effectExtent l="10160" t="8890" r="8890" b="8255"/>
                <wp:wrapNone/>
                <wp:docPr id="201" name="Connecteur droit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975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05pt,1.45pt" to="510.0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" strokeweight=".26mm">
                <v:stroke joinstyle="miter" endcap="square"/>
              </v:line>
            </w:pict>
          </mc:Fallback>
        </mc:AlternateContent>
      </w:r>
      <w:r>
        <w:rPr>
          <w:noProof/>
          <w:lang w:eastAsia="fr-FR"/>
        </w:rPr>
        <mc:AlternateContent>
          <mc:Choice Requires="wps">
            <w:drawing>
              <wp:anchor distT="0" distB="0" distL="114300" distR="114300" simplePos="0" relativeHeight="251677184" behindDoc="0" locked="0" layoutInCell="1" allowOverlap="1">
                <wp:simplePos x="0" y="0"/>
                <wp:positionH relativeFrom="column">
                  <wp:posOffset>3498215</wp:posOffset>
                </wp:positionH>
                <wp:positionV relativeFrom="paragraph">
                  <wp:posOffset>115570</wp:posOffset>
                </wp:positionV>
                <wp:extent cx="1276985" cy="487045"/>
                <wp:effectExtent l="12065" t="10795" r="6350" b="6985"/>
                <wp:wrapNone/>
                <wp:docPr id="20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4870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75.45pt;margin-top:9.1pt;width:100.55pt;height:38.3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" strokeweight=".26mm">
                <v:stroke endcap="square"/>
              </v:rect>
            </w:pict>
          </mc:Fallback>
        </mc:AlternateContent>
      </w:r>
      <w:r>
        <w:rPr>
          <w:noProof/>
          <w:lang w:eastAsia="fr-FR"/>
        </w:rPr>
        <mc:AlternateContent>
          <mc:Choice Requires="wps">
            <w:drawing>
              <wp:anchor distT="0" distB="0" distL="114300" distR="114300" simplePos="0" relativeHeight="251678208" behindDoc="0" locked="0" layoutInCell="1" allowOverlap="1">
                <wp:simplePos x="0" y="0"/>
                <wp:positionH relativeFrom="column">
                  <wp:posOffset>4922520</wp:posOffset>
                </wp:positionH>
                <wp:positionV relativeFrom="paragraph">
                  <wp:posOffset>18415</wp:posOffset>
                </wp:positionV>
                <wp:extent cx="810260" cy="973455"/>
                <wp:effectExtent l="7620" t="8890" r="10795" b="8255"/>
                <wp:wrapNone/>
                <wp:docPr id="199"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97345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387.6pt;margin-top:1.45pt;width:63.8pt;height:76.6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" strokeweight=".26mm">
                <v:stroke endcap="square"/>
              </v:rect>
            </w:pict>
          </mc:Fallback>
        </mc:AlternateContent>
      </w:r>
      <w:r>
        <w:rPr>
          <w:noProof/>
          <w:lang w:eastAsia="fr-FR"/>
        </w:rPr>
        <mc:AlternateContent>
          <mc:Choice Requires="wps">
            <w:drawing>
              <wp:anchor distT="0" distB="0" distL="114935" distR="114935" simplePos="0" relativeHeight="251683328" behindDoc="0" locked="0" layoutInCell="1" allowOverlap="1">
                <wp:simplePos x="0" y="0"/>
                <wp:positionH relativeFrom="column">
                  <wp:posOffset>5049520</wp:posOffset>
                </wp:positionH>
                <wp:positionV relativeFrom="paragraph">
                  <wp:posOffset>181610</wp:posOffset>
                </wp:positionV>
                <wp:extent cx="586740" cy="583565"/>
                <wp:effectExtent l="1270" t="635" r="2540" b="0"/>
                <wp:wrapNone/>
                <wp:docPr id="1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jc w:val="center"/>
                            </w:pPr>
                            <w:r>
                              <w:rPr>
                                <w:rFonts w:ascii="Arial" w:hAnsi="Arial" w:cs="Arial"/>
                                <w:color w:val="000000"/>
                              </w:rPr>
                              <w:t>Bât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margin-left:397.6pt;margin-top:14.3pt;width:46.2pt;height:45.9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" stroked="f">
                <v:textbox inset="0,0,0,0">
                  <w:txbxContent>
                    <w:p w:rsidR="007E459E" w:rsidRDefault="007E459E">
                      <w:pPr>
                        <w:jc w:val="center"/>
                      </w:pPr>
                      <w:r>
                        <w:rPr>
                          <w:rFonts w:ascii="Arial" w:hAnsi="Arial" w:cs="Arial"/>
                          <w:color w:val="000000"/>
                        </w:rPr>
                        <w:t>Bât .4</w:t>
                      </w:r>
                    </w:p>
                  </w:txbxContent>
                </v:textbox>
              </v:shape>
            </w:pict>
          </mc:Fallback>
        </mc:AlternateContent>
      </w:r>
      <w:r>
        <w:rPr>
          <w:noProof/>
          <w:lang w:eastAsia="fr-FR"/>
        </w:rPr>
        <mc:AlternateContent>
          <mc:Choice Requires="wps">
            <w:drawing>
              <wp:anchor distT="0" distB="0" distL="114300" distR="114300" simplePos="0" relativeHeight="251701760" behindDoc="0" locked="0" layoutInCell="1" allowOverlap="1">
                <wp:simplePos x="0" y="0"/>
                <wp:positionH relativeFrom="column">
                  <wp:posOffset>2859405</wp:posOffset>
                </wp:positionH>
                <wp:positionV relativeFrom="paragraph">
                  <wp:posOffset>115570</wp:posOffset>
                </wp:positionV>
                <wp:extent cx="0" cy="292100"/>
                <wp:effectExtent l="68580" t="29845" r="74295" b="20955"/>
                <wp:wrapNone/>
                <wp:docPr id="197" name="Connecteur droit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34" o:spid="_x0000_s1026"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9.1pt" to="225.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" strokeweight=".79mm">
                <v:stroke endarrow="block" joinstyle="miter" endcap="square"/>
              </v:line>
            </w:pict>
          </mc:Fallback>
        </mc:AlternateContent>
      </w:r>
      <w:r>
        <w:rPr>
          <w:noProof/>
          <w:lang w:eastAsia="fr-FR"/>
        </w:rPr>
        <mc:AlternateContent>
          <mc:Choice Requires="wps">
            <w:drawing>
              <wp:anchor distT="0" distB="0" distL="114300" distR="114300" simplePos="0" relativeHeight="251702784" behindDoc="0" locked="0" layoutInCell="1" allowOverlap="1">
                <wp:simplePos x="0" y="0"/>
                <wp:positionH relativeFrom="column">
                  <wp:posOffset>3072130</wp:posOffset>
                </wp:positionH>
                <wp:positionV relativeFrom="paragraph">
                  <wp:posOffset>115570</wp:posOffset>
                </wp:positionV>
                <wp:extent cx="0" cy="389255"/>
                <wp:effectExtent l="71755" t="20320" r="71120" b="28575"/>
                <wp:wrapNone/>
                <wp:docPr id="196" name="Connecteur droit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3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9.1pt" to="241.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" strokeweight=".79mm">
                <v:stroke dashstyle="dash" endarrow="block" joinstyle="miter" endcap="square"/>
              </v:line>
            </w:pict>
          </mc:Fallback>
        </mc:AlternateContent>
      </w:r>
      <w:r>
        <w:rPr>
          <w:noProof/>
          <w:lang w:eastAsia="fr-FR"/>
        </w:rPr>
        <mc:AlternateContent>
          <mc:Choice Requires="wps">
            <w:drawing>
              <wp:anchor distT="0" distB="0" distL="114300" distR="114300" simplePos="0" relativeHeight="251705856" behindDoc="0" locked="0" layoutInCell="1" allowOverlap="1">
                <wp:simplePos x="0" y="0"/>
                <wp:positionH relativeFrom="column">
                  <wp:posOffset>837565</wp:posOffset>
                </wp:positionH>
                <wp:positionV relativeFrom="paragraph">
                  <wp:posOffset>115570</wp:posOffset>
                </wp:positionV>
                <wp:extent cx="425450" cy="635"/>
                <wp:effectExtent l="27940" t="67945" r="22860" b="74295"/>
                <wp:wrapNone/>
                <wp:docPr id="195" name="Connecteur droit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0" cy="635"/>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36"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9.1pt" to="99.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" strokeweight=".79mm">
                <v:stroke dashstyle="dash" endarrow="block" joinstyle="miter" endcap="square"/>
              </v:line>
            </w:pict>
          </mc:Fallback>
        </mc:AlternateContent>
      </w:r>
    </w:p>
    <w:p w:rsidR="007E459E" w:rsidRDefault="00A04196">
      <w:pPr>
        <w:widowControl w:val="0"/>
        <w:spacing w:after="0" w:line="240" w:lineRule="auto"/>
        <w:rPr>
          <w:rFonts w:ascii="Comic Sans MS" w:eastAsia="Times New Roman" w:hAnsi="Comic Sans MS" w:cs="Comic Sans MS"/>
          <w:color w:val="000000"/>
          <w:sz w:val="20"/>
          <w:szCs w:val="20"/>
          <w:lang w:val="fr-FR"/>
        </w:rPr>
      </w:pPr>
      <w:r>
        <w:rPr>
          <w:noProof/>
          <w:lang w:eastAsia="fr-FR"/>
        </w:rPr>
        <mc:AlternateContent>
          <mc:Choice Requires="wps">
            <w:drawing>
              <wp:anchor distT="0" distB="0" distL="114935" distR="114935" simplePos="0" relativeHeight="251682304" behindDoc="0" locked="0" layoutInCell="1" allowOverlap="1">
                <wp:simplePos x="0" y="0"/>
                <wp:positionH relativeFrom="column">
                  <wp:posOffset>3816985</wp:posOffset>
                </wp:positionH>
                <wp:positionV relativeFrom="paragraph">
                  <wp:posOffset>35560</wp:posOffset>
                </wp:positionV>
                <wp:extent cx="531495" cy="291465"/>
                <wp:effectExtent l="0" t="0" r="4445" b="0"/>
                <wp:wrapNone/>
                <wp:docPr id="19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Bât.3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margin-left:300.55pt;margin-top:2.8pt;width:41.85pt;height:22.9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pl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" stroked="f">
                <v:textbox inset="0,0,0,0">
                  <w:txbxContent>
                    <w:p w:rsidR="007E459E" w:rsidRDefault="007E459E">
                      <w:r>
                        <w:rPr>
                          <w:rFonts w:ascii="Arial" w:hAnsi="Arial" w:cs="Arial"/>
                          <w:color w:val="000000"/>
                        </w:rPr>
                        <w:t>Bât.3</w:t>
                      </w:r>
                    </w:p>
                  </w:txbxContent>
                </v:textbox>
              </v:shape>
            </w:pict>
          </mc:Fallback>
        </mc:AlternateContent>
      </w:r>
      <w:r>
        <w:rPr>
          <w:noProof/>
          <w:lang w:eastAsia="fr-FR"/>
        </w:rPr>
        <mc:AlternateContent>
          <mc:Choice Requires="wps">
            <w:drawing>
              <wp:anchor distT="0" distB="0" distL="114300" distR="114300" simplePos="0" relativeHeight="251688448" behindDoc="0" locked="0" layoutInCell="1" allowOverlap="1">
                <wp:simplePos x="0" y="0"/>
                <wp:positionH relativeFrom="column">
                  <wp:posOffset>1475740</wp:posOffset>
                </wp:positionH>
                <wp:positionV relativeFrom="paragraph">
                  <wp:posOffset>133350</wp:posOffset>
                </wp:positionV>
                <wp:extent cx="0" cy="389255"/>
                <wp:effectExtent l="75565" t="19050" r="67310" b="29845"/>
                <wp:wrapNone/>
                <wp:docPr id="193" name="Connecteur droit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3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pt,10.5pt" to="116.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" strokeweight=".79mm">
                <v:stroke dashstyle="dash" endarrow="block" joinstyle="miter" endcap="square"/>
              </v:line>
            </w:pict>
          </mc:Fallback>
        </mc:AlternateContent>
      </w:r>
      <w:r>
        <w:rPr>
          <w:noProof/>
          <w:lang w:eastAsia="fr-FR"/>
        </w:rPr>
        <mc:AlternateContent>
          <mc:Choice Requires="wps">
            <w:drawing>
              <wp:anchor distT="0" distB="0" distL="114300" distR="114300" simplePos="0" relativeHeight="251689472" behindDoc="0" locked="0" layoutInCell="1" allowOverlap="1">
                <wp:simplePos x="0" y="0"/>
                <wp:positionH relativeFrom="column">
                  <wp:posOffset>2007870</wp:posOffset>
                </wp:positionH>
                <wp:positionV relativeFrom="paragraph">
                  <wp:posOffset>133350</wp:posOffset>
                </wp:positionV>
                <wp:extent cx="0" cy="292100"/>
                <wp:effectExtent l="74295" t="28575" r="68580" b="22225"/>
                <wp:wrapNone/>
                <wp:docPr id="192" name="Connecteur droit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32"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10.5pt" to="15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" strokeweight=".79mm">
                <v:stroke endarrow="block" joinstyle="miter" endcap="square"/>
              </v:line>
            </w:pict>
          </mc:Fallback>
        </mc:AlternateContent>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703808" behindDoc="0" locked="0" layoutInCell="1" allowOverlap="1">
                <wp:simplePos x="0" y="0"/>
                <wp:positionH relativeFrom="column">
                  <wp:posOffset>5732780</wp:posOffset>
                </wp:positionH>
                <wp:positionV relativeFrom="paragraph">
                  <wp:posOffset>150495</wp:posOffset>
                </wp:positionV>
                <wp:extent cx="425450" cy="635"/>
                <wp:effectExtent l="17780" t="74295" r="33020" b="67945"/>
                <wp:wrapNone/>
                <wp:docPr id="191" name="Connecteur droit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0" cy="635"/>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28"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1.85pt" to="484.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" strokeweight=".79mm">
                <v:stroke dashstyle="dash" endarrow="block" joinstyle="miter" endcap="square"/>
              </v:line>
            </w:pict>
          </mc:Fallback>
        </mc:AlternateContent>
      </w:r>
      <w:r>
        <w:rPr>
          <w:noProof/>
          <w:lang w:eastAsia="fr-FR"/>
        </w:rPr>
        <mc:AlternateContent>
          <mc:Choice Requires="wps">
            <w:drawing>
              <wp:anchor distT="0" distB="0" distL="114300" distR="114300" simplePos="0" relativeHeight="251710976" behindDoc="0" locked="0" layoutInCell="1" allowOverlap="1">
                <wp:simplePos x="0" y="0"/>
                <wp:positionH relativeFrom="column">
                  <wp:posOffset>76835</wp:posOffset>
                </wp:positionH>
                <wp:positionV relativeFrom="paragraph">
                  <wp:posOffset>142240</wp:posOffset>
                </wp:positionV>
                <wp:extent cx="457200" cy="228600"/>
                <wp:effectExtent l="10160" t="18415" r="18415" b="10160"/>
                <wp:wrapNone/>
                <wp:docPr id="190" name="Flèche droit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29" o:spid="_x0000_s1026" type="#_x0000_t13" style="position:absolute;margin-left:6.05pt;margin-top:11.2pt;width:36pt;height:18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" strokeweight=".26mm">
                <v:stroke endcap="square"/>
              </v:shape>
            </w:pict>
          </mc:Fallback>
        </mc:AlternateContent>
      </w:r>
      <w:r w:rsidR="007E459E">
        <w:rPr>
          <w:rFonts w:ascii="Arial" w:eastAsia="Times New Roman" w:hAnsi="Arial" w:cs="Arial"/>
          <w:color w:val="000000"/>
          <w:sz w:val="20"/>
          <w:szCs w:val="20"/>
          <w:lang w:val="fr-FR"/>
        </w:rPr>
        <w:t>Accès Etablissement</w: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695616" behindDoc="0" locked="0" layoutInCell="1" allowOverlap="1">
                <wp:simplePos x="0" y="0"/>
                <wp:positionH relativeFrom="column">
                  <wp:posOffset>731520</wp:posOffset>
                </wp:positionH>
                <wp:positionV relativeFrom="paragraph">
                  <wp:posOffset>81915</wp:posOffset>
                </wp:positionV>
                <wp:extent cx="287020" cy="288290"/>
                <wp:effectExtent l="73660" t="73025" r="76200" b="68580"/>
                <wp:wrapNone/>
                <wp:docPr id="18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20000">
                          <a:off x="0" y="0"/>
                          <a:ext cx="287020" cy="288290"/>
                        </a:xfrm>
                        <a:prstGeom prst="rect">
                          <a:avLst/>
                        </a:prstGeom>
                        <a:blipFill dpi="0" rotWithShape="0">
                          <a:blip r:embed="rId13"/>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57.6pt;margin-top:6.45pt;width:22.6pt;height:22.7pt;rotation:-48;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" strokeweight=".26mm">
                <v:fill r:id="rId14" o:title="" recolor="t" type="tile"/>
                <v:stroke endcap="square"/>
              </v:rect>
            </w:pict>
          </mc:Fallback>
        </mc:AlternateContent>
      </w:r>
      <w:r>
        <w:rPr>
          <w:noProof/>
          <w:lang w:eastAsia="fr-FR"/>
        </w:rPr>
        <mc:AlternateContent>
          <mc:Choice Requires="wps">
            <w:drawing>
              <wp:anchor distT="0" distB="0" distL="114300" distR="114300" simplePos="0" relativeHeight="251699712" behindDoc="0" locked="0" layoutInCell="1" allowOverlap="1">
                <wp:simplePos x="0" y="0"/>
                <wp:positionH relativeFrom="column">
                  <wp:posOffset>3923665</wp:posOffset>
                </wp:positionH>
                <wp:positionV relativeFrom="paragraph">
                  <wp:posOffset>71755</wp:posOffset>
                </wp:positionV>
                <wp:extent cx="0" cy="389255"/>
                <wp:effectExtent l="75565" t="14605" r="67310" b="24765"/>
                <wp:wrapNone/>
                <wp:docPr id="188" name="Connecteur droit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23"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5.65pt" to="308.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" strokeweight=".79mm">
                <v:stroke dashstyle="dash" endarrow="block" joinstyle="miter" endcap="square"/>
              </v:line>
            </w:pict>
          </mc:Fallback>
        </mc:AlternateContent>
      </w:r>
      <w:r>
        <w:rPr>
          <w:noProof/>
          <w:lang w:eastAsia="fr-FR"/>
        </w:rPr>
        <mc:AlternateContent>
          <mc:Choice Requires="wps">
            <w:drawing>
              <wp:anchor distT="0" distB="0" distL="114300" distR="114300" simplePos="0" relativeHeight="251700736" behindDoc="0" locked="0" layoutInCell="1" allowOverlap="1">
                <wp:simplePos x="0" y="0"/>
                <wp:positionH relativeFrom="column">
                  <wp:posOffset>3816985</wp:posOffset>
                </wp:positionH>
                <wp:positionV relativeFrom="paragraph">
                  <wp:posOffset>71755</wp:posOffset>
                </wp:positionV>
                <wp:extent cx="0" cy="292100"/>
                <wp:effectExtent l="73660" t="24130" r="69215" b="17145"/>
                <wp:wrapNone/>
                <wp:docPr id="187" name="Connecteur droit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100"/>
                        </a:xfrm>
                        <a:prstGeom prst="line">
                          <a:avLst/>
                        </a:prstGeom>
                        <a:noFill/>
                        <a:ln w="284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24"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5pt,5.65pt" to="300.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" strokeweight=".79mm">
                <v:stroke endarrow="block" joinstyle="miter" endcap="square"/>
              </v:line>
            </w:pict>
          </mc:Fallback>
        </mc:AlternateContent>
      </w:r>
      <w:r>
        <w:rPr>
          <w:noProof/>
          <w:lang w:eastAsia="fr-FR"/>
        </w:rPr>
        <mc:AlternateContent>
          <mc:Choice Requires="wps">
            <w:drawing>
              <wp:anchor distT="0" distB="0" distL="114300" distR="114300" simplePos="0" relativeHeight="251704832" behindDoc="0" locked="0" layoutInCell="1" allowOverlap="1">
                <wp:simplePos x="0" y="0"/>
                <wp:positionH relativeFrom="column">
                  <wp:posOffset>4561840</wp:posOffset>
                </wp:positionH>
                <wp:positionV relativeFrom="paragraph">
                  <wp:posOffset>71755</wp:posOffset>
                </wp:positionV>
                <wp:extent cx="0" cy="389255"/>
                <wp:effectExtent l="75565" t="14605" r="67310" b="24765"/>
                <wp:wrapNone/>
                <wp:docPr id="186" name="Connecteur droit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25"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pt,5.65pt" to="359.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" strokeweight=".79mm">
                <v:stroke dashstyle="dash" endarrow="block" joinstyle="miter" endcap="square"/>
              </v:line>
            </w:pict>
          </mc:Fallback>
        </mc:AlternateContent>
      </w:r>
      <w:r>
        <w:rPr>
          <w:noProof/>
          <w:lang w:eastAsia="fr-FR"/>
        </w:rPr>
        <mc:AlternateContent>
          <mc:Choice Requires="wps">
            <w:drawing>
              <wp:anchor distT="0" distB="0" distL="114300" distR="114300" simplePos="0" relativeHeight="251706880" behindDoc="0" locked="0" layoutInCell="1" allowOverlap="1">
                <wp:simplePos x="0" y="0"/>
                <wp:positionH relativeFrom="column">
                  <wp:posOffset>5732780</wp:posOffset>
                </wp:positionH>
                <wp:positionV relativeFrom="paragraph">
                  <wp:posOffset>168910</wp:posOffset>
                </wp:positionV>
                <wp:extent cx="319405" cy="0"/>
                <wp:effectExtent l="36830" t="92710" r="24765" b="88265"/>
                <wp:wrapNone/>
                <wp:docPr id="185" name="Connecteur droit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381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26"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13.3pt" to="47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" strokeweight="1.06mm">
                <v:stroke startarrow="block" joinstyle="miter" endcap="square"/>
              </v:line>
            </w:pict>
          </mc:Fallback>
        </mc:AlternateContent>
      </w:r>
      <w:r>
        <w:rPr>
          <w:noProof/>
          <w:lang w:eastAsia="fr-FR"/>
        </w:rPr>
        <mc:AlternateContent>
          <mc:Choice Requires="wps">
            <w:drawing>
              <wp:anchor distT="0" distB="0" distL="114300" distR="114300" simplePos="0" relativeHeight="251708928" behindDoc="0" locked="0" layoutInCell="1" allowOverlap="1">
                <wp:simplePos x="0" y="0"/>
                <wp:positionH relativeFrom="column">
                  <wp:posOffset>1372235</wp:posOffset>
                </wp:positionH>
                <wp:positionV relativeFrom="paragraph">
                  <wp:posOffset>3810</wp:posOffset>
                </wp:positionV>
                <wp:extent cx="0" cy="457200"/>
                <wp:effectExtent l="67310" t="22860" r="75565" b="24765"/>
                <wp:wrapNone/>
                <wp:docPr id="184" name="Connecteur droit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27"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3pt" to="108.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" strokeweight=".79mm">
                <v:stroke dashstyle="dash" endarrow="block" joinstyle="miter" endcap="square"/>
              </v:line>
            </w:pict>
          </mc:Fallback>
        </mc:AlternateConten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679232" behindDoc="0" locked="0" layoutInCell="1" allowOverlap="1">
                <wp:simplePos x="0" y="0"/>
                <wp:positionH relativeFrom="column">
                  <wp:posOffset>305435</wp:posOffset>
                </wp:positionH>
                <wp:positionV relativeFrom="paragraph">
                  <wp:posOffset>71120</wp:posOffset>
                </wp:positionV>
                <wp:extent cx="800100" cy="389890"/>
                <wp:effectExtent l="10160" t="13970" r="8890" b="5715"/>
                <wp:wrapNone/>
                <wp:docPr id="1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898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24.05pt;margin-top:5.6pt;width:63pt;height:30.7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" strokeweight=".26mm">
                <v:stroke endcap="square"/>
              </v:rect>
            </w:pict>
          </mc:Fallback>
        </mc:AlternateContent>
      </w:r>
      <w:r>
        <w:rPr>
          <w:noProof/>
          <w:lang w:eastAsia="fr-FR"/>
        </w:rPr>
        <mc:AlternateContent>
          <mc:Choice Requires="wps">
            <w:drawing>
              <wp:anchor distT="0" distB="0" distL="114300" distR="114300" simplePos="0" relativeHeight="251684352" behindDoc="0" locked="0" layoutInCell="1" allowOverlap="1">
                <wp:simplePos x="0" y="0"/>
                <wp:positionH relativeFrom="column">
                  <wp:posOffset>1475740</wp:posOffset>
                </wp:positionH>
                <wp:positionV relativeFrom="paragraph">
                  <wp:posOffset>168910</wp:posOffset>
                </wp:positionV>
                <wp:extent cx="2235200" cy="681355"/>
                <wp:effectExtent l="8890" t="6985" r="13335" b="6985"/>
                <wp:wrapNone/>
                <wp:docPr id="1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681355"/>
                        </a:xfrm>
                        <a:prstGeom prst="rect">
                          <a:avLst/>
                        </a:prstGeom>
                        <a:blipFill dpi="0" rotWithShape="0">
                          <a:blip r:embed="rId15"/>
                          <a:srcRect/>
                          <a:tile tx="0" ty="0" sx="100000" sy="100000" flip="none" algn="tl"/>
                        </a:blip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16.2pt;margin-top:13.3pt;width:176pt;height:53.6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" strokeweight=".26mm">
                <v:fill r:id="rId16" o:title="" recolor="t" type="tile"/>
                <v:stroke dashstyle="dash" endcap="square"/>
              </v:rect>
            </w:pict>
          </mc:Fallback>
        </mc:AlternateContent>
      </w:r>
      <w:r>
        <w:rPr>
          <w:noProof/>
          <w:lang w:eastAsia="fr-FR"/>
        </w:rPr>
        <mc:AlternateContent>
          <mc:Choice Requires="wps">
            <w:drawing>
              <wp:anchor distT="0" distB="0" distL="114935" distR="114935" simplePos="0" relativeHeight="251690496" behindDoc="0" locked="0" layoutInCell="1" allowOverlap="1">
                <wp:simplePos x="0" y="0"/>
                <wp:positionH relativeFrom="column">
                  <wp:posOffset>363855</wp:posOffset>
                </wp:positionH>
                <wp:positionV relativeFrom="paragraph">
                  <wp:posOffset>81915</wp:posOffset>
                </wp:positionV>
                <wp:extent cx="680085" cy="291465"/>
                <wp:effectExtent l="1905" t="0" r="3810" b="0"/>
                <wp:wrapNone/>
                <wp:docPr id="18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r>
                              <w:rPr>
                                <w:rFonts w:ascii="Arial" w:hAnsi="Arial" w:cs="Arial"/>
                                <w:color w:val="000000"/>
                              </w:rPr>
                              <w:t>Accueil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7" type="#_x0000_t202" style="position:absolute;margin-left:28.65pt;margin-top:6.45pt;width:53.55pt;height:22.95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pafwIAAAo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" stroked="f">
                <v:textbox inset="0,0,0,0">
                  <w:txbxContent>
                    <w:p w:rsidR="007E459E" w:rsidRDefault="007E459E">
                      <w:r>
                        <w:rPr>
                          <w:rFonts w:ascii="Arial" w:hAnsi="Arial" w:cs="Arial"/>
                          <w:color w:val="000000"/>
                        </w:rPr>
                        <w:t>Accueil</w:t>
                      </w:r>
                    </w:p>
                  </w:txbxContent>
                </v:textbox>
              </v:shape>
            </w:pict>
          </mc:Fallback>
        </mc:AlternateConten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685376" behindDoc="0" locked="0" layoutInCell="1" allowOverlap="1">
                <wp:simplePos x="0" y="0"/>
                <wp:positionH relativeFrom="column">
                  <wp:posOffset>4877435</wp:posOffset>
                </wp:positionH>
                <wp:positionV relativeFrom="paragraph">
                  <wp:posOffset>178435</wp:posOffset>
                </wp:positionV>
                <wp:extent cx="1273175" cy="681990"/>
                <wp:effectExtent l="10160" t="6985" r="12065" b="6350"/>
                <wp:wrapNone/>
                <wp:docPr id="18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681990"/>
                        </a:xfrm>
                        <a:prstGeom prst="rect">
                          <a:avLst/>
                        </a:prstGeom>
                        <a:blipFill dpi="0" rotWithShape="0">
                          <a:blip r:embed="rId15"/>
                          <a:srcRect/>
                          <a:tile tx="0" ty="0" sx="100000" sy="100000" flip="none" algn="tl"/>
                        </a:blipFill>
                        <a:ln w="9360" cap="sq">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84.05pt;margin-top:14.05pt;width:100.25pt;height:53.7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" strokeweight=".26mm">
                <v:fill r:id="rId16" o:title="" recolor="t" type="tile"/>
                <v:stroke dashstyle="dash" endcap="square"/>
              </v:rect>
            </w:pict>
          </mc:Fallback>
        </mc:AlternateContent>
      </w:r>
      <w:r>
        <w:rPr>
          <w:noProof/>
          <w:lang w:eastAsia="fr-FR"/>
        </w:rPr>
        <mc:AlternateContent>
          <mc:Choice Requires="wps">
            <w:drawing>
              <wp:anchor distT="0" distB="0" distL="114935" distR="114935" simplePos="0" relativeHeight="251686400" behindDoc="0" locked="0" layoutInCell="1" allowOverlap="1">
                <wp:simplePos x="0" y="0"/>
                <wp:positionH relativeFrom="column">
                  <wp:posOffset>1901825</wp:posOffset>
                </wp:positionH>
                <wp:positionV relativeFrom="paragraph">
                  <wp:posOffset>81915</wp:posOffset>
                </wp:positionV>
                <wp:extent cx="1276350" cy="458470"/>
                <wp:effectExtent l="0" t="0" r="3175" b="2540"/>
                <wp:wrapNone/>
                <wp:docPr id="17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jc w:val="center"/>
                            </w:pPr>
                            <w:r>
                              <w:rPr>
                                <w:rFonts w:ascii="Arial" w:hAnsi="Arial" w:cs="Arial"/>
                                <w:color w:val="000000"/>
                              </w:rPr>
                              <w:t>Zone regroupement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8" type="#_x0000_t202" style="position:absolute;margin-left:149.75pt;margin-top:6.45pt;width:100.5pt;height:36.1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" stroked="f">
                <v:textbox inset="0,0,0,0">
                  <w:txbxContent>
                    <w:p w:rsidR="007E459E" w:rsidRDefault="007E459E">
                      <w:pPr>
                        <w:jc w:val="center"/>
                      </w:pPr>
                      <w:r>
                        <w:rPr>
                          <w:rFonts w:ascii="Arial" w:hAnsi="Arial" w:cs="Arial"/>
                          <w:color w:val="000000"/>
                        </w:rPr>
                        <w:t>Zone regroupement 1</w:t>
                      </w:r>
                    </w:p>
                  </w:txbxContent>
                </v:textbox>
              </v:shape>
            </w:pict>
          </mc:Fallback>
        </mc:AlternateContent>
      </w:r>
      <w:r>
        <w:rPr>
          <w:noProof/>
          <w:lang w:eastAsia="fr-FR"/>
        </w:rPr>
        <mc:AlternateContent>
          <mc:Choice Requires="wps">
            <w:drawing>
              <wp:anchor distT="0" distB="0" distL="114300" distR="114300" simplePos="0" relativeHeight="251692544" behindDoc="0" locked="0" layoutInCell="1" allowOverlap="1">
                <wp:simplePos x="0" y="0"/>
                <wp:positionH relativeFrom="column">
                  <wp:posOffset>4668520</wp:posOffset>
                </wp:positionH>
                <wp:positionV relativeFrom="paragraph">
                  <wp:posOffset>81915</wp:posOffset>
                </wp:positionV>
                <wp:extent cx="212725" cy="194945"/>
                <wp:effectExtent l="10795" t="5715" r="5080" b="8890"/>
                <wp:wrapNone/>
                <wp:docPr id="178" name="Ellips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94945"/>
                        </a:xfrm>
                        <a:prstGeom prst="ellipse">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17" o:spid="_x0000_s1026" style="position:absolute;margin-left:367.6pt;margin-top:6.45pt;width:16.75pt;height:15.3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" strokeweight=".26mm">
                <v:fill r:id="rId12" o:title="" recolor="t" type="tile"/>
                <v:stroke joinstyle="miter" endcap="square"/>
              </v:oval>
            </w:pict>
          </mc:Fallback>
        </mc:AlternateContent>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673088" behindDoc="0" locked="0" layoutInCell="1" allowOverlap="1">
                <wp:simplePos x="0" y="0"/>
                <wp:positionH relativeFrom="column">
                  <wp:posOffset>305435</wp:posOffset>
                </wp:positionH>
                <wp:positionV relativeFrom="paragraph">
                  <wp:posOffset>71755</wp:posOffset>
                </wp:positionV>
                <wp:extent cx="800100" cy="712470"/>
                <wp:effectExtent l="10160" t="5080" r="8890" b="6350"/>
                <wp:wrapNone/>
                <wp:docPr id="177" name="Connecteur droit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7124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14"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5.65pt" to="87.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" strokeweight=".26mm">
                <v:stroke joinstyle="miter" endcap="square"/>
              </v:line>
            </w:pict>
          </mc:Fallback>
        </mc:AlternateContent>
      </w:r>
      <w:r>
        <w:rPr>
          <w:noProof/>
          <w:lang w:eastAsia="fr-FR"/>
        </w:rPr>
        <mc:AlternateContent>
          <mc:Choice Requires="wps">
            <w:drawing>
              <wp:anchor distT="0" distB="0" distL="114935" distR="114935" simplePos="0" relativeHeight="251687424" behindDoc="0" locked="0" layoutInCell="1" allowOverlap="1">
                <wp:simplePos x="0" y="0"/>
                <wp:positionH relativeFrom="column">
                  <wp:posOffset>4922520</wp:posOffset>
                </wp:positionH>
                <wp:positionV relativeFrom="paragraph">
                  <wp:posOffset>50800</wp:posOffset>
                </wp:positionV>
                <wp:extent cx="1223645" cy="581660"/>
                <wp:effectExtent l="0" t="3175" r="0" b="0"/>
                <wp:wrapNone/>
                <wp:docPr id="17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7E459E">
                            <w:pPr>
                              <w:jc w:val="center"/>
                            </w:pPr>
                            <w:r>
                              <w:rPr>
                                <w:rFonts w:ascii="Arial" w:hAnsi="Arial" w:cs="Arial"/>
                                <w:color w:val="000000"/>
                              </w:rPr>
                              <w:t>Zone regroupement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margin-left:387.6pt;margin-top:4pt;width:96.35pt;height:45.8pt;z-index:2516874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" stroked="f">
                <v:textbox inset="0,0,0,0">
                  <w:txbxContent>
                    <w:p w:rsidR="007E459E" w:rsidRDefault="007E459E">
                      <w:pPr>
                        <w:jc w:val="center"/>
                      </w:pPr>
                      <w:r>
                        <w:rPr>
                          <w:rFonts w:ascii="Arial" w:hAnsi="Arial" w:cs="Arial"/>
                          <w:color w:val="000000"/>
                        </w:rPr>
                        <w:t>Zone regroupement 2</w:t>
                      </w:r>
                    </w:p>
                  </w:txbxContent>
                </v:textbox>
              </v:shape>
            </w:pict>
          </mc:Fallback>
        </mc:AlternateContent>
      </w:r>
      <w:r>
        <w:rPr>
          <w:noProof/>
          <w:lang w:eastAsia="fr-FR"/>
        </w:rPr>
        <mc:AlternateContent>
          <mc:Choice Requires="wps">
            <w:drawing>
              <wp:anchor distT="0" distB="0" distL="114300" distR="114300" simplePos="0" relativeHeight="251691520" behindDoc="0" locked="0" layoutInCell="1" allowOverlap="1">
                <wp:simplePos x="0" y="0"/>
                <wp:positionH relativeFrom="column">
                  <wp:posOffset>730885</wp:posOffset>
                </wp:positionH>
                <wp:positionV relativeFrom="paragraph">
                  <wp:posOffset>179705</wp:posOffset>
                </wp:positionV>
                <wp:extent cx="213360" cy="194945"/>
                <wp:effectExtent l="6985" t="8255" r="8255" b="6350"/>
                <wp:wrapNone/>
                <wp:docPr id="175" name="Ellips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4945"/>
                        </a:xfrm>
                        <a:prstGeom prst="ellipse">
                          <a:avLst/>
                        </a:prstGeom>
                        <a:blipFill dpi="0" rotWithShape="0">
                          <a:blip r:embed="rId1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13" o:spid="_x0000_s1026" style="position:absolute;margin-left:57.55pt;margin-top:14.15pt;width:16.8pt;height:15.3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J2kEQ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" strokeweight=".26mm">
                <v:fill r:id="rId12" o:title="" recolor="t" type="tile"/>
                <v:stroke joinstyle="miter" endcap="square"/>
              </v:oval>
            </w:pict>
          </mc:Fallback>
        </mc:AlternateContent>
      </w:r>
    </w:p>
    <w:p w:rsidR="007E459E" w:rsidRDefault="007E459E">
      <w:pPr>
        <w:widowControl w:val="0"/>
        <w:spacing w:after="0" w:line="240" w:lineRule="auto"/>
      </w:pPr>
      <w:r>
        <w:rPr>
          <w:rFonts w:ascii="Comic Sans MS" w:eastAsia="Times New Roman" w:hAnsi="Comic Sans MS" w:cs="Comic Sans MS"/>
          <w:color w:val="000000"/>
          <w:szCs w:val="20"/>
        </w:rPr>
        <w:t xml:space="preserve">                        </w:t>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Comic Sans MS" w:eastAsia="Times New Roman" w:hAnsi="Comic Sans MS" w:cs="Comic Sans MS"/>
          <w:color w:val="000000"/>
          <w:szCs w:val="20"/>
        </w:rPr>
        <w:tab/>
      </w:r>
      <w:r>
        <w:rPr>
          <w:rFonts w:ascii="Arial" w:eastAsia="Times New Roman" w:hAnsi="Arial" w:cs="Arial"/>
          <w:color w:val="000000"/>
          <w:szCs w:val="20"/>
        </w:rPr>
        <w:t>Accès</w:t>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693568" behindDoc="0" locked="0" layoutInCell="1" allowOverlap="1">
                <wp:simplePos x="0" y="0"/>
                <wp:positionH relativeFrom="column">
                  <wp:posOffset>3804285</wp:posOffset>
                </wp:positionH>
                <wp:positionV relativeFrom="paragraph">
                  <wp:posOffset>87630</wp:posOffset>
                </wp:positionV>
                <wp:extent cx="213360" cy="194945"/>
                <wp:effectExtent l="13335" t="11430" r="11430" b="12700"/>
                <wp:wrapNone/>
                <wp:docPr id="174" name="Ellips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4945"/>
                        </a:xfrm>
                        <a:prstGeom prst="ellipse">
                          <a:avLst/>
                        </a:prstGeom>
                        <a:blipFill dpi="0" rotWithShape="0">
                          <a:blip r:embed="rId17"/>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09" o:spid="_x0000_s1026" style="position:absolute;margin-left:299.55pt;margin-top:6.9pt;width:16.8pt;height:15.3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iJsEg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" strokeweight=".26mm">
                <v:fill r:id="rId18" o:title="" recolor="t" type="tile"/>
                <v:stroke joinstyle="miter" endcap="square"/>
              </v:oval>
            </w:pict>
          </mc:Fallback>
        </mc:AlternateContent>
      </w:r>
      <w:r>
        <w:rPr>
          <w:noProof/>
          <w:lang w:eastAsia="fr-FR"/>
        </w:rPr>
        <mc:AlternateContent>
          <mc:Choice Requires="wps">
            <w:drawing>
              <wp:anchor distT="0" distB="0" distL="114300" distR="114300" simplePos="0" relativeHeight="251712000" behindDoc="0" locked="0" layoutInCell="1" allowOverlap="1">
                <wp:simplePos x="0" y="0"/>
                <wp:positionH relativeFrom="column">
                  <wp:posOffset>6363335</wp:posOffset>
                </wp:positionH>
                <wp:positionV relativeFrom="paragraph">
                  <wp:posOffset>200025</wp:posOffset>
                </wp:positionV>
                <wp:extent cx="457200" cy="228600"/>
                <wp:effectExtent l="19685" t="19050" r="8890" b="9525"/>
                <wp:wrapNone/>
                <wp:docPr id="173" name="Flèche droit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228600"/>
                        </a:xfrm>
                        <a:prstGeom prst="rightArrow">
                          <a:avLst>
                            <a:gd name="adj1" fmla="val 50000"/>
                            <a:gd name="adj2" fmla="val 50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droite 211" o:spid="_x0000_s1026" type="#_x0000_t13" style="position:absolute;margin-left:501.05pt;margin-top:15.75pt;width:36pt;height:18pt;rotation:180;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" strokeweight=".26mm">
                <v:stroke endcap="square"/>
              </v:shape>
            </w:pict>
          </mc:Fallback>
        </mc:AlternateContent>
      </w:r>
      <w:r>
        <w:rPr>
          <w:noProof/>
          <w:lang w:eastAsia="fr-FR"/>
        </w:rPr>
        <mc:AlternateContent>
          <mc:Choice Requires="wps">
            <w:drawing>
              <wp:anchor distT="0" distB="0" distL="114300" distR="114300" simplePos="0" relativeHeight="251715072" behindDoc="0" locked="0" layoutInCell="1" allowOverlap="1">
                <wp:simplePos x="0" y="0"/>
                <wp:positionH relativeFrom="column">
                  <wp:posOffset>3734435</wp:posOffset>
                </wp:positionH>
                <wp:positionV relativeFrom="paragraph">
                  <wp:posOffset>200025</wp:posOffset>
                </wp:positionV>
                <wp:extent cx="342900" cy="0"/>
                <wp:effectExtent l="10160" t="9525" r="8890" b="9525"/>
                <wp:wrapNone/>
                <wp:docPr id="172" name="Connecteur droit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10"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15.75pt" to="32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" strokeweight=".26mm">
                <v:stroke joinstyle="miter" endcap="square"/>
              </v:line>
            </w:pict>
          </mc:Fallback>
        </mc:AlternateContent>
      </w:r>
      <w:r>
        <w:rPr>
          <w:noProof/>
          <w:lang w:eastAsia="fr-FR"/>
        </w:rPr>
        <mc:AlternateContent>
          <mc:Choice Requires="wps">
            <w:drawing>
              <wp:anchor distT="0" distB="0" distL="114300" distR="114300" simplePos="0" relativeHeight="251716096" behindDoc="0" locked="0" layoutInCell="1" allowOverlap="1">
                <wp:simplePos x="0" y="0"/>
                <wp:positionH relativeFrom="column">
                  <wp:posOffset>3162935</wp:posOffset>
                </wp:positionH>
                <wp:positionV relativeFrom="paragraph">
                  <wp:posOffset>314325</wp:posOffset>
                </wp:positionV>
                <wp:extent cx="457200" cy="228600"/>
                <wp:effectExtent l="19685" t="19050" r="18415" b="9525"/>
                <wp:wrapNone/>
                <wp:docPr id="171" name="Flèche droit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228600"/>
                        </a:xfrm>
                        <a:prstGeom prst="rightArrow">
                          <a:avLst>
                            <a:gd name="adj1" fmla="val 50000"/>
                            <a:gd name="adj2" fmla="val 50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droite 212" o:spid="_x0000_s1026" type="#_x0000_t13" style="position:absolute;margin-left:249.05pt;margin-top:24.75pt;width:36pt;height:18pt;rotation:-90;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" strokeweight=".26mm">
                <v:stroke endcap="square"/>
              </v:shape>
            </w:pict>
          </mc:Fallback>
        </mc:AlternateConten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t xml:space="preserve">            </w:t>
      </w:r>
      <w:r w:rsidR="007E459E">
        <w:rPr>
          <w:rFonts w:ascii="Arial" w:eastAsia="Times New Roman" w:hAnsi="Arial" w:cs="Arial"/>
          <w:color w:val="000000"/>
          <w:szCs w:val="20"/>
        </w:rPr>
        <w:tab/>
        <w:t xml:space="preserve">         </w:t>
      </w:r>
      <w:r w:rsidR="007E459E">
        <w:rPr>
          <w:rFonts w:ascii="Arial" w:eastAsia="Times New Roman" w:hAnsi="Arial" w:cs="Arial"/>
          <w:color w:val="000000"/>
          <w:szCs w:val="20"/>
        </w:rPr>
        <w:tab/>
      </w:r>
      <w:r w:rsidR="007E459E">
        <w:rPr>
          <w:rFonts w:ascii="Arial" w:eastAsia="Times New Roman" w:hAnsi="Arial" w:cs="Arial"/>
          <w:color w:val="000000"/>
          <w:sz w:val="14"/>
          <w:szCs w:val="20"/>
        </w:rPr>
        <w:t>Pompier</w: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p>
    <w:p w:rsidR="007E459E" w:rsidRDefault="00A04196">
      <w:pPr>
        <w:widowControl w:val="0"/>
        <w:spacing w:after="0" w:line="240" w:lineRule="auto"/>
        <w:rPr>
          <w:rFonts w:ascii="Comic Sans MS" w:eastAsia="Times New Roman" w:hAnsi="Comic Sans MS" w:cs="Comic Sans MS"/>
          <w:color w:val="000000"/>
          <w:szCs w:val="20"/>
          <w:lang w:val="fr-FR"/>
        </w:rPr>
      </w:pPr>
      <w:r>
        <w:rPr>
          <w:noProof/>
          <w:lang w:eastAsia="fr-FR"/>
        </w:rPr>
        <mc:AlternateContent>
          <mc:Choice Requires="wps">
            <w:drawing>
              <wp:anchor distT="0" distB="0" distL="114300" distR="114300" simplePos="0" relativeHeight="251672064" behindDoc="0" locked="0" layoutInCell="1" allowOverlap="1">
                <wp:simplePos x="0" y="0"/>
                <wp:positionH relativeFrom="column">
                  <wp:posOffset>1105535</wp:posOffset>
                </wp:positionH>
                <wp:positionV relativeFrom="paragraph">
                  <wp:posOffset>154305</wp:posOffset>
                </wp:positionV>
                <wp:extent cx="5372100" cy="0"/>
                <wp:effectExtent l="10160" t="11430" r="8890" b="7620"/>
                <wp:wrapNone/>
                <wp:docPr id="170" name="Connecteur droit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0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12.15pt" to="510.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" strokeweight=".26mm">
                <v:stroke joinstyle="miter" endcap="square"/>
              </v:line>
            </w:pict>
          </mc:Fallback>
        </mc:AlternateContent>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664896" behindDoc="0" locked="0" layoutInCell="1" allowOverlap="1">
                <wp:simplePos x="0" y="0"/>
                <wp:positionH relativeFrom="column">
                  <wp:posOffset>419735</wp:posOffset>
                </wp:positionH>
                <wp:positionV relativeFrom="paragraph">
                  <wp:posOffset>140970</wp:posOffset>
                </wp:positionV>
                <wp:extent cx="322580" cy="322580"/>
                <wp:effectExtent l="86360" t="83820" r="86360" b="79375"/>
                <wp:wrapNone/>
                <wp:docPr id="16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720000">
                          <a:off x="0" y="0"/>
                          <a:ext cx="322580" cy="322580"/>
                        </a:xfrm>
                        <a:prstGeom prst="rect">
                          <a:avLst/>
                        </a:prstGeom>
                        <a:blipFill dpi="0" rotWithShape="0">
                          <a:blip r:embed="rId13"/>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33.05pt;margin-top:11.1pt;width:25.4pt;height:25.4pt;rotation:-48;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" strokeweight=".26mm">
                <v:fill r:id="rId14" o:title="" recolor="t" type="tile"/>
                <v:stroke endcap="square"/>
              </v:rect>
            </w:pict>
          </mc:Fallback>
        </mc:AlternateContent>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r>
      <w:r w:rsidR="007E459E">
        <w:rPr>
          <w:rFonts w:ascii="Comic Sans MS" w:eastAsia="Times New Roman" w:hAnsi="Comic Sans MS" w:cs="Comic Sans MS"/>
          <w:color w:val="000000"/>
          <w:szCs w:val="20"/>
        </w:rPr>
        <w:tab/>
        <w:t xml:space="preserve">        Portillon</w:t>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2591435</wp:posOffset>
                </wp:positionH>
                <wp:positionV relativeFrom="paragraph">
                  <wp:posOffset>8255</wp:posOffset>
                </wp:positionV>
                <wp:extent cx="1028700" cy="342900"/>
                <wp:effectExtent l="10160" t="8255" r="8890" b="10795"/>
                <wp:wrapNone/>
                <wp:docPr id="16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blipFill dpi="0" rotWithShape="0">
                          <a:blip r:embed="rId19"/>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04.05pt;margin-top:.65pt;width:81pt;height:27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" strokeweight=".26mm">
                <v:fill r:id="rId20" o:title="" recolor="t" type="tile"/>
                <v:stroke endcap="square"/>
              </v:rect>
            </w:pict>
          </mc:Fallback>
        </mc:AlternateContent>
      </w:r>
      <w:r>
        <w:rPr>
          <w:noProof/>
          <w:lang w:eastAsia="fr-FR"/>
        </w:rPr>
        <mc:AlternateContent>
          <mc:Choice Requires="wps">
            <w:drawing>
              <wp:anchor distT="0" distB="0" distL="114300" distR="114300" simplePos="0" relativeHeight="251666944" behindDoc="0" locked="0" layoutInCell="1" allowOverlap="1">
                <wp:simplePos x="0" y="0"/>
                <wp:positionH relativeFrom="column">
                  <wp:posOffset>5448935</wp:posOffset>
                </wp:positionH>
                <wp:positionV relativeFrom="paragraph">
                  <wp:posOffset>41910</wp:posOffset>
                </wp:positionV>
                <wp:extent cx="1028700" cy="0"/>
                <wp:effectExtent l="29210" t="127635" r="46990" b="129540"/>
                <wp:wrapNone/>
                <wp:docPr id="166" name="Connecteur droit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572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0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05pt,3.3pt" to="510.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" strokeweight="1.59mm">
                <v:stroke endarrow="block" joinstyle="miter" endcap="square"/>
              </v:line>
            </w:pict>
          </mc:Fallback>
        </mc:AlternateContent>
      </w:r>
      <w:r w:rsidR="007E459E">
        <w:rPr>
          <w:rFonts w:ascii="Arial" w:eastAsia="Times New Roman" w:hAnsi="Arial" w:cs="Arial"/>
          <w:color w:val="000000"/>
          <w:szCs w:val="20"/>
        </w:rPr>
        <w:t>GAZ                    Zone de regroupement                                     Cheminement d’accès</w:t>
      </w:r>
    </w:p>
    <w:p w:rsidR="007E459E" w:rsidRDefault="00A04196">
      <w:pPr>
        <w:widowControl w:val="0"/>
        <w:spacing w:after="0" w:line="240" w:lineRule="auto"/>
        <w:rPr>
          <w:rFonts w:ascii="Arial" w:eastAsia="Times New Roman" w:hAnsi="Arial" w:cs="Arial"/>
          <w:color w:val="000000"/>
          <w:szCs w:val="20"/>
          <w:lang w:val="fr-FR"/>
        </w:rPr>
      </w:pPr>
      <w:r>
        <w:rPr>
          <w:noProof/>
          <w:lang w:eastAsia="fr-FR"/>
        </w:rPr>
        <mc:AlternateContent>
          <mc:Choice Requires="wps">
            <w:drawing>
              <wp:anchor distT="0" distB="0" distL="114300" distR="114300" simplePos="0" relativeHeight="251717120" behindDoc="0" locked="0" layoutInCell="1" allowOverlap="1">
                <wp:simplePos x="0" y="0"/>
                <wp:positionH relativeFrom="column">
                  <wp:posOffset>534035</wp:posOffset>
                </wp:positionH>
                <wp:positionV relativeFrom="paragraph">
                  <wp:posOffset>128905</wp:posOffset>
                </wp:positionV>
                <wp:extent cx="457200" cy="228600"/>
                <wp:effectExtent l="10160" t="24130" r="18415" b="13970"/>
                <wp:wrapNone/>
                <wp:docPr id="165" name="Flèche droit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èche droite 204" o:spid="_x0000_s1026" type="#_x0000_t13" style="position:absolute;margin-left:42.05pt;margin-top:10.15pt;width:36pt;height:18pt;z-index:2517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" strokeweight=".26mm">
                <v:stroke endcap="square"/>
              </v:shape>
            </w:pict>
          </mc:Fallback>
        </mc:AlternateContent>
      </w:r>
    </w:p>
    <w:p w:rsidR="007E459E" w:rsidRDefault="00A04196">
      <w:pPr>
        <w:widowControl w:val="0"/>
        <w:spacing w:after="0" w:line="240" w:lineRule="auto"/>
      </w:pPr>
      <w:r>
        <w:rPr>
          <w:noProof/>
          <w:lang w:eastAsia="fr-FR"/>
        </w:rPr>
        <mc:AlternateContent>
          <mc:Choice Requires="wps">
            <w:drawing>
              <wp:anchor distT="0" distB="0" distL="114300" distR="114300" simplePos="0" relativeHeight="251713024" behindDoc="0" locked="0" layoutInCell="1" allowOverlap="1">
                <wp:simplePos x="0" y="0"/>
                <wp:positionH relativeFrom="column">
                  <wp:posOffset>1889125</wp:posOffset>
                </wp:positionH>
                <wp:positionV relativeFrom="paragraph">
                  <wp:posOffset>124460</wp:posOffset>
                </wp:positionV>
                <wp:extent cx="213360" cy="194945"/>
                <wp:effectExtent l="12700" t="10160" r="12065" b="13970"/>
                <wp:wrapNone/>
                <wp:docPr id="164" name="Ellips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4945"/>
                        </a:xfrm>
                        <a:prstGeom prst="ellipse">
                          <a:avLst/>
                        </a:prstGeom>
                        <a:blipFill dpi="0" rotWithShape="0">
                          <a:blip r:embed="rId17"/>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03" o:spid="_x0000_s1026" style="position:absolute;margin-left:148.75pt;margin-top:9.8pt;width:16.8pt;height:15.35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" strokeweight=".26mm">
                <v:fill r:id="rId18" o:title="" recolor="t" type="tile"/>
                <v:stroke joinstyle="miter" endcap="square"/>
              </v:oval>
            </w:pict>
          </mc:Fallback>
        </mc:AlternateContent>
      </w:r>
      <w:r w:rsidR="007E459E">
        <w:rPr>
          <w:rFonts w:ascii="Arial" w:eastAsia="Times New Roman" w:hAnsi="Arial" w:cs="Arial"/>
          <w:color w:val="000000"/>
          <w:szCs w:val="20"/>
        </w:rPr>
        <w:t>ACCES</w:t>
      </w:r>
    </w:p>
    <w:p w:rsidR="007E459E" w:rsidRDefault="00A04196">
      <w:pPr>
        <w:widowControl w:val="0"/>
        <w:spacing w:after="0" w:line="240" w:lineRule="auto"/>
        <w:ind w:left="1416" w:firstLine="708"/>
        <w:rPr>
          <w:rFonts w:ascii="Times New Roman" w:eastAsia="Lucida Sans Unicode" w:hAnsi="Times New Roman" w:cs="Mangal"/>
          <w:kern w:val="1"/>
          <w:sz w:val="24"/>
          <w:szCs w:val="24"/>
          <w:lang w:eastAsia="hi-IN" w:bidi="hi-IN"/>
        </w:rPr>
      </w:pPr>
      <w:r>
        <w:rPr>
          <w:noProof/>
          <w:lang w:eastAsia="fr-FR"/>
        </w:rPr>
        <mc:AlternateContent>
          <mc:Choice Requires="wps">
            <w:drawing>
              <wp:anchor distT="0" distB="0" distL="114300" distR="114300" simplePos="0" relativeHeight="251707904" behindDoc="0" locked="0" layoutInCell="1" allowOverlap="1">
                <wp:simplePos x="0" y="0"/>
                <wp:positionH relativeFrom="column">
                  <wp:posOffset>1219835</wp:posOffset>
                </wp:positionH>
                <wp:positionV relativeFrom="paragraph">
                  <wp:posOffset>-2027555</wp:posOffset>
                </wp:positionV>
                <wp:extent cx="0" cy="457200"/>
                <wp:effectExtent l="67310" t="20320" r="75565" b="27305"/>
                <wp:wrapNone/>
                <wp:docPr id="163"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4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9.65pt" to="96.0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" strokeweight=".79mm">
                <v:stroke dashstyle="dash" endarrow="block" joinstyle="miter" endcap="square"/>
              </v:line>
            </w:pict>
          </mc:Fallback>
        </mc:AlternateContent>
      </w:r>
      <w:r>
        <w:rPr>
          <w:noProof/>
          <w:lang w:eastAsia="fr-FR"/>
        </w:rPr>
        <mc:AlternateContent>
          <mc:Choice Requires="wps">
            <w:drawing>
              <wp:anchor distT="0" distB="0" distL="114300" distR="114300" simplePos="0" relativeHeight="251709952" behindDoc="0" locked="0" layoutInCell="1" allowOverlap="1">
                <wp:simplePos x="0" y="0"/>
                <wp:positionH relativeFrom="column">
                  <wp:posOffset>5677535</wp:posOffset>
                </wp:positionH>
                <wp:positionV relativeFrom="paragraph">
                  <wp:posOffset>36195</wp:posOffset>
                </wp:positionV>
                <wp:extent cx="800100" cy="0"/>
                <wp:effectExtent l="29210" t="131445" r="46990" b="125730"/>
                <wp:wrapNone/>
                <wp:docPr id="162"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5724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01"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05pt,2.85pt" to="51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" strokeweight="1.59mm">
                <v:stroke dashstyle="dash" endarrow="block" joinstyle="miter" endcap="square"/>
              </v:line>
            </w:pict>
          </mc:Fallback>
        </mc:AlternateContent>
      </w:r>
      <w:r>
        <w:rPr>
          <w:noProof/>
          <w:lang w:eastAsia="fr-FR"/>
        </w:rPr>
        <mc:AlternateContent>
          <mc:Choice Requires="wps">
            <w:drawing>
              <wp:anchor distT="0" distB="0" distL="114300" distR="114300" simplePos="0" relativeHeight="251714048" behindDoc="0" locked="0" layoutInCell="1" allowOverlap="1">
                <wp:simplePos x="0" y="0"/>
                <wp:positionH relativeFrom="column">
                  <wp:posOffset>1791335</wp:posOffset>
                </wp:positionH>
                <wp:positionV relativeFrom="paragraph">
                  <wp:posOffset>36195</wp:posOffset>
                </wp:positionV>
                <wp:extent cx="457200" cy="0"/>
                <wp:effectExtent l="10160" t="7620" r="8890" b="11430"/>
                <wp:wrapNone/>
                <wp:docPr id="161"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cteur droit 20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05pt,2.85pt" to="17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" strokeweight=".26mm">
                <v:stroke joinstyle="miter" endcap="square"/>
              </v:line>
            </w:pict>
          </mc:Fallback>
        </mc:AlternateContent>
      </w:r>
      <w:r w:rsidR="007E459E">
        <w:rPr>
          <w:rFonts w:ascii="Arial" w:eastAsia="Times New Roman" w:hAnsi="Arial" w:cs="Arial"/>
          <w:color w:val="000000"/>
          <w:szCs w:val="20"/>
        </w:rPr>
        <w:t>EAU</w:t>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r>
      <w:r w:rsidR="007E459E">
        <w:rPr>
          <w:rFonts w:ascii="Arial" w:eastAsia="Times New Roman" w:hAnsi="Arial" w:cs="Arial"/>
          <w:color w:val="000000"/>
          <w:szCs w:val="20"/>
        </w:rPr>
        <w:tab/>
        <w:t xml:space="preserve">     Cheminement d’évacuation</w:t>
      </w:r>
    </w:p>
    <w:p w:rsidR="007E459E" w:rsidRDefault="007E459E">
      <w:pPr>
        <w:widowControl w:val="0"/>
        <w:spacing w:after="0" w:line="240" w:lineRule="auto"/>
        <w:rPr>
          <w:rFonts w:ascii="Times New Roman" w:eastAsia="Lucida Sans Unicode" w:hAnsi="Times New Roman" w:cs="Mangal"/>
          <w:kern w:val="1"/>
          <w:sz w:val="24"/>
          <w:szCs w:val="24"/>
          <w:lang w:eastAsia="hi-IN" w:bidi="hi-IN"/>
        </w:rPr>
      </w:pPr>
    </w:p>
    <w:tbl>
      <w:tblPr>
        <w:tblW w:w="0" w:type="auto"/>
        <w:tblInd w:w="88" w:type="dxa"/>
        <w:tblLayout w:type="fixed"/>
        <w:tblLook w:val="0000" w:firstRow="0" w:lastRow="0" w:firstColumn="0" w:lastColumn="0" w:noHBand="0" w:noVBand="0"/>
      </w:tblPr>
      <w:tblGrid>
        <w:gridCol w:w="10544"/>
      </w:tblGrid>
      <w:tr w:rsidR="007E459E">
        <w:trPr>
          <w:trHeight w:val="680"/>
        </w:trPr>
        <w:tc>
          <w:tcPr>
            <w:tcW w:w="10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rPr>
                <w:rFonts w:ascii="Verdana" w:hAnsi="Verdana" w:cs="Verdana"/>
                <w:color w:val="336699"/>
                <w:lang w:val="fr-FR"/>
              </w:rPr>
            </w:pPr>
            <w:r>
              <w:rPr>
                <w:rFonts w:ascii="Verdana" w:hAnsi="Verdana" w:cs="Verdana"/>
                <w:color w:val="336699"/>
                <w:lang w:val="fr-FR"/>
              </w:rPr>
              <w:lastRenderedPageBreak/>
              <w:t xml:space="preserve">Plan de masse </w:t>
            </w:r>
          </w:p>
          <w:p w:rsidR="007E459E" w:rsidRDefault="007E459E">
            <w:pPr>
              <w:pStyle w:val="Style1"/>
              <w:shd w:val="clear" w:color="auto" w:fill="99CCFF"/>
            </w:pPr>
            <w:bookmarkStart w:id="1" w:name="__RefHeading__555_914046763"/>
            <w:bookmarkEnd w:id="1"/>
            <w:r>
              <w:rPr>
                <w:rFonts w:ascii="Verdana" w:hAnsi="Verdana" w:cs="Verdana"/>
                <w:color w:val="336699"/>
                <w:lang w:val="fr-FR"/>
              </w:rPr>
              <w:t>Plan des différents niveaux</w:t>
            </w:r>
          </w:p>
        </w:tc>
      </w:tr>
    </w:tbl>
    <w:p w:rsidR="007E459E" w:rsidRDefault="007E459E"/>
    <w:p w:rsidR="007E459E" w:rsidRDefault="007E459E">
      <w:pPr>
        <w:jc w:val="center"/>
        <w:rPr>
          <w:rFonts w:ascii="Arial" w:hAnsi="Arial" w:cs="Arial"/>
        </w:rPr>
      </w:pPr>
      <w:r>
        <w:rPr>
          <w:color w:val="336699"/>
        </w:rPr>
        <w:t>Dupliquer les plans en format A4</w:t>
      </w:r>
    </w:p>
    <w:p w:rsidR="007E459E" w:rsidRDefault="007E459E">
      <w:pPr>
        <w:rPr>
          <w:rFonts w:ascii="Arial" w:hAnsi="Arial" w:cs="Arial"/>
          <w:b/>
        </w:rPr>
      </w:pPr>
      <w:r>
        <w:rPr>
          <w:rFonts w:ascii="Arial" w:hAnsi="Arial" w:cs="Arial"/>
        </w:rPr>
        <w:t xml:space="preserve">1/ </w:t>
      </w:r>
      <w:r>
        <w:rPr>
          <w:rFonts w:ascii="Arial" w:hAnsi="Arial" w:cs="Arial"/>
          <w:b/>
        </w:rPr>
        <w:t>Localisation du site</w:t>
      </w:r>
      <w:r>
        <w:rPr>
          <w:rFonts w:ascii="Arial" w:hAnsi="Arial" w:cs="Arial"/>
        </w:rPr>
        <w:t xml:space="preserve"> (vue satellite à l’aide d’internet)</w:t>
      </w:r>
    </w:p>
    <w:p w:rsidR="007E459E" w:rsidRDefault="007E459E">
      <w:pPr>
        <w:rPr>
          <w:rFonts w:ascii="Arial" w:hAnsi="Arial" w:cs="Arial"/>
          <w:b/>
        </w:rPr>
      </w:pPr>
    </w:p>
    <w:p w:rsidR="007E459E" w:rsidRDefault="007E459E">
      <w:pPr>
        <w:rPr>
          <w:rFonts w:ascii="Arial" w:hAnsi="Arial" w:cs="Arial"/>
        </w:rPr>
      </w:pPr>
      <w:r>
        <w:rPr>
          <w:rFonts w:ascii="Arial" w:hAnsi="Arial" w:cs="Arial"/>
          <w:b/>
        </w:rPr>
        <w:t>2 / Sur le plan de masse</w:t>
      </w:r>
      <w:r>
        <w:rPr>
          <w:rFonts w:ascii="Arial" w:hAnsi="Arial" w:cs="Arial"/>
        </w:rPr>
        <w:t>, indiquer :</w:t>
      </w:r>
    </w:p>
    <w:p w:rsidR="007E459E" w:rsidRDefault="007E459E">
      <w:pPr>
        <w:rPr>
          <w:rFonts w:ascii="Arial" w:hAnsi="Arial" w:cs="Arial"/>
        </w:rPr>
      </w:pPr>
    </w:p>
    <w:p w:rsidR="007E459E" w:rsidRDefault="007E459E">
      <w:pPr>
        <w:rPr>
          <w:rFonts w:ascii="Arial" w:hAnsi="Arial" w:cs="Arial"/>
        </w:rPr>
      </w:pPr>
      <w:r>
        <w:rPr>
          <w:rFonts w:ascii="Arial" w:hAnsi="Arial" w:cs="Arial"/>
        </w:rPr>
        <w:t>- Les accès et évacuations (véhicules et piétons) ;</w:t>
      </w:r>
    </w:p>
    <w:p w:rsidR="007E459E" w:rsidRDefault="007E459E">
      <w:pPr>
        <w:rPr>
          <w:rFonts w:ascii="Arial" w:hAnsi="Arial" w:cs="Arial"/>
        </w:rPr>
      </w:pPr>
      <w:r>
        <w:rPr>
          <w:rFonts w:ascii="Arial" w:hAnsi="Arial" w:cs="Arial"/>
        </w:rPr>
        <w:t>- Les points de coupure des énergies, électricité, gaz, fuel, air comprimé … ;</w:t>
      </w:r>
    </w:p>
    <w:p w:rsidR="007E459E" w:rsidRDefault="007E459E">
      <w:pPr>
        <w:rPr>
          <w:rFonts w:ascii="Arial" w:hAnsi="Arial" w:cs="Arial"/>
        </w:rPr>
      </w:pPr>
      <w:r>
        <w:rPr>
          <w:rFonts w:ascii="Arial" w:hAnsi="Arial" w:cs="Arial"/>
        </w:rPr>
        <w:t>- Les points de coupure de l’eau, des ventilations, de la climatisation, du chauffage ;</w:t>
      </w:r>
    </w:p>
    <w:p w:rsidR="007E459E" w:rsidRDefault="007E459E">
      <w:pPr>
        <w:rPr>
          <w:rFonts w:ascii="Arial" w:hAnsi="Arial" w:cs="Arial"/>
        </w:rPr>
      </w:pPr>
      <w:r>
        <w:rPr>
          <w:rFonts w:ascii="Arial" w:hAnsi="Arial" w:cs="Arial"/>
        </w:rPr>
        <w:t>- Les locaux à risques particuliers,  locaux de stockage de produits dangereux, TGBT… ;</w:t>
      </w:r>
    </w:p>
    <w:p w:rsidR="007E459E" w:rsidRDefault="007E459E">
      <w:pPr>
        <w:rPr>
          <w:rFonts w:ascii="Arial" w:hAnsi="Arial" w:cs="Arial"/>
        </w:rPr>
      </w:pPr>
      <w:r>
        <w:rPr>
          <w:rFonts w:ascii="Arial" w:hAnsi="Arial" w:cs="Arial"/>
        </w:rPr>
        <w:t>- Les zones de regroupement externe.</w:t>
      </w:r>
    </w:p>
    <w:p w:rsidR="007E459E" w:rsidRDefault="007E459E">
      <w:pPr>
        <w:rPr>
          <w:rFonts w:ascii="Arial" w:hAnsi="Arial" w:cs="Arial"/>
        </w:rPr>
      </w:pPr>
      <w:r>
        <w:rPr>
          <w:rFonts w:ascii="Arial" w:hAnsi="Arial" w:cs="Arial"/>
        </w:rPr>
        <w:t>- Le point d’accueil des personnes restées à l’extérieur qui se présenteraient à l’entrée de l’établissement. Une fois le zone de mise à l’abri fermée, plus personne ne rentre ou ne sorte.</w:t>
      </w:r>
    </w:p>
    <w:p w:rsidR="007E459E" w:rsidRDefault="007E459E">
      <w:pPr>
        <w:rPr>
          <w:rFonts w:ascii="Arial" w:hAnsi="Arial" w:cs="Arial"/>
        </w:rPr>
      </w:pPr>
      <w:r>
        <w:rPr>
          <w:rFonts w:ascii="Arial" w:hAnsi="Arial" w:cs="Arial"/>
        </w:rPr>
        <w:t>Sauf demande des services de secours ou des autorités.</w:t>
      </w:r>
    </w:p>
    <w:p w:rsidR="007E459E" w:rsidRDefault="007E459E">
      <w:pPr>
        <w:rPr>
          <w:rFonts w:ascii="Arial" w:hAnsi="Arial" w:cs="Arial"/>
        </w:rPr>
      </w:pPr>
    </w:p>
    <w:p w:rsidR="007E459E" w:rsidRDefault="007E459E">
      <w:pPr>
        <w:rPr>
          <w:rFonts w:ascii="Arial" w:hAnsi="Arial" w:cs="Arial"/>
        </w:rPr>
      </w:pPr>
    </w:p>
    <w:p w:rsidR="007E459E" w:rsidRDefault="007E459E">
      <w:pPr>
        <w:rPr>
          <w:rFonts w:ascii="Arial" w:hAnsi="Arial" w:cs="Arial"/>
        </w:rPr>
      </w:pPr>
      <w:r>
        <w:rPr>
          <w:rFonts w:ascii="Arial" w:hAnsi="Arial" w:cs="Arial"/>
          <w:b/>
        </w:rPr>
        <w:t>3/ Sur les plans des niveaux</w:t>
      </w:r>
      <w:r>
        <w:rPr>
          <w:rFonts w:ascii="Arial" w:hAnsi="Arial" w:cs="Arial"/>
        </w:rPr>
        <w:t>, indiquer :</w:t>
      </w:r>
    </w:p>
    <w:p w:rsidR="007E459E" w:rsidRDefault="007E459E">
      <w:pPr>
        <w:rPr>
          <w:rFonts w:ascii="Arial" w:hAnsi="Arial" w:cs="Arial"/>
        </w:rPr>
      </w:pPr>
    </w:p>
    <w:p w:rsidR="007E459E" w:rsidRDefault="007E459E">
      <w:pPr>
        <w:rPr>
          <w:rFonts w:ascii="Arial" w:hAnsi="Arial" w:cs="Arial"/>
        </w:rPr>
      </w:pPr>
      <w:r>
        <w:rPr>
          <w:rFonts w:ascii="Arial" w:hAnsi="Arial" w:cs="Arial"/>
        </w:rPr>
        <w:t>- La cellule de crise ;</w:t>
      </w:r>
    </w:p>
    <w:p w:rsidR="007E459E" w:rsidRDefault="007E459E">
      <w:pPr>
        <w:rPr>
          <w:rFonts w:ascii="Arial" w:hAnsi="Arial" w:cs="Arial"/>
        </w:rPr>
      </w:pPr>
      <w:r>
        <w:rPr>
          <w:rFonts w:ascii="Arial" w:hAnsi="Arial" w:cs="Arial"/>
        </w:rPr>
        <w:t>- La zone ou des zones de mise à l’abri ;</w:t>
      </w:r>
    </w:p>
    <w:p w:rsidR="007E459E" w:rsidRDefault="007E459E">
      <w:pPr>
        <w:rPr>
          <w:rFonts w:ascii="Arial" w:hAnsi="Arial" w:cs="Arial"/>
        </w:rPr>
      </w:pPr>
      <w:r>
        <w:rPr>
          <w:rFonts w:ascii="Arial" w:hAnsi="Arial" w:cs="Arial"/>
        </w:rPr>
        <w:t>- La zone de mise à l’écart des malades et victimes ;</w:t>
      </w:r>
    </w:p>
    <w:p w:rsidR="007E459E" w:rsidRDefault="007E459E">
      <w:pPr>
        <w:rPr>
          <w:rFonts w:ascii="Arial" w:hAnsi="Arial" w:cs="Arial"/>
        </w:rPr>
      </w:pPr>
      <w:r>
        <w:rPr>
          <w:rFonts w:ascii="Arial" w:hAnsi="Arial" w:cs="Arial"/>
        </w:rPr>
        <w:t>- Les accès et évacuations ;</w:t>
      </w:r>
    </w:p>
    <w:p w:rsidR="007E459E" w:rsidRDefault="007E459E">
      <w:pPr>
        <w:rPr>
          <w:rFonts w:ascii="Arial" w:hAnsi="Arial" w:cs="Arial"/>
        </w:rPr>
      </w:pPr>
      <w:r>
        <w:rPr>
          <w:rFonts w:ascii="Arial" w:hAnsi="Arial" w:cs="Arial"/>
        </w:rPr>
        <w:t>- Les points de coupure des énergies (électricité, gaz, fuel, air comprimé …) ;</w:t>
      </w:r>
    </w:p>
    <w:p w:rsidR="007E459E" w:rsidRDefault="007E459E">
      <w:pPr>
        <w:rPr>
          <w:rFonts w:ascii="Arial" w:hAnsi="Arial" w:cs="Arial"/>
        </w:rPr>
      </w:pPr>
      <w:r>
        <w:rPr>
          <w:rFonts w:ascii="Arial" w:hAnsi="Arial" w:cs="Arial"/>
        </w:rPr>
        <w:t>- Les points de coupure de l’eau, des ventilations, de la climatisation, du chauffage ;</w:t>
      </w:r>
    </w:p>
    <w:p w:rsidR="007E459E" w:rsidRDefault="007E459E">
      <w:pPr>
        <w:rPr>
          <w:rFonts w:ascii="Arial" w:hAnsi="Arial" w:cs="Arial"/>
        </w:rPr>
      </w:pPr>
      <w:r>
        <w:rPr>
          <w:rFonts w:ascii="Arial" w:hAnsi="Arial" w:cs="Arial"/>
        </w:rPr>
        <w:t>- Les locaux à risques particuliers (locaux de stockage de produits dangereux, TGBT…).</w:t>
      </w:r>
    </w:p>
    <w:p w:rsidR="007E459E" w:rsidRDefault="007E459E">
      <w:pPr>
        <w:rPr>
          <w:rFonts w:ascii="Arial" w:hAnsi="Arial" w:cs="Arial"/>
        </w:rPr>
      </w:pPr>
    </w:p>
    <w:p w:rsidR="007E459E" w:rsidRDefault="007E459E">
      <w:pPr>
        <w:pageBreakBefore/>
        <w:rPr>
          <w:rFonts w:ascii="Arial" w:hAnsi="Arial" w:cs="Arial"/>
        </w:rPr>
      </w:pPr>
    </w:p>
    <w:tbl>
      <w:tblPr>
        <w:tblW w:w="0" w:type="auto"/>
        <w:tblInd w:w="139" w:type="dxa"/>
        <w:tblLayout w:type="fixed"/>
        <w:tblLook w:val="0000" w:firstRow="0" w:lastRow="0" w:firstColumn="0" w:lastColumn="0" w:noHBand="0" w:noVBand="0"/>
      </w:tblPr>
      <w:tblGrid>
        <w:gridCol w:w="10527"/>
      </w:tblGrid>
      <w:tr w:rsidR="007E459E">
        <w:trPr>
          <w:trHeight w:val="680"/>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color w:val="336699"/>
                <w:sz w:val="36"/>
                <w:szCs w:val="36"/>
                <w:lang w:val="fr-FR"/>
              </w:rPr>
              <w:t>Modalités de mise à l’abri</w:t>
            </w:r>
          </w:p>
        </w:tc>
      </w:tr>
    </w:tbl>
    <w:p w:rsidR="007E459E" w:rsidRDefault="007E459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1418"/>
        <w:gridCol w:w="2268"/>
        <w:gridCol w:w="1701"/>
        <w:gridCol w:w="1326"/>
        <w:gridCol w:w="1481"/>
      </w:tblGrid>
      <w:tr w:rsidR="007E459E">
        <w:tc>
          <w:tcPr>
            <w:tcW w:w="2354" w:type="dxa"/>
            <w:vMerge w:val="restart"/>
            <w:tcBorders>
              <w:top w:val="single" w:sz="1" w:space="0" w:color="000000"/>
              <w:left w:val="single" w:sz="1" w:space="0" w:color="000000"/>
              <w:bottom w:val="single" w:sz="1" w:space="0" w:color="000000"/>
            </w:tcBorders>
            <w:shd w:val="clear" w:color="auto" w:fill="99CCFF"/>
          </w:tcPr>
          <w:p w:rsidR="007E459E" w:rsidRDefault="007E459E">
            <w:pPr>
              <w:pStyle w:val="Pieddepage"/>
              <w:snapToGrid w:val="0"/>
              <w:jc w:val="center"/>
              <w:rPr>
                <w:rFonts w:ascii="Arial" w:hAnsi="Arial" w:cs="Arial"/>
                <w:b/>
                <w:bCs/>
                <w:lang w:val="fr-FR"/>
              </w:rPr>
            </w:pPr>
          </w:p>
          <w:p w:rsidR="007E459E" w:rsidRDefault="007E459E">
            <w:pPr>
              <w:pStyle w:val="Pieddepage"/>
              <w:jc w:val="center"/>
              <w:rPr>
                <w:rFonts w:ascii="Arial" w:hAnsi="Arial" w:cs="Arial"/>
                <w:b/>
                <w:bCs/>
                <w:lang w:val="fr-FR"/>
              </w:rPr>
            </w:pPr>
            <w:r>
              <w:rPr>
                <w:rFonts w:ascii="Arial" w:hAnsi="Arial" w:cs="Arial"/>
                <w:b/>
                <w:bCs/>
                <w:lang w:val="fr-FR"/>
              </w:rPr>
              <w:t>Salle habituelle ou lieu d’activité</w:t>
            </w:r>
          </w:p>
          <w:p w:rsidR="007E459E" w:rsidRDefault="007E459E">
            <w:pPr>
              <w:pStyle w:val="Pieddepage"/>
              <w:jc w:val="center"/>
              <w:rPr>
                <w:rFonts w:ascii="Arial" w:hAnsi="Arial" w:cs="Arial"/>
                <w:b/>
                <w:bCs/>
                <w:szCs w:val="22"/>
              </w:rPr>
            </w:pPr>
            <w:r>
              <w:rPr>
                <w:rFonts w:ascii="Arial" w:hAnsi="Arial" w:cs="Arial"/>
                <w:b/>
                <w:bCs/>
                <w:lang w:val="fr-FR"/>
              </w:rPr>
              <w:t>(cour, gymnase, salle informatique,  salle à manger, autres...)</w:t>
            </w:r>
          </w:p>
        </w:tc>
        <w:tc>
          <w:tcPr>
            <w:tcW w:w="1418" w:type="dxa"/>
            <w:vMerge w:val="restart"/>
            <w:tcBorders>
              <w:top w:val="single" w:sz="1" w:space="0" w:color="000000"/>
              <w:left w:val="single" w:sz="1" w:space="0" w:color="000000"/>
              <w:bottom w:val="single" w:sz="1" w:space="0" w:color="000000"/>
            </w:tcBorders>
            <w:shd w:val="clear" w:color="auto" w:fill="99CCFF"/>
            <w:vAlign w:val="center"/>
          </w:tcPr>
          <w:p w:rsidR="007E459E" w:rsidRDefault="007E459E">
            <w:pPr>
              <w:pStyle w:val="Contenudetableau"/>
              <w:jc w:val="center"/>
              <w:rPr>
                <w:rFonts w:ascii="Arial" w:hAnsi="Arial" w:cs="Arial"/>
                <w:b/>
                <w:bCs/>
                <w:sz w:val="20"/>
                <w:szCs w:val="20"/>
              </w:rPr>
            </w:pPr>
            <w:r>
              <w:rPr>
                <w:rFonts w:ascii="Arial" w:hAnsi="Arial" w:cs="Arial"/>
                <w:b/>
                <w:bCs/>
                <w:sz w:val="20"/>
                <w:szCs w:val="22"/>
              </w:rPr>
              <w:t>Classes</w:t>
            </w:r>
          </w:p>
        </w:tc>
        <w:tc>
          <w:tcPr>
            <w:tcW w:w="2268" w:type="dxa"/>
            <w:vMerge w:val="restart"/>
            <w:tcBorders>
              <w:top w:val="single" w:sz="1" w:space="0" w:color="000000"/>
              <w:left w:val="single" w:sz="1" w:space="0" w:color="000000"/>
              <w:bottom w:val="single" w:sz="1" w:space="0" w:color="000000"/>
            </w:tcBorders>
            <w:shd w:val="clear" w:color="auto" w:fill="99CCFF"/>
            <w:vAlign w:val="center"/>
          </w:tcPr>
          <w:p w:rsidR="007E459E" w:rsidRDefault="007E459E">
            <w:pPr>
              <w:spacing w:after="0"/>
              <w:jc w:val="center"/>
              <w:rPr>
                <w:rFonts w:ascii="Arial" w:hAnsi="Arial" w:cs="Arial"/>
                <w:b/>
                <w:bCs/>
                <w:sz w:val="20"/>
                <w:szCs w:val="20"/>
              </w:rPr>
            </w:pPr>
            <w:r>
              <w:rPr>
                <w:rFonts w:ascii="Arial" w:hAnsi="Arial" w:cs="Arial"/>
                <w:b/>
                <w:bCs/>
                <w:sz w:val="20"/>
                <w:szCs w:val="20"/>
              </w:rPr>
              <w:t>Nombre d’élèves et de personnels (enseignants, non enseignants,</w:t>
            </w:r>
          </w:p>
          <w:p w:rsidR="007E459E" w:rsidRDefault="007E459E">
            <w:pPr>
              <w:spacing w:after="0"/>
              <w:jc w:val="center"/>
              <w:rPr>
                <w:rFonts w:ascii="Arial" w:hAnsi="Arial" w:cs="Arial"/>
                <w:b/>
                <w:bCs/>
                <w:sz w:val="20"/>
                <w:szCs w:val="20"/>
              </w:rPr>
            </w:pPr>
            <w:r>
              <w:rPr>
                <w:rFonts w:ascii="Arial" w:hAnsi="Arial" w:cs="Arial"/>
                <w:b/>
                <w:bCs/>
                <w:sz w:val="20"/>
                <w:szCs w:val="20"/>
              </w:rPr>
              <w:t xml:space="preserve">collectivité territoriale, </w:t>
            </w:r>
          </w:p>
          <w:p w:rsidR="007E459E" w:rsidRDefault="007E459E">
            <w:pPr>
              <w:spacing w:after="0"/>
              <w:jc w:val="center"/>
              <w:rPr>
                <w:rFonts w:ascii="Arial" w:hAnsi="Arial" w:cs="Arial"/>
                <w:b/>
                <w:bCs/>
                <w:sz w:val="20"/>
              </w:rPr>
            </w:pPr>
            <w:r>
              <w:rPr>
                <w:rFonts w:ascii="Arial" w:hAnsi="Arial" w:cs="Arial"/>
                <w:b/>
                <w:bCs/>
                <w:sz w:val="20"/>
                <w:szCs w:val="20"/>
              </w:rPr>
              <w:t>autres...)</w:t>
            </w:r>
          </w:p>
        </w:tc>
        <w:tc>
          <w:tcPr>
            <w:tcW w:w="1701" w:type="dxa"/>
            <w:vMerge w:val="restart"/>
            <w:tcBorders>
              <w:top w:val="single" w:sz="1" w:space="0" w:color="000000"/>
              <w:left w:val="single" w:sz="1" w:space="0" w:color="000000"/>
              <w:bottom w:val="single" w:sz="1" w:space="0" w:color="000000"/>
            </w:tcBorders>
            <w:shd w:val="clear" w:color="auto" w:fill="99CCFF"/>
          </w:tcPr>
          <w:p w:rsidR="007E459E" w:rsidRDefault="007E459E">
            <w:pPr>
              <w:pStyle w:val="Paragraphedeliste"/>
              <w:snapToGrid w:val="0"/>
              <w:spacing w:after="0"/>
              <w:ind w:left="-70" w:right="-23"/>
              <w:jc w:val="center"/>
              <w:rPr>
                <w:rFonts w:ascii="Arial" w:hAnsi="Arial" w:cs="Arial"/>
                <w:b/>
                <w:bCs/>
                <w:sz w:val="20"/>
              </w:rPr>
            </w:pPr>
          </w:p>
          <w:p w:rsidR="007E459E" w:rsidRDefault="007E459E">
            <w:pPr>
              <w:pStyle w:val="Paragraphedeliste"/>
              <w:spacing w:after="0"/>
              <w:ind w:left="-70" w:right="-23"/>
              <w:jc w:val="center"/>
              <w:rPr>
                <w:rFonts w:ascii="Arial" w:hAnsi="Arial" w:cs="Arial"/>
                <w:b/>
                <w:bCs/>
                <w:sz w:val="20"/>
              </w:rPr>
            </w:pPr>
            <w:r>
              <w:rPr>
                <w:rFonts w:ascii="Arial" w:hAnsi="Arial" w:cs="Arial"/>
                <w:b/>
                <w:bCs/>
                <w:sz w:val="20"/>
              </w:rPr>
              <w:t>Nom du responsable</w:t>
            </w:r>
          </w:p>
        </w:tc>
        <w:tc>
          <w:tcPr>
            <w:tcW w:w="2807" w:type="dxa"/>
            <w:gridSpan w:val="2"/>
            <w:tcBorders>
              <w:top w:val="single" w:sz="1" w:space="0" w:color="000000"/>
              <w:left w:val="single" w:sz="1" w:space="0" w:color="000000"/>
              <w:bottom w:val="single" w:sz="1" w:space="0" w:color="000000"/>
              <w:right w:val="single" w:sz="1" w:space="0" w:color="000000"/>
            </w:tcBorders>
            <w:shd w:val="clear" w:color="auto" w:fill="99CCFF"/>
            <w:vAlign w:val="center"/>
          </w:tcPr>
          <w:p w:rsidR="007E459E" w:rsidRDefault="007E459E">
            <w:pPr>
              <w:jc w:val="center"/>
            </w:pPr>
            <w:r>
              <w:rPr>
                <w:rFonts w:ascii="Arial" w:hAnsi="Arial" w:cs="Arial"/>
                <w:b/>
                <w:bCs/>
                <w:sz w:val="20"/>
              </w:rPr>
              <w:t>Lieu de mise à l’abri</w:t>
            </w:r>
          </w:p>
        </w:tc>
      </w:tr>
      <w:tr w:rsidR="007E459E">
        <w:tc>
          <w:tcPr>
            <w:tcW w:w="2354"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418"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2268"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701" w:type="dxa"/>
            <w:vMerge/>
            <w:tcBorders>
              <w:top w:val="single" w:sz="1" w:space="0" w:color="000000"/>
              <w:left w:val="single" w:sz="1" w:space="0" w:color="000000"/>
              <w:bottom w:val="single" w:sz="1" w:space="0" w:color="000000"/>
            </w:tcBorders>
            <w:shd w:val="clear" w:color="auto" w:fill="99CCFF"/>
            <w:vAlign w:val="center"/>
          </w:tcPr>
          <w:p w:rsidR="007E459E" w:rsidRDefault="007E459E">
            <w:pPr>
              <w:snapToGrid w:val="0"/>
              <w:rPr>
                <w:b/>
                <w:bCs/>
                <w:sz w:val="20"/>
              </w:rPr>
            </w:pPr>
          </w:p>
        </w:tc>
        <w:tc>
          <w:tcPr>
            <w:tcW w:w="1326" w:type="dxa"/>
            <w:tcBorders>
              <w:left w:val="single" w:sz="1" w:space="0" w:color="000000"/>
              <w:bottom w:val="single" w:sz="1" w:space="0" w:color="000000"/>
            </w:tcBorders>
            <w:shd w:val="clear" w:color="auto" w:fill="99CCFF"/>
            <w:vAlign w:val="center"/>
          </w:tcPr>
          <w:p w:rsidR="007E459E" w:rsidRDefault="007E459E">
            <w:pPr>
              <w:pStyle w:val="Pieddepage"/>
              <w:jc w:val="center"/>
              <w:rPr>
                <w:rFonts w:ascii="Arial" w:hAnsi="Arial" w:cs="Arial"/>
                <w:b/>
                <w:bCs/>
              </w:rPr>
            </w:pPr>
            <w:r>
              <w:rPr>
                <w:rFonts w:ascii="Arial" w:hAnsi="Arial" w:cs="Arial"/>
                <w:b/>
                <w:bCs/>
                <w:szCs w:val="22"/>
                <w:lang w:val="fr-FR"/>
              </w:rPr>
              <w:t>Bâtiment</w:t>
            </w:r>
          </w:p>
        </w:tc>
        <w:tc>
          <w:tcPr>
            <w:tcW w:w="1481" w:type="dxa"/>
            <w:tcBorders>
              <w:left w:val="single" w:sz="1" w:space="0" w:color="000000"/>
              <w:bottom w:val="single" w:sz="1" w:space="0" w:color="000000"/>
              <w:right w:val="single" w:sz="1" w:space="0" w:color="000000"/>
            </w:tcBorders>
            <w:shd w:val="clear" w:color="auto" w:fill="99CCFF"/>
            <w:vAlign w:val="center"/>
          </w:tcPr>
          <w:p w:rsidR="007E459E" w:rsidRDefault="007E459E">
            <w:pPr>
              <w:spacing w:after="0"/>
              <w:jc w:val="center"/>
            </w:pPr>
            <w:r>
              <w:rPr>
                <w:rFonts w:ascii="Arial" w:hAnsi="Arial" w:cs="Arial"/>
                <w:b/>
                <w:bCs/>
                <w:sz w:val="20"/>
              </w:rPr>
              <w:t>Salle</w:t>
            </w:r>
          </w:p>
        </w:tc>
      </w:tr>
      <w:tr w:rsidR="007E459E">
        <w:trPr>
          <w:trHeight w:val="10789"/>
        </w:trPr>
        <w:tc>
          <w:tcPr>
            <w:tcW w:w="2354"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418"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2268"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701"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326" w:type="dxa"/>
            <w:tcBorders>
              <w:left w:val="single" w:sz="1" w:space="0" w:color="000000"/>
              <w:bottom w:val="single" w:sz="1" w:space="0" w:color="000000"/>
            </w:tcBorders>
            <w:shd w:val="clear" w:color="auto" w:fill="auto"/>
          </w:tcPr>
          <w:p w:rsidR="007E459E" w:rsidRDefault="007E459E">
            <w:pPr>
              <w:pStyle w:val="Contenudetableau"/>
              <w:snapToGrid w:val="0"/>
            </w:pPr>
          </w:p>
        </w:tc>
        <w:tc>
          <w:tcPr>
            <w:tcW w:w="1481" w:type="dxa"/>
            <w:tcBorders>
              <w:left w:val="single" w:sz="1" w:space="0" w:color="000000"/>
              <w:bottom w:val="single" w:sz="1" w:space="0" w:color="000000"/>
              <w:right w:val="single" w:sz="1" w:space="0" w:color="000000"/>
            </w:tcBorders>
            <w:shd w:val="clear" w:color="auto" w:fill="auto"/>
          </w:tcPr>
          <w:p w:rsidR="007E459E" w:rsidRDefault="007E459E">
            <w:pPr>
              <w:pStyle w:val="Contenudetableau"/>
              <w:snapToGrid w:val="0"/>
            </w:pPr>
          </w:p>
        </w:tc>
      </w:tr>
    </w:tbl>
    <w:p w:rsidR="007E459E" w:rsidRDefault="007E459E">
      <w:pPr>
        <w:sectPr w:rsidR="007E459E">
          <w:footerReference w:type="default" r:id="rId21"/>
          <w:pgSz w:w="11906" w:h="16838"/>
          <w:pgMar w:top="851" w:right="680" w:bottom="851" w:left="680" w:header="720" w:footer="680" w:gutter="0"/>
          <w:cols w:space="720"/>
          <w:docGrid w:linePitch="600" w:charSpace="36864"/>
        </w:sectPr>
      </w:pPr>
    </w:p>
    <w:p w:rsidR="007E459E" w:rsidRDefault="007E459E">
      <w:pPr>
        <w:pStyle w:val="Style2"/>
        <w:pBdr>
          <w:top w:val="single" w:sz="4" w:space="1" w:color="000000"/>
          <w:left w:val="single" w:sz="4" w:space="4" w:color="000000"/>
          <w:bottom w:val="single" w:sz="4" w:space="7" w:color="000000"/>
          <w:right w:val="single" w:sz="4" w:space="4" w:color="000000"/>
        </w:pBdr>
        <w:rPr>
          <w:rFonts w:ascii="Arial" w:hAnsi="Arial" w:cs="Arial"/>
          <w:color w:val="000000"/>
        </w:rPr>
      </w:pPr>
      <w:r>
        <w:rPr>
          <w:rFonts w:ascii="Arial" w:hAnsi="Arial" w:cs="Arial"/>
          <w:color w:val="336699"/>
          <w:sz w:val="36"/>
          <w:szCs w:val="36"/>
        </w:rPr>
        <w:lastRenderedPageBreak/>
        <w:t>Procédures à suivre par risques</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i/>
          <w:sz w:val="16"/>
          <w:szCs w:val="1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5)</w:t>
      </w:r>
    </w:p>
    <w:p w:rsidR="007E459E" w:rsidRDefault="007E459E">
      <w:pPr>
        <w:autoSpaceDE w:val="0"/>
        <w:spacing w:after="0" w:line="240" w:lineRule="auto"/>
        <w:rPr>
          <w:rFonts w:ascii="Arial" w:hAnsi="Arial" w:cs="Arial"/>
          <w:i/>
          <w:sz w:val="16"/>
          <w:szCs w:val="16"/>
        </w:rPr>
      </w:pPr>
    </w:p>
    <w:p w:rsidR="007E459E" w:rsidRDefault="007E459E">
      <w:pPr>
        <w:autoSpaceDE w:val="0"/>
        <w:spacing w:after="0" w:line="240" w:lineRule="auto"/>
        <w:rPr>
          <w:rFonts w:ascii="Arial" w:hAnsi="Arial" w:cs="Arial"/>
          <w:b/>
          <w:bCs/>
          <w:color w:val="000000"/>
        </w:rPr>
      </w:pPr>
      <w:r>
        <w:rPr>
          <w:rFonts w:ascii="Arial" w:hAnsi="Arial" w:cs="Arial"/>
          <w:b/>
        </w:rPr>
        <w:t>I</w:t>
      </w:r>
      <w:r>
        <w:rPr>
          <w:rFonts w:ascii="Arial" w:hAnsi="Arial" w:cs="Arial"/>
          <w:b/>
          <w:bCs/>
          <w:color w:val="000000"/>
        </w:rPr>
        <w:t>nsérer dans ce document les risques (naturels ou technologiques) associés à votre établissement à partir du DICRIM de la commune.</w:t>
      </w:r>
    </w:p>
    <w:p w:rsidR="007E459E" w:rsidRDefault="007E459E">
      <w:pPr>
        <w:autoSpaceDE w:val="0"/>
        <w:spacing w:after="0" w:line="240" w:lineRule="auto"/>
        <w:rPr>
          <w:rFonts w:ascii="Arial" w:hAnsi="Arial" w:cs="Arial"/>
          <w:b/>
          <w:bCs/>
          <w:color w:val="000000"/>
        </w:rPr>
      </w:pPr>
    </w:p>
    <w:p w:rsidR="007E459E" w:rsidRDefault="007E459E">
      <w:pPr>
        <w:spacing w:after="0" w:line="240" w:lineRule="auto"/>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I</w:t>
            </w:r>
            <w:r>
              <w:rPr>
                <w:rFonts w:ascii="Arial" w:hAnsi="Arial" w:cs="Arial"/>
                <w:b/>
                <w:color w:val="0070C0"/>
                <w:sz w:val="24"/>
                <w:szCs w:val="24"/>
              </w:rPr>
              <w:t>NONDATION</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rPr>
                <w:rFonts w:ascii="Wingdings 3" w:hAnsi="Wingdings 3" w:cs="Wingdings 3"/>
                <w:color w:val="0070C0"/>
                <w:sz w:val="10"/>
              </w:rPr>
            </w:pPr>
          </w:p>
          <w:p w:rsidR="007E459E" w:rsidRDefault="007E459E">
            <w:pPr>
              <w:spacing w:after="0" w:line="240" w:lineRule="auto"/>
              <w:rPr>
                <w:rFonts w:ascii="Arial" w:hAnsi="Arial" w:cs="Arial"/>
                <w:b/>
                <w:color w:val="0070C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ind w:left="176" w:firstLine="142"/>
            </w:pPr>
            <w:r>
              <w:rPr>
                <w:rFonts w:ascii="Arial" w:hAnsi="Arial" w:cs="Arial"/>
                <w:b/>
                <w:color w:val="0070C0"/>
              </w:rPr>
              <w:t>•</w:t>
            </w:r>
            <w:r>
              <w:rPr>
                <w:sz w:val="23"/>
                <w:szCs w:val="23"/>
              </w:rPr>
              <w:t xml:space="preserve"> </w:t>
            </w:r>
            <w:r>
              <w:rPr>
                <w:rFonts w:ascii="Arial" w:hAnsi="Arial" w:cs="Arial"/>
              </w:rPr>
              <w:t xml:space="preserve">évacuation préventive possible effectuée par les autorités. </w:t>
            </w:r>
          </w:p>
          <w:p w:rsidR="007E459E" w:rsidRDefault="007E459E">
            <w:pPr>
              <w:spacing w:after="0"/>
              <w:rPr>
                <w:rFonts w:ascii="Arial" w:hAnsi="Arial" w:cs="Arial"/>
                <w:b/>
                <w:color w:val="0070C0"/>
                <w:sz w:val="24"/>
                <w:szCs w:val="24"/>
              </w:rPr>
            </w:pPr>
            <w:r>
              <w:t xml:space="preserve"> </w:t>
            </w: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insuffisants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3"/>
                <w:szCs w:val="23"/>
              </w:rPr>
              <w:t xml:space="preserve"> </w:t>
            </w:r>
            <w:r>
              <w:rPr>
                <w:rFonts w:ascii="Arial" w:hAnsi="Arial" w:cs="Arial"/>
              </w:rPr>
              <w:t>rejoignez les zones prévues en hauteur (étages, collines, points hauts…) ;</w:t>
            </w:r>
          </w:p>
          <w:p w:rsidR="007E459E" w:rsidRDefault="007E459E">
            <w:pPr>
              <w:spacing w:after="0"/>
              <w:ind w:left="459" w:hanging="141"/>
              <w:rPr>
                <w:rFonts w:ascii="Wingdings 3" w:hAnsi="Wingdings 3" w:cs="Wingdings 3"/>
                <w:color w:val="0070C0"/>
              </w:rPr>
            </w:pPr>
            <w:r>
              <w:rPr>
                <w:rFonts w:ascii="Arial" w:hAnsi="Arial" w:cs="Arial"/>
                <w:b/>
                <w:color w:val="0070C0"/>
                <w:sz w:val="24"/>
                <w:szCs w:val="24"/>
              </w:rPr>
              <w:t>•</w:t>
            </w:r>
            <w:r>
              <w:rPr>
                <w:rFonts w:ascii="Arial" w:hAnsi="Arial" w:cs="Arial"/>
                <w:color w:val="0070C0"/>
                <w:sz w:val="23"/>
                <w:szCs w:val="23"/>
              </w:rPr>
              <w:t xml:space="preserve"> </w:t>
            </w:r>
            <w:r>
              <w:rPr>
                <w:rFonts w:ascii="Arial" w:hAnsi="Arial" w:cs="Arial"/>
              </w:rPr>
              <w:t xml:space="preserve">n’allez pas à pied ou en voiture dans une zone inondée. </w:t>
            </w:r>
          </w:p>
          <w:p w:rsidR="007E459E" w:rsidRDefault="007E459E">
            <w:pPr>
              <w:spacing w:after="0"/>
              <w:rPr>
                <w:rFonts w:ascii="Arial" w:hAnsi="Arial" w:cs="Arial"/>
                <w:b/>
                <w:color w:val="0070C0"/>
                <w:sz w:val="24"/>
                <w:szCs w:val="24"/>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Dans tous les cas :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3"/>
                <w:szCs w:val="23"/>
              </w:rPr>
              <w:t xml:space="preserve"> </w:t>
            </w:r>
            <w:r>
              <w:rPr>
                <w:rFonts w:ascii="Arial" w:hAnsi="Arial" w:cs="Arial"/>
                <w:sz w:val="20"/>
                <w:szCs w:val="20"/>
              </w:rPr>
              <w:t>coupez ventilation, chauffage, gaz et électricité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ne prenez pas l’ascenseur ; </w:t>
            </w:r>
          </w:p>
          <w:p w:rsidR="007E459E" w:rsidRDefault="007E459E">
            <w:pPr>
              <w:spacing w:after="0"/>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fermez portes, fenêtres, aérations…</w:t>
            </w:r>
          </w:p>
          <w:p w:rsidR="007E459E" w:rsidRDefault="007E459E">
            <w:pPr>
              <w:spacing w:after="0"/>
              <w:ind w:firstLine="318"/>
            </w:pPr>
            <w:r>
              <w:rPr>
                <w:rFonts w:ascii="Arial" w:hAnsi="Arial" w:cs="Arial"/>
                <w:b/>
                <w:color w:val="0070C0"/>
                <w:sz w:val="24"/>
                <w:szCs w:val="24"/>
              </w:rPr>
              <w:t>•</w:t>
            </w:r>
            <w:r>
              <w:rPr>
                <w:rFonts w:ascii="Arial" w:hAnsi="Arial" w:cs="Arial"/>
                <w:sz w:val="20"/>
                <w:szCs w:val="20"/>
              </w:rPr>
              <w:t xml:space="preserve"> mettez en hauteur le matériel fragile.</w:t>
            </w:r>
          </w:p>
          <w:p w:rsidR="007E459E" w:rsidRDefault="007E459E">
            <w:pPr>
              <w:spacing w:after="0"/>
              <w:ind w:firstLine="318"/>
            </w:pPr>
          </w:p>
        </w:tc>
      </w:tr>
    </w:tbl>
    <w:p w:rsidR="007E459E" w:rsidRDefault="007E459E">
      <w:pPr>
        <w:ind w:left="-709" w:firstLine="709"/>
        <w:rPr>
          <w:sz w:val="2"/>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F</w:t>
            </w:r>
            <w:r>
              <w:rPr>
                <w:rFonts w:ascii="Arial" w:hAnsi="Arial" w:cs="Arial"/>
                <w:b/>
                <w:color w:val="0070C0"/>
                <w:sz w:val="24"/>
                <w:szCs w:val="24"/>
              </w:rPr>
              <w:t>EU DE FORET</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b/>
                <w:color w:val="0070C0"/>
                <w:sz w:val="12"/>
                <w:szCs w:val="24"/>
              </w:rPr>
            </w:pPr>
          </w:p>
          <w:p w:rsidR="007E459E" w:rsidRDefault="007E459E">
            <w:pPr>
              <w:spacing w:after="0" w:line="240" w:lineRule="auto"/>
              <w:ind w:firstLine="318"/>
              <w:rPr>
                <w:rFonts w:ascii="Arial" w:hAnsi="Arial" w:cs="Arial"/>
                <w:b/>
                <w:color w:val="0070C0"/>
              </w:rPr>
            </w:pPr>
            <w:r>
              <w:rPr>
                <w:rFonts w:ascii="Arial" w:hAnsi="Arial" w:cs="Arial"/>
                <w:b/>
                <w:color w:val="0070C0"/>
                <w:sz w:val="24"/>
                <w:szCs w:val="24"/>
              </w:rPr>
              <w:t>•</w:t>
            </w:r>
            <w:r>
              <w:rPr>
                <w:rFonts w:ascii="Arial" w:hAnsi="Arial" w:cs="Arial"/>
                <w:color w:val="0070C0"/>
                <w:sz w:val="23"/>
                <w:szCs w:val="23"/>
              </w:rPr>
              <w:t xml:space="preserve"> </w:t>
            </w:r>
            <w:r>
              <w:rPr>
                <w:rFonts w:ascii="Arial" w:hAnsi="Arial" w:cs="Arial"/>
                <w:sz w:val="20"/>
                <w:szCs w:val="20"/>
              </w:rPr>
              <w:t xml:space="preserve">Prévenez les services de secours. </w:t>
            </w:r>
          </w:p>
          <w:p w:rsidR="007E459E" w:rsidRDefault="007E459E">
            <w:pPr>
              <w:spacing w:after="0"/>
              <w:ind w:firstLine="318"/>
              <w:rPr>
                <w:rFonts w:ascii="Arial" w:hAnsi="Arial" w:cs="Arial"/>
                <w:b/>
                <w:color w:val="0070C0"/>
                <w:sz w:val="24"/>
                <w:szCs w:val="24"/>
              </w:rPr>
            </w:pPr>
            <w:r>
              <w:rPr>
                <w:rFonts w:ascii="Arial" w:hAnsi="Arial" w:cs="Arial"/>
                <w:b/>
                <w:color w:val="0070C0"/>
              </w:rPr>
              <w:t>•</w:t>
            </w:r>
            <w:r>
              <w:rPr>
                <w:rFonts w:ascii="Arial" w:hAnsi="Arial" w:cs="Arial"/>
                <w:sz w:val="20"/>
                <w:szCs w:val="20"/>
              </w:rPr>
              <w:t xml:space="preserve"> Ne vous approchez pas de la zone d’incendie, ni à pied, ni en voiture.</w:t>
            </w:r>
          </w:p>
          <w:p w:rsidR="007E459E" w:rsidRDefault="007E459E">
            <w:pPr>
              <w:spacing w:after="0"/>
              <w:ind w:firstLine="318"/>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Éloignez-vous dans la direction opposée à la propagation de l’incendie, vers une zone </w:t>
            </w:r>
          </w:p>
          <w:p w:rsidR="007E459E" w:rsidRDefault="007E459E">
            <w:pPr>
              <w:spacing w:after="0" w:line="240" w:lineRule="auto"/>
              <w:ind w:firstLine="318"/>
              <w:rPr>
                <w:sz w:val="6"/>
                <w:szCs w:val="18"/>
              </w:rPr>
            </w:pPr>
            <w:r>
              <w:rPr>
                <w:rFonts w:ascii="Arial" w:hAnsi="Arial" w:cs="Arial"/>
                <w:sz w:val="20"/>
                <w:szCs w:val="20"/>
              </w:rPr>
              <w:t>externe prévue dans votre plan particulier de mise en sûreté</w:t>
            </w:r>
            <w:r>
              <w:t>.</w:t>
            </w:r>
          </w:p>
          <w:p w:rsidR="007E459E" w:rsidRDefault="007E459E">
            <w:pPr>
              <w:spacing w:after="0" w:line="240" w:lineRule="auto"/>
              <w:ind w:firstLine="318"/>
              <w:rPr>
                <w:sz w:val="6"/>
                <w:szCs w:val="18"/>
              </w:rPr>
            </w:pPr>
          </w:p>
          <w:p w:rsidR="007E459E" w:rsidRDefault="007E459E">
            <w:pPr>
              <w:spacing w:after="0" w:line="240" w:lineRule="auto"/>
              <w:ind w:firstLine="34"/>
              <w:rPr>
                <w:rFonts w:ascii="Arial" w:hAnsi="Arial" w:cs="Arial"/>
                <w:b/>
                <w:color w:val="0070C0"/>
                <w:sz w:val="24"/>
                <w:szCs w:val="24"/>
              </w:rPr>
            </w:pPr>
            <w:r>
              <w:t xml:space="preserve"> </w:t>
            </w:r>
            <w:r>
              <w:rPr>
                <w:rFonts w:ascii="Wingdings 3" w:hAnsi="Wingdings 3" w:cs="Wingdings 3"/>
                <w:color w:val="0070C0"/>
              </w:rPr>
              <w:t></w:t>
            </w:r>
            <w:r>
              <w:rPr>
                <w:rFonts w:ascii="Wingdings 3" w:hAnsi="Wingdings 3" w:cs="Wingdings 3"/>
                <w:color w:val="0070C0"/>
              </w:rPr>
              <w:t></w:t>
            </w:r>
            <w:r>
              <w:rPr>
                <w:b/>
                <w:bCs/>
                <w:sz w:val="23"/>
                <w:szCs w:val="23"/>
              </w:rPr>
              <w:t xml:space="preserve">Si le feu menace les bâtiments </w:t>
            </w:r>
            <w:r>
              <w:rPr>
                <w:sz w:val="23"/>
                <w:szCs w:val="23"/>
              </w:rPr>
              <w:t xml:space="preserve">: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color w:val="0070C0"/>
                <w:sz w:val="24"/>
                <w:szCs w:val="24"/>
              </w:rPr>
              <w:t xml:space="preserve"> </w:t>
            </w:r>
            <w:r>
              <w:rPr>
                <w:rFonts w:ascii="Arial" w:hAnsi="Arial" w:cs="Arial"/>
                <w:sz w:val="20"/>
                <w:szCs w:val="20"/>
              </w:rPr>
              <w:t xml:space="preserve">ouvrez les portails, libérez les accès aux bâtiments ; </w:t>
            </w:r>
          </w:p>
          <w:p w:rsidR="007E459E" w:rsidRDefault="007E459E">
            <w:pPr>
              <w:spacing w:after="0"/>
              <w:ind w:firstLine="318"/>
              <w:rPr>
                <w:rFonts w:ascii="Arial" w:hAnsi="Arial" w:cs="Arial"/>
                <w:sz w:val="20"/>
                <w:szCs w:val="20"/>
              </w:rPr>
            </w:pPr>
            <w:r>
              <w:rPr>
                <w:rFonts w:ascii="Arial" w:hAnsi="Arial" w:cs="Arial"/>
                <w:b/>
                <w:color w:val="0070C0"/>
                <w:sz w:val="24"/>
                <w:szCs w:val="24"/>
              </w:rPr>
              <w:t>•</w:t>
            </w:r>
            <w:r>
              <w:rPr>
                <w:rFonts w:ascii="Arial" w:hAnsi="Arial" w:cs="Arial"/>
                <w:b/>
                <w:sz w:val="20"/>
                <w:szCs w:val="20"/>
              </w:rPr>
              <w:t xml:space="preserve"> </w:t>
            </w:r>
            <w:r>
              <w:rPr>
                <w:rFonts w:ascii="Arial" w:hAnsi="Arial" w:cs="Arial"/>
                <w:sz w:val="20"/>
                <w:szCs w:val="20"/>
              </w:rPr>
              <w:t>confinez-vous : fermez volets et fenêtres et bouchez soigneusement les fentes des</w:t>
            </w:r>
          </w:p>
          <w:p w:rsidR="007E459E" w:rsidRDefault="007E459E">
            <w:pPr>
              <w:spacing w:after="0"/>
              <w:ind w:firstLine="318"/>
              <w:rPr>
                <w:rFonts w:ascii="Arial" w:hAnsi="Arial" w:cs="Arial"/>
                <w:b/>
                <w:color w:val="0070C0"/>
                <w:sz w:val="24"/>
                <w:szCs w:val="24"/>
              </w:rPr>
            </w:pPr>
            <w:r>
              <w:rPr>
                <w:rFonts w:ascii="Arial" w:hAnsi="Arial" w:cs="Arial"/>
                <w:sz w:val="20"/>
                <w:szCs w:val="20"/>
              </w:rPr>
              <w:t xml:space="preserve"> fenêtres et bouches d’aération ; </w:t>
            </w:r>
          </w:p>
          <w:p w:rsidR="007E459E" w:rsidRDefault="007E459E">
            <w:pPr>
              <w:spacing w:after="0"/>
              <w:ind w:firstLine="318"/>
            </w:pPr>
            <w:r>
              <w:rPr>
                <w:rFonts w:ascii="Arial" w:hAnsi="Arial" w:cs="Arial"/>
                <w:b/>
                <w:color w:val="0070C0"/>
                <w:sz w:val="24"/>
                <w:szCs w:val="24"/>
              </w:rPr>
              <w:t>•</w:t>
            </w:r>
            <w:r>
              <w:rPr>
                <w:rFonts w:ascii="Arial" w:hAnsi="Arial" w:cs="Arial"/>
                <w:sz w:val="20"/>
                <w:szCs w:val="20"/>
              </w:rPr>
              <w:t xml:space="preserve"> évitez de provoquer des courants d’air.</w:t>
            </w:r>
          </w:p>
          <w:p w:rsidR="007E459E" w:rsidRDefault="007E459E">
            <w:pPr>
              <w:spacing w:after="0"/>
              <w:ind w:firstLine="318"/>
            </w:pPr>
          </w:p>
        </w:tc>
      </w:tr>
    </w:tbl>
    <w:p w:rsidR="007E459E" w:rsidRDefault="007E459E">
      <w:pPr>
        <w:ind w:left="-709" w:firstLine="709"/>
        <w:rPr>
          <w:sz w:val="2"/>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T</w:t>
            </w:r>
            <w:r>
              <w:rPr>
                <w:rFonts w:ascii="Arial" w:hAnsi="Arial" w:cs="Arial"/>
                <w:b/>
                <w:color w:val="0070C0"/>
                <w:sz w:val="24"/>
                <w:szCs w:val="24"/>
              </w:rPr>
              <w:t>EMPETE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line="240" w:lineRule="auto"/>
              <w:ind w:firstLine="318"/>
              <w:rPr>
                <w:rFonts w:ascii="Arial" w:hAnsi="Arial" w:cs="Arial"/>
                <w:sz w:val="20"/>
                <w:szCs w:val="20"/>
              </w:rPr>
            </w:pPr>
            <w:r>
              <w:rPr>
                <w:rFonts w:ascii="Arial" w:hAnsi="Arial" w:cs="Arial"/>
                <w:b/>
                <w:color w:val="0070C0"/>
              </w:rPr>
              <w:t>•</w:t>
            </w:r>
            <w:r>
              <w:rPr>
                <w:rFonts w:ascii="Arial" w:hAnsi="Arial" w:cs="Arial"/>
                <w:sz w:val="20"/>
                <w:szCs w:val="20"/>
              </w:rPr>
              <w:t xml:space="preserve"> évacuation préventive possible.</w:t>
            </w:r>
          </w:p>
          <w:p w:rsidR="007E459E" w:rsidRDefault="007E459E">
            <w:pPr>
              <w:spacing w:after="0" w:line="240" w:lineRule="auto"/>
              <w:ind w:firstLine="318"/>
              <w:rPr>
                <w:rFonts w:ascii="Wingdings 3" w:hAnsi="Wingdings 3" w:cs="Wingdings 3"/>
                <w:color w:val="0070C0"/>
              </w:rPr>
            </w:pPr>
            <w:r>
              <w:rPr>
                <w:rFonts w:ascii="Arial" w:hAnsi="Arial" w:cs="Arial"/>
                <w:sz w:val="20"/>
                <w:szCs w:val="20"/>
              </w:rPr>
              <w:t xml:space="preserve"> </w:t>
            </w: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Si les délais sont insuffisants :</w:t>
            </w:r>
            <w:r>
              <w:rPr>
                <w:rFonts w:ascii="Arial" w:hAnsi="Arial" w:cs="Arial"/>
                <w:b/>
                <w:bCs/>
                <w:sz w:val="23"/>
                <w:szCs w:val="23"/>
              </w:rPr>
              <w:t xml:space="preserve">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rPr>
              <w:t>•</w:t>
            </w:r>
            <w:r>
              <w:rPr>
                <w:rFonts w:ascii="Arial" w:hAnsi="Arial" w:cs="Arial"/>
                <w:color w:val="0070C0"/>
              </w:rPr>
              <w:t xml:space="preserve"> </w:t>
            </w:r>
            <w:r>
              <w:rPr>
                <w:rFonts w:ascii="Arial" w:hAnsi="Arial" w:cs="Arial"/>
                <w:sz w:val="20"/>
                <w:szCs w:val="20"/>
              </w:rPr>
              <w:t>rejoignez des bâtiments en dur ;</w:t>
            </w:r>
          </w:p>
          <w:p w:rsidR="007E459E" w:rsidRDefault="007E459E">
            <w:pPr>
              <w:spacing w:after="0"/>
              <w:ind w:firstLine="318"/>
              <w:rPr>
                <w:rFonts w:ascii="Arial" w:hAnsi="Arial" w:cs="Arial"/>
                <w:b/>
                <w:color w:val="0070C0"/>
                <w:sz w:val="24"/>
              </w:rPr>
            </w:pPr>
            <w:r>
              <w:rPr>
                <w:rFonts w:ascii="Arial" w:hAnsi="Arial" w:cs="Arial"/>
                <w:b/>
                <w:color w:val="0070C0"/>
                <w:sz w:val="24"/>
                <w:szCs w:val="24"/>
              </w:rPr>
              <w:t>•</w:t>
            </w:r>
            <w:r>
              <w:rPr>
                <w:rFonts w:ascii="Arial" w:hAnsi="Arial" w:cs="Arial"/>
                <w:szCs w:val="20"/>
              </w:rPr>
              <w:t xml:space="preserve"> </w:t>
            </w:r>
            <w:r>
              <w:rPr>
                <w:rFonts w:ascii="Arial" w:hAnsi="Arial" w:cs="Arial"/>
                <w:sz w:val="20"/>
                <w:szCs w:val="20"/>
              </w:rPr>
              <w:t>éloignez-vous des façades sous le vent et des vitres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fermez portes et volets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color w:val="0070C0"/>
                <w:sz w:val="24"/>
              </w:rPr>
              <w:t xml:space="preserve"> </w:t>
            </w:r>
            <w:r>
              <w:rPr>
                <w:rFonts w:ascii="Arial" w:hAnsi="Arial" w:cs="Arial"/>
                <w:sz w:val="20"/>
                <w:szCs w:val="20"/>
              </w:rPr>
              <w:t>surveillez ou renforcez, si possible, la solidité des éléments de construction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renforcez la solidité des baies vitrées en utilisant du ruban adhésif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Cs w:val="20"/>
              </w:rPr>
              <w:t xml:space="preserve"> </w:t>
            </w:r>
            <w:r>
              <w:rPr>
                <w:rFonts w:ascii="Arial" w:hAnsi="Arial" w:cs="Arial"/>
                <w:sz w:val="20"/>
                <w:szCs w:val="20"/>
              </w:rPr>
              <w:t>enlevez et rentrez tous les objets susceptibles d’être emportés (tables, chaises,…)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rPr>
              <w:t>limitez les déplacements</w:t>
            </w:r>
            <w:r>
              <w:rPr>
                <w:rFonts w:ascii="Arial" w:hAnsi="Arial" w:cs="Arial"/>
                <w:sz w:val="20"/>
                <w:szCs w:val="20"/>
              </w:rPr>
              <w:t>.</w:t>
            </w:r>
          </w:p>
          <w:p w:rsidR="007E459E" w:rsidRDefault="007E459E">
            <w:pPr>
              <w:spacing w:after="0"/>
              <w:ind w:firstLine="318"/>
            </w:pPr>
          </w:p>
        </w:tc>
      </w:tr>
    </w:tbl>
    <w:p w:rsidR="007E459E" w:rsidRDefault="007E459E">
      <w:pPr>
        <w:spacing w:after="0" w:line="240" w:lineRule="auto"/>
        <w:ind w:left="-709" w:firstLine="709"/>
        <w:rPr>
          <w:sz w:val="8"/>
          <w:lang w:val="fr-FR"/>
        </w:rPr>
      </w:pPr>
    </w:p>
    <w:p w:rsidR="007E459E" w:rsidRDefault="007E459E">
      <w:pPr>
        <w:spacing w:after="0" w:line="240" w:lineRule="auto"/>
        <w:ind w:left="-709" w:firstLine="709"/>
        <w:jc w:val="center"/>
      </w:pPr>
    </w:p>
    <w:p w:rsidR="007E459E" w:rsidRDefault="007E459E">
      <w:pPr>
        <w:spacing w:after="0" w:line="240" w:lineRule="auto"/>
        <w:ind w:left="-709" w:firstLine="709"/>
        <w:jc w:val="center"/>
      </w:pPr>
      <w:r>
        <w:rPr>
          <w:rStyle w:val="Titre1Car"/>
          <w:rFonts w:eastAsia="Calibri"/>
          <w:color w:val="808080"/>
        </w:rPr>
        <w:lastRenderedPageBreak/>
        <w:t xml:space="preserve">                                                                                            </w:t>
      </w:r>
    </w:p>
    <w:p w:rsidR="007E459E" w:rsidRDefault="007E459E">
      <w:pPr>
        <w:spacing w:after="0" w:line="240" w:lineRule="auto"/>
        <w:ind w:left="-709" w:firstLine="709"/>
        <w:jc w:val="cente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C</w:t>
            </w:r>
            <w:r>
              <w:rPr>
                <w:rFonts w:ascii="Arial" w:hAnsi="Arial" w:cs="Arial"/>
                <w:b/>
                <w:color w:val="0070C0"/>
                <w:sz w:val="24"/>
                <w:szCs w:val="24"/>
              </w:rPr>
              <w:t>YCLONE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8"/>
              </w:rPr>
            </w:pPr>
          </w:p>
          <w:p w:rsidR="007E459E" w:rsidRDefault="007E459E">
            <w:pPr>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Avant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fermez et attachez les volets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renforcez-les, si nécessaire, en clouant des planches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consolidez les vitres avec une planche de contreplaqué fixée à l’extérieur ou à défaut en </w:t>
            </w:r>
          </w:p>
          <w:p w:rsidR="007E459E" w:rsidRDefault="007E459E">
            <w:pPr>
              <w:spacing w:after="0"/>
              <w:ind w:firstLine="459"/>
              <w:rPr>
                <w:rFonts w:ascii="Arial" w:hAnsi="Arial" w:cs="Arial"/>
                <w:sz w:val="8"/>
                <w:szCs w:val="20"/>
              </w:rPr>
            </w:pPr>
            <w:r>
              <w:rPr>
                <w:rFonts w:ascii="Arial" w:hAnsi="Arial" w:cs="Arial"/>
                <w:sz w:val="20"/>
                <w:szCs w:val="20"/>
              </w:rPr>
              <w:t xml:space="preserve">collant du ruban adhésif en étoile.. </w:t>
            </w:r>
          </w:p>
          <w:p w:rsidR="007E459E" w:rsidRDefault="007E459E">
            <w:pPr>
              <w:spacing w:after="0" w:line="240" w:lineRule="auto"/>
              <w:ind w:firstLine="318"/>
              <w:rPr>
                <w:rFonts w:ascii="Arial" w:hAnsi="Arial" w:cs="Arial"/>
                <w:sz w:val="8"/>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Pendant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abritez-vous dans un bâtiment solide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ne sortez pas ;</w:t>
            </w:r>
            <w:r>
              <w:rPr>
                <w:rFonts w:ascii="Arial" w:hAnsi="Arial" w:cs="Arial"/>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tenez-vous loin des vitres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attendez la fin de l’alerte avant de sortir.</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S</w:t>
            </w:r>
            <w:r>
              <w:rPr>
                <w:rFonts w:ascii="Arial" w:hAnsi="Arial" w:cs="Arial"/>
                <w:b/>
                <w:color w:val="0070C0"/>
                <w:sz w:val="24"/>
                <w:szCs w:val="24"/>
              </w:rPr>
              <w:t>EISME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6"/>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Pendant les secousses, restez où vous êtes :</w:t>
            </w:r>
          </w:p>
          <w:p w:rsidR="007E459E" w:rsidRDefault="007E459E">
            <w:pPr>
              <w:spacing w:after="0"/>
              <w:ind w:left="459" w:hanging="141"/>
              <w:rPr>
                <w:rFonts w:ascii="Arial" w:hAnsi="Arial" w:cs="Arial"/>
                <w:sz w:val="20"/>
                <w:szCs w:val="20"/>
              </w:rPr>
            </w:pP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 xml:space="preserve">à l’intérieur </w:t>
            </w:r>
            <w:r>
              <w:rPr>
                <w:rFonts w:ascii="Arial" w:hAnsi="Arial" w:cs="Arial"/>
                <w:sz w:val="20"/>
                <w:szCs w:val="20"/>
              </w:rPr>
              <w:t xml:space="preserve">: mettez-vous près d’un mur, d’une colonne porteuse ou sous des meubles solides, éloignez-vous des fenêtres ; </w:t>
            </w:r>
          </w:p>
          <w:p w:rsidR="007E459E" w:rsidRDefault="007E459E">
            <w:pPr>
              <w:spacing w:after="0"/>
              <w:ind w:left="459" w:hanging="141"/>
              <w:rPr>
                <w:rFonts w:ascii="Arial" w:hAnsi="Arial" w:cs="Arial"/>
                <w:sz w:val="10"/>
                <w:szCs w:val="20"/>
              </w:rPr>
            </w:pPr>
            <w:r>
              <w:rPr>
                <w:rFonts w:ascii="Arial" w:hAnsi="Arial" w:cs="Arial"/>
                <w:sz w:val="20"/>
                <w:szCs w:val="20"/>
              </w:rPr>
              <w:t xml:space="preserve"> </w:t>
            </w: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 xml:space="preserve">à l’extérieur </w:t>
            </w:r>
            <w:r>
              <w:rPr>
                <w:rFonts w:ascii="Arial" w:hAnsi="Arial" w:cs="Arial"/>
                <w:sz w:val="20"/>
                <w:szCs w:val="20"/>
              </w:rPr>
              <w:t xml:space="preserve">: ne restez pas sous des fils électriques ou sous ce qui peut s’effondrer, éloignez-vous des bâtiments. </w:t>
            </w:r>
          </w:p>
          <w:p w:rsidR="007E459E" w:rsidRDefault="007E459E">
            <w:pPr>
              <w:spacing w:after="0" w:line="240" w:lineRule="auto"/>
              <w:ind w:firstLine="318"/>
              <w:rPr>
                <w:rFonts w:ascii="Arial" w:hAnsi="Arial" w:cs="Arial"/>
                <w:sz w:val="10"/>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Après les secousses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coupez ventilation, chauffage, gaz et électricité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ne prenez pas les ascenseurs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évacuez vers les zones extérieures prévues dans votre plan de mise en sûreté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n’entrez pas dans un bâtiment endommagé.</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G</w:t>
            </w:r>
            <w:r>
              <w:rPr>
                <w:rFonts w:ascii="Arial" w:hAnsi="Arial" w:cs="Arial"/>
                <w:b/>
                <w:color w:val="0070C0"/>
                <w:sz w:val="24"/>
                <w:szCs w:val="24"/>
              </w:rPr>
              <w:t>LISSEMENT DE TERRAIN</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rPr>
              <w:t>Si les délais sont suffisants :</w:t>
            </w:r>
          </w:p>
          <w:p w:rsidR="007E459E" w:rsidRDefault="007E459E">
            <w:pPr>
              <w:spacing w:after="0" w:line="240" w:lineRule="auto"/>
              <w:ind w:firstLine="318"/>
              <w:rPr>
                <w:rFonts w:ascii="Wingdings 3" w:hAnsi="Wingdings 3" w:cs="Wingdings 3"/>
                <w:color w:val="0070C0"/>
                <w:sz w:val="12"/>
              </w:rPr>
            </w:pPr>
            <w:r>
              <w:rPr>
                <w:rFonts w:ascii="Arial" w:hAnsi="Arial" w:cs="Arial"/>
                <w:b/>
                <w:color w:val="0070C0"/>
                <w:sz w:val="24"/>
              </w:rPr>
              <w:t xml:space="preserve">  • </w:t>
            </w:r>
            <w:r>
              <w:rPr>
                <w:rFonts w:ascii="Arial" w:hAnsi="Arial" w:cs="Arial"/>
                <w:sz w:val="20"/>
                <w:szCs w:val="20"/>
              </w:rPr>
              <w:t>évacuation possible effectuée par les autorités.</w:t>
            </w:r>
          </w:p>
          <w:p w:rsidR="007E459E" w:rsidRDefault="007E459E">
            <w:pPr>
              <w:spacing w:after="0" w:line="240" w:lineRule="auto"/>
              <w:ind w:firstLine="318"/>
              <w:rPr>
                <w:rFonts w:ascii="Wingdings 3" w:hAnsi="Wingdings 3" w:cs="Wingdings 3"/>
                <w:color w:val="0070C0"/>
                <w:sz w:val="12"/>
              </w:rPr>
            </w:pPr>
          </w:p>
          <w:p w:rsidR="007E459E" w:rsidRDefault="007E459E">
            <w:pPr>
              <w:spacing w:after="0" w:line="240" w:lineRule="auto"/>
              <w:ind w:firstLine="34"/>
              <w:rPr>
                <w:rFonts w:ascii="Arial" w:hAnsi="Arial" w:cs="Arial"/>
                <w:b/>
                <w:color w:val="0070C0"/>
                <w:sz w:val="24"/>
                <w:szCs w:val="24"/>
              </w:rPr>
            </w:pPr>
            <w:r>
              <w:rPr>
                <w:rFonts w:ascii="Wingdings 3" w:hAnsi="Wingdings 3" w:cs="Wingdings 3"/>
                <w:color w:val="0070C0"/>
              </w:rPr>
              <w:t></w:t>
            </w:r>
            <w:r>
              <w:rPr>
                <w:rFonts w:ascii="Wingdings 3" w:hAnsi="Wingdings 3" w:cs="Wingdings 3"/>
                <w:color w:val="0070C0"/>
              </w:rPr>
              <w:t></w:t>
            </w:r>
            <w:r>
              <w:rPr>
                <w:rFonts w:ascii="Arial" w:hAnsi="Arial" w:cs="Arial"/>
                <w:b/>
                <w:bCs/>
              </w:rPr>
              <w:t>Pendant :</w:t>
            </w:r>
          </w:p>
          <w:p w:rsidR="007E459E" w:rsidRDefault="007E459E">
            <w:pPr>
              <w:spacing w:after="0"/>
              <w:ind w:firstLine="318"/>
              <w:rPr>
                <w:rFonts w:ascii="Arial" w:hAnsi="Arial" w:cs="Arial"/>
                <w:b/>
                <w:color w:val="0070C0"/>
                <w:sz w:val="24"/>
              </w:rPr>
            </w:pPr>
            <w:r>
              <w:rPr>
                <w:rFonts w:ascii="Arial" w:hAnsi="Arial" w:cs="Arial"/>
                <w:b/>
                <w:color w:val="0070C0"/>
                <w:sz w:val="24"/>
                <w:szCs w:val="24"/>
              </w:rPr>
              <w:t xml:space="preserve">• </w:t>
            </w:r>
            <w:r>
              <w:rPr>
                <w:rFonts w:ascii="Arial" w:hAnsi="Arial" w:cs="Arial"/>
                <w:sz w:val="20"/>
                <w:szCs w:val="20"/>
              </w:rPr>
              <w:t xml:space="preserve"> </w:t>
            </w:r>
            <w:r>
              <w:rPr>
                <w:rFonts w:ascii="Arial" w:hAnsi="Arial" w:cs="Arial"/>
                <w:b/>
                <w:bCs/>
                <w:i/>
                <w:iCs/>
                <w:sz w:val="20"/>
                <w:szCs w:val="20"/>
              </w:rPr>
              <w:t>à l’intérieur</w:t>
            </w:r>
            <w:r>
              <w:rPr>
                <w:rFonts w:ascii="Arial" w:hAnsi="Arial" w:cs="Arial"/>
                <w:sz w:val="20"/>
                <w:szCs w:val="20"/>
              </w:rPr>
              <w:t>, abritez-vous sous un meuble solide, éloignez-vous des fenêtres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w:t>
            </w:r>
            <w:r>
              <w:rPr>
                <w:rFonts w:ascii="Arial" w:hAnsi="Arial" w:cs="Arial"/>
                <w:b/>
                <w:bCs/>
                <w:i/>
                <w:iCs/>
                <w:sz w:val="20"/>
                <w:szCs w:val="20"/>
              </w:rPr>
              <w:t>à l’extérieur</w:t>
            </w:r>
            <w:r>
              <w:rPr>
                <w:rFonts w:ascii="Arial" w:hAnsi="Arial" w:cs="Arial"/>
                <w:sz w:val="20"/>
                <w:szCs w:val="20"/>
              </w:rPr>
              <w:t xml:space="preserve">, essayez d’entrer dans le bâtiment en dur le plus proche, sinon fuyez </w:t>
            </w:r>
          </w:p>
          <w:p w:rsidR="007E459E" w:rsidRDefault="007E459E">
            <w:pPr>
              <w:spacing w:after="0"/>
              <w:ind w:firstLine="318"/>
              <w:rPr>
                <w:rFonts w:ascii="Arial" w:hAnsi="Arial" w:cs="Arial"/>
                <w:sz w:val="6"/>
                <w:szCs w:val="20"/>
              </w:rPr>
            </w:pPr>
            <w:r>
              <w:rPr>
                <w:rFonts w:ascii="Arial" w:hAnsi="Arial" w:cs="Arial"/>
                <w:sz w:val="20"/>
                <w:szCs w:val="20"/>
              </w:rPr>
              <w:t xml:space="preserve">latéralement.  </w:t>
            </w:r>
          </w:p>
          <w:p w:rsidR="007E459E" w:rsidRDefault="007E459E">
            <w:pPr>
              <w:spacing w:after="0" w:line="240" w:lineRule="auto"/>
              <w:ind w:firstLine="318"/>
              <w:rPr>
                <w:rFonts w:ascii="Arial" w:hAnsi="Arial" w:cs="Arial"/>
                <w:sz w:val="6"/>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Après :</w:t>
            </w:r>
            <w:r>
              <w:rPr>
                <w:rFonts w:ascii="Arial" w:hAnsi="Arial" w:cs="Arial"/>
                <w:b/>
                <w:bCs/>
                <w:sz w:val="23"/>
                <w:szCs w:val="23"/>
              </w:rPr>
              <w:t xml:space="preserv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évacuez les bâtiments et n’y retournez pas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éloignez-vous de la zone dangereuse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rejoignez le lieu de regroupement prévu dans votre plan particulier de mise en sûreté ;</w:t>
            </w:r>
            <w:r>
              <w:t xml:space="preserve"> </w:t>
            </w:r>
          </w:p>
          <w:p w:rsidR="007E459E" w:rsidRDefault="007E459E">
            <w:pPr>
              <w:spacing w:after="0"/>
              <w:ind w:firstLine="318"/>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n’entrez pas dans un bâtiment endommagé</w:t>
            </w:r>
          </w:p>
          <w:p w:rsidR="007E459E" w:rsidRDefault="007E459E">
            <w:pPr>
              <w:spacing w:after="0"/>
              <w:ind w:firstLine="318"/>
            </w:pPr>
          </w:p>
        </w:tc>
      </w:tr>
    </w:tbl>
    <w:p w:rsidR="007E459E" w:rsidRDefault="007E459E">
      <w:pPr>
        <w:spacing w:after="0" w:line="240" w:lineRule="auto"/>
        <w:ind w:left="-709" w:firstLine="709"/>
        <w:rPr>
          <w:sz w:val="8"/>
          <w:lang w:val="fr-FR"/>
        </w:rPr>
      </w:pPr>
    </w:p>
    <w:p w:rsidR="007E459E" w:rsidRDefault="007E459E">
      <w:pPr>
        <w:spacing w:after="0" w:line="240" w:lineRule="auto"/>
        <w:ind w:left="-709" w:firstLine="709"/>
        <w:jc w:val="center"/>
      </w:pPr>
    </w:p>
    <w:p w:rsidR="007E459E" w:rsidRDefault="007E459E">
      <w:pPr>
        <w:spacing w:after="0" w:line="240" w:lineRule="auto"/>
        <w:ind w:left="-709" w:firstLine="709"/>
        <w:jc w:val="center"/>
      </w:pPr>
    </w:p>
    <w:p w:rsidR="007E459E" w:rsidRDefault="007E459E">
      <w:pPr>
        <w:spacing w:after="0" w:line="240" w:lineRule="auto"/>
        <w:ind w:left="-709" w:firstLine="709"/>
        <w:jc w:val="center"/>
        <w:rPr>
          <w:sz w:val="28"/>
        </w:rPr>
      </w:pPr>
      <w:r>
        <w:rPr>
          <w:rStyle w:val="Titre1Car"/>
          <w:rFonts w:eastAsia="Calibri"/>
          <w:color w:val="808080"/>
        </w:rPr>
        <w:lastRenderedPageBreak/>
        <w:t xml:space="preserve">                                                                                  </w:t>
      </w:r>
    </w:p>
    <w:p w:rsidR="007E459E" w:rsidRDefault="007E459E">
      <w:pPr>
        <w:spacing w:after="0" w:line="240" w:lineRule="auto"/>
        <w:ind w:left="-709" w:firstLine="709"/>
        <w:jc w:val="center"/>
        <w:rPr>
          <w:sz w:val="28"/>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VALANCHE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sz w:val="14"/>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Avant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signalez votre itinéraire précis auprès des professionnels de la montagne ou à </w:t>
            </w:r>
          </w:p>
          <w:p w:rsidR="007E459E" w:rsidRDefault="007E459E">
            <w:pPr>
              <w:spacing w:after="0"/>
              <w:ind w:firstLine="318"/>
              <w:rPr>
                <w:rFonts w:ascii="Arial" w:hAnsi="Arial" w:cs="Arial"/>
                <w:b/>
                <w:color w:val="0070C0"/>
                <w:sz w:val="24"/>
              </w:rPr>
            </w:pPr>
            <w:r>
              <w:rPr>
                <w:rFonts w:ascii="Arial" w:hAnsi="Arial" w:cs="Arial"/>
                <w:sz w:val="20"/>
                <w:szCs w:val="20"/>
              </w:rPr>
              <w:t xml:space="preserve">l’entourage proche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ne sortez jamais seul en ski de randonnée ;</w:t>
            </w:r>
          </w:p>
          <w:p w:rsidR="007E459E" w:rsidRDefault="007E459E">
            <w:pPr>
              <w:spacing w:after="0" w:line="240" w:lineRule="auto"/>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ne</w:t>
            </w:r>
            <w:r>
              <w:t xml:space="preserve"> </w:t>
            </w:r>
            <w:r>
              <w:rPr>
                <w:rFonts w:ascii="Arial" w:hAnsi="Arial" w:cs="Arial"/>
                <w:sz w:val="20"/>
                <w:szCs w:val="20"/>
              </w:rPr>
              <w:t>sortez pas des pistes de ski autorisées, balisées et ouvertes ;</w:t>
            </w:r>
            <w:r>
              <w:t xml:space="preserve"> </w:t>
            </w:r>
          </w:p>
          <w:p w:rsidR="007E459E" w:rsidRDefault="007E459E">
            <w:pPr>
              <w:spacing w:after="0" w:line="240" w:lineRule="auto"/>
              <w:ind w:left="459" w:hanging="141"/>
              <w:rPr>
                <w:sz w:val="12"/>
                <w:szCs w:val="16"/>
              </w:rPr>
            </w:pPr>
            <w:r>
              <w:rPr>
                <w:rFonts w:ascii="Arial" w:hAnsi="Arial" w:cs="Arial"/>
                <w:b/>
                <w:color w:val="0070C0"/>
                <w:sz w:val="24"/>
              </w:rPr>
              <w:t xml:space="preserve">• </w:t>
            </w:r>
            <w:r>
              <w:rPr>
                <w:rFonts w:ascii="Arial" w:hAnsi="Arial" w:cs="Arial"/>
                <w:sz w:val="20"/>
                <w:szCs w:val="20"/>
              </w:rPr>
              <w:t>respectez toutes les signalisations (panneaux et balises) et ne stationnez pas dans les « couloirs d’avalanche ».</w:t>
            </w:r>
          </w:p>
          <w:p w:rsidR="007E459E" w:rsidRDefault="007E459E">
            <w:pPr>
              <w:spacing w:after="0" w:line="240" w:lineRule="auto"/>
              <w:ind w:left="459" w:hanging="141"/>
              <w:rPr>
                <w:sz w:val="12"/>
                <w:szCs w:val="16"/>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Au déclenchement :</w:t>
            </w:r>
          </w:p>
          <w:p w:rsidR="007E459E" w:rsidRDefault="007E459E">
            <w:pPr>
              <w:spacing w:after="0" w:line="240" w:lineRule="auto"/>
              <w:ind w:left="459" w:hanging="141"/>
              <w:rPr>
                <w:rFonts w:ascii="Arial" w:hAnsi="Arial" w:cs="Arial"/>
                <w:sz w:val="14"/>
                <w:szCs w:val="20"/>
              </w:rPr>
            </w:pPr>
            <w:r>
              <w:rPr>
                <w:rFonts w:ascii="Arial" w:hAnsi="Arial" w:cs="Arial"/>
                <w:b/>
                <w:color w:val="0070C0"/>
                <w:sz w:val="24"/>
              </w:rPr>
              <w:t xml:space="preserve">• </w:t>
            </w:r>
            <w:r>
              <w:rPr>
                <w:rFonts w:ascii="Arial" w:hAnsi="Arial" w:cs="Arial"/>
                <w:sz w:val="20"/>
                <w:szCs w:val="20"/>
              </w:rPr>
              <w:t>fuyez latéralement, si vous êtes à ski pour sortir du couloir d’avalanche.</w:t>
            </w:r>
          </w:p>
          <w:p w:rsidR="007E459E" w:rsidRDefault="007E459E">
            <w:pPr>
              <w:spacing w:after="0" w:line="240" w:lineRule="auto"/>
              <w:ind w:left="459" w:hanging="141"/>
              <w:rPr>
                <w:rFonts w:ascii="Arial" w:hAnsi="Arial" w:cs="Arial"/>
                <w:sz w:val="14"/>
                <w:szCs w:val="2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t xml:space="preserve">  </w:t>
            </w:r>
            <w:r>
              <w:rPr>
                <w:rFonts w:ascii="Arial" w:hAnsi="Arial" w:cs="Arial"/>
                <w:b/>
                <w:bCs/>
              </w:rPr>
              <w:t>Pendant :</w:t>
            </w:r>
            <w:r>
              <w:rPr>
                <w:rFonts w:ascii="Arial" w:hAnsi="Arial" w:cs="Arial"/>
                <w:b/>
                <w:bCs/>
                <w:sz w:val="23"/>
                <w:szCs w:val="23"/>
              </w:rPr>
              <w:t xml:space="preserve"> </w:t>
            </w:r>
          </w:p>
          <w:p w:rsidR="007E459E" w:rsidRDefault="007E459E">
            <w:pPr>
              <w:tabs>
                <w:tab w:val="left" w:pos="2227"/>
              </w:tabs>
              <w:spacing w:after="0"/>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faites de grands mouvements de natation pour rester en surface ;</w:t>
            </w:r>
            <w:r>
              <w:t xml:space="preserve"> </w:t>
            </w:r>
          </w:p>
          <w:p w:rsidR="007E459E" w:rsidRDefault="007E459E">
            <w:pPr>
              <w:tabs>
                <w:tab w:val="left" w:pos="2227"/>
              </w:tabs>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essayez de former une poche d’air ;</w:t>
            </w:r>
            <w:r>
              <w:rPr>
                <w:rFonts w:ascii="Arial" w:hAnsi="Arial" w:cs="Arial"/>
              </w:rPr>
              <w:tab/>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3"/>
                <w:szCs w:val="23"/>
              </w:rPr>
              <w:t xml:space="preserve"> </w:t>
            </w:r>
            <w:r>
              <w:rPr>
                <w:rFonts w:ascii="Arial" w:hAnsi="Arial" w:cs="Arial"/>
                <w:sz w:val="20"/>
                <w:szCs w:val="20"/>
              </w:rPr>
              <w:t>ne criez pas afin d’économiser vos forces</w:t>
            </w:r>
          </w:p>
          <w:p w:rsidR="007E459E" w:rsidRDefault="007E459E">
            <w:pPr>
              <w:spacing w:after="0"/>
              <w:ind w:firstLine="318"/>
            </w:pPr>
            <w:r>
              <w:rPr>
                <w:rFonts w:ascii="Arial" w:hAnsi="Arial" w:cs="Arial"/>
                <w:sz w:val="20"/>
                <w:szCs w:val="20"/>
              </w:rPr>
              <w:t>.</w:t>
            </w:r>
            <w:r>
              <w:t xml:space="preserve"> </w:t>
            </w:r>
          </w:p>
        </w:tc>
      </w:tr>
    </w:tbl>
    <w:p w:rsidR="007E459E" w:rsidRDefault="007E459E">
      <w:pPr>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E</w:t>
            </w:r>
            <w:r>
              <w:rPr>
                <w:rFonts w:ascii="Arial" w:hAnsi="Arial" w:cs="Arial"/>
                <w:b/>
                <w:color w:val="0070C0"/>
                <w:sz w:val="24"/>
                <w:szCs w:val="24"/>
              </w:rPr>
              <w:t>RUPTION</w:t>
            </w:r>
            <w:r>
              <w:rPr>
                <w:rFonts w:ascii="Arial" w:hAnsi="Arial" w:cs="Arial"/>
                <w:b/>
                <w:color w:val="0070C0"/>
                <w:sz w:val="28"/>
                <w:szCs w:val="28"/>
              </w:rPr>
              <w:t xml:space="preserve"> </w:t>
            </w:r>
            <w:r>
              <w:rPr>
                <w:rFonts w:ascii="Arial" w:hAnsi="Arial" w:cs="Arial"/>
                <w:b/>
                <w:color w:val="0070C0"/>
                <w:sz w:val="24"/>
                <w:szCs w:val="24"/>
              </w:rPr>
              <w:t>VOLCANIQUE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ind w:firstLine="318"/>
              <w:rPr>
                <w:rFonts w:ascii="Arial" w:hAnsi="Arial" w:cs="Arial"/>
                <w:b/>
                <w:color w:val="0070C0"/>
                <w:sz w:val="24"/>
              </w:rPr>
            </w:pPr>
          </w:p>
          <w:p w:rsidR="007E459E" w:rsidRDefault="007E459E">
            <w:pPr>
              <w:spacing w:after="0"/>
              <w:ind w:firstLine="318"/>
              <w:rPr>
                <w:rFonts w:ascii="Arial" w:hAnsi="Arial" w:cs="Arial"/>
                <w:sz w:val="20"/>
                <w:szCs w:val="20"/>
              </w:rPr>
            </w:pPr>
            <w:r>
              <w:rPr>
                <w:rFonts w:ascii="Arial" w:hAnsi="Arial" w:cs="Arial"/>
                <w:b/>
                <w:color w:val="0070C0"/>
                <w:sz w:val="24"/>
              </w:rPr>
              <w:t xml:space="preserve">• </w:t>
            </w:r>
            <w:r>
              <w:rPr>
                <w:rFonts w:ascii="Arial" w:hAnsi="Arial" w:cs="Arial"/>
                <w:sz w:val="20"/>
                <w:szCs w:val="20"/>
              </w:rPr>
              <w:t>En cas d’émission de cendres ou de gaz, protégez-vous le nez et la bouche à travers un</w:t>
            </w:r>
          </w:p>
          <w:p w:rsidR="007E459E" w:rsidRDefault="007E459E">
            <w:pPr>
              <w:spacing w:after="0"/>
              <w:ind w:firstLine="318"/>
              <w:rPr>
                <w:rFonts w:ascii="Arial" w:hAnsi="Arial" w:cs="Arial"/>
                <w:b/>
                <w:color w:val="0070C0"/>
                <w:sz w:val="24"/>
              </w:rPr>
            </w:pPr>
            <w:r>
              <w:rPr>
                <w:rFonts w:ascii="Arial" w:hAnsi="Arial" w:cs="Arial"/>
                <w:sz w:val="20"/>
                <w:szCs w:val="20"/>
              </w:rPr>
              <w:t xml:space="preserve"> linge, humide de préférence.</w:t>
            </w:r>
          </w:p>
          <w:p w:rsidR="007E459E" w:rsidRDefault="007E459E">
            <w:pPr>
              <w:spacing w:after="0"/>
              <w:ind w:firstLine="318"/>
            </w:pPr>
            <w:r>
              <w:rPr>
                <w:rFonts w:ascii="Arial" w:hAnsi="Arial" w:cs="Arial"/>
                <w:b/>
                <w:color w:val="0070C0"/>
                <w:sz w:val="24"/>
              </w:rPr>
              <w:t xml:space="preserve">• </w:t>
            </w:r>
            <w:r>
              <w:rPr>
                <w:rFonts w:ascii="Arial" w:hAnsi="Arial" w:cs="Arial"/>
                <w:sz w:val="20"/>
                <w:szCs w:val="20"/>
              </w:rPr>
              <w:t>N’évacuez que sur l’ordre des autorités.</w:t>
            </w:r>
          </w:p>
          <w:p w:rsidR="007E459E" w:rsidRDefault="007E459E">
            <w:pPr>
              <w:spacing w:after="0"/>
              <w:ind w:firstLine="318"/>
            </w:pPr>
          </w:p>
        </w:tc>
      </w:tr>
    </w:tbl>
    <w:p w:rsidR="007E459E" w:rsidRDefault="007E459E">
      <w:pPr>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477"/>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A</w:t>
            </w:r>
            <w:r>
              <w:rPr>
                <w:rFonts w:ascii="Arial" w:hAnsi="Arial" w:cs="Arial"/>
                <w:b/>
                <w:color w:val="0070C0"/>
                <w:sz w:val="24"/>
                <w:szCs w:val="24"/>
              </w:rPr>
              <w:t xml:space="preserve">CCIDENT </w:t>
            </w:r>
            <w:r>
              <w:rPr>
                <w:rFonts w:ascii="Arial" w:hAnsi="Arial" w:cs="Arial"/>
                <w:b/>
                <w:color w:val="0070C0"/>
                <w:sz w:val="28"/>
                <w:szCs w:val="28"/>
              </w:rPr>
              <w:t>I</w:t>
            </w:r>
            <w:r>
              <w:rPr>
                <w:rFonts w:ascii="Arial" w:hAnsi="Arial" w:cs="Arial"/>
                <w:b/>
                <w:color w:val="0070C0"/>
                <w:sz w:val="24"/>
                <w:szCs w:val="24"/>
              </w:rPr>
              <w:t xml:space="preserve">NDUSTRIEL OU </w:t>
            </w:r>
            <w:r>
              <w:rPr>
                <w:rFonts w:ascii="Arial" w:hAnsi="Arial" w:cs="Arial"/>
                <w:b/>
                <w:color w:val="0070C0"/>
                <w:sz w:val="28"/>
                <w:szCs w:val="28"/>
              </w:rPr>
              <w:t>A</w:t>
            </w:r>
            <w:r>
              <w:rPr>
                <w:rFonts w:ascii="Arial" w:hAnsi="Arial" w:cs="Arial"/>
                <w:b/>
                <w:color w:val="0070C0"/>
                <w:sz w:val="24"/>
                <w:szCs w:val="24"/>
              </w:rPr>
              <w:t xml:space="preserve">CCIDENT RESULTANT D'UN </w:t>
            </w:r>
          </w:p>
          <w:p w:rsidR="007E459E" w:rsidRDefault="007E459E">
            <w:pPr>
              <w:spacing w:after="0"/>
              <w:ind w:left="567" w:hanging="142"/>
              <w:jc w:val="center"/>
            </w:pPr>
            <w:r>
              <w:rPr>
                <w:rFonts w:ascii="Arial" w:hAnsi="Arial" w:cs="Arial"/>
                <w:b/>
                <w:color w:val="0070C0"/>
                <w:sz w:val="28"/>
                <w:szCs w:val="28"/>
              </w:rPr>
              <w:t>T</w:t>
            </w:r>
            <w:r>
              <w:rPr>
                <w:rFonts w:ascii="Arial" w:hAnsi="Arial" w:cs="Arial"/>
                <w:b/>
                <w:color w:val="0070C0"/>
                <w:sz w:val="24"/>
                <w:szCs w:val="24"/>
              </w:rPr>
              <w:t xml:space="preserve">RANSPORT DE </w:t>
            </w:r>
            <w:r>
              <w:rPr>
                <w:rFonts w:ascii="Arial" w:hAnsi="Arial" w:cs="Arial"/>
                <w:b/>
                <w:color w:val="0070C0"/>
                <w:sz w:val="28"/>
                <w:szCs w:val="28"/>
              </w:rPr>
              <w:t>M</w:t>
            </w:r>
            <w:r>
              <w:rPr>
                <w:rFonts w:ascii="Arial" w:hAnsi="Arial" w:cs="Arial"/>
                <w:b/>
                <w:color w:val="0070C0"/>
                <w:sz w:val="24"/>
                <w:szCs w:val="24"/>
              </w:rPr>
              <w:t xml:space="preserve">ATIERES </w:t>
            </w:r>
            <w:r>
              <w:rPr>
                <w:rFonts w:ascii="Arial" w:hAnsi="Arial" w:cs="Arial"/>
                <w:b/>
                <w:color w:val="0070C0"/>
                <w:sz w:val="28"/>
                <w:szCs w:val="28"/>
              </w:rPr>
              <w:t>D</w:t>
            </w:r>
            <w:r>
              <w:rPr>
                <w:rFonts w:ascii="Arial" w:hAnsi="Arial" w:cs="Arial"/>
                <w:b/>
                <w:color w:val="0070C0"/>
                <w:sz w:val="24"/>
                <w:szCs w:val="24"/>
              </w:rPr>
              <w:t xml:space="preserve">ANGEREUSES </w:t>
            </w:r>
            <w:r>
              <w:rPr>
                <w:rFonts w:ascii="Arial" w:hAnsi="Arial" w:cs="Arial"/>
                <w:b/>
                <w:color w:val="0070C0"/>
                <w:sz w:val="28"/>
                <w:szCs w:val="28"/>
              </w:rPr>
              <w:t>(TMD)</w:t>
            </w:r>
          </w:p>
        </w:tc>
      </w:tr>
      <w:tr w:rsidR="007E459E">
        <w:trPr>
          <w:trHeight w:val="3688"/>
        </w:trPr>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4"/>
              <w:rPr>
                <w:rFonts w:ascii="Wingdings 3" w:hAnsi="Wingdings 3" w:cs="Wingdings 3"/>
                <w:color w:val="0070C0"/>
              </w:rPr>
            </w:pPr>
          </w:p>
          <w:p w:rsidR="007E459E" w:rsidRDefault="007E459E">
            <w:pPr>
              <w:spacing w:after="0" w:line="240" w:lineRule="auto"/>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rPr>
              <w:t>Nuage toxique :</w:t>
            </w:r>
          </w:p>
          <w:p w:rsidR="007E459E" w:rsidRDefault="007E459E">
            <w:pPr>
              <w:spacing w:after="0"/>
              <w:ind w:firstLine="318"/>
              <w:rPr>
                <w:rFonts w:ascii="Arial" w:hAnsi="Arial" w:cs="Arial"/>
                <w:sz w:val="20"/>
                <w:szCs w:val="20"/>
              </w:rPr>
            </w:pPr>
            <w:r>
              <w:rPr>
                <w:rFonts w:ascii="Arial" w:hAnsi="Arial" w:cs="Arial"/>
                <w:b/>
                <w:color w:val="0070C0"/>
                <w:sz w:val="24"/>
              </w:rPr>
              <w:t xml:space="preserve">  • </w:t>
            </w:r>
            <w:r>
              <w:rPr>
                <w:rFonts w:ascii="Arial" w:hAnsi="Arial" w:cs="Arial"/>
                <w:sz w:val="20"/>
                <w:szCs w:val="20"/>
              </w:rPr>
              <w:t>regroupez tout le monde à l’abri dans les locaux de confinement prévus dans votre plan</w:t>
            </w:r>
          </w:p>
          <w:p w:rsidR="007E459E" w:rsidRDefault="007E459E">
            <w:pPr>
              <w:spacing w:after="0"/>
              <w:ind w:firstLine="743"/>
              <w:rPr>
                <w:rFonts w:ascii="Arial" w:hAnsi="Arial" w:cs="Arial"/>
                <w:b/>
                <w:color w:val="0070C0"/>
                <w:sz w:val="24"/>
              </w:rPr>
            </w:pPr>
            <w:r>
              <w:rPr>
                <w:rFonts w:ascii="Arial" w:hAnsi="Arial" w:cs="Arial"/>
                <w:sz w:val="20"/>
                <w:szCs w:val="20"/>
              </w:rPr>
              <w:t xml:space="preserve"> particulier de mise en sûreté ; </w:t>
            </w:r>
          </w:p>
          <w:p w:rsidR="007E459E" w:rsidRDefault="007E459E">
            <w:pPr>
              <w:spacing w:after="0"/>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fermez portes et fenêtres et calfeutrez les ouvertures (aérations…) ;</w:t>
            </w:r>
          </w:p>
          <w:p w:rsidR="007E459E" w:rsidRDefault="007E459E">
            <w:pPr>
              <w:spacing w:after="0"/>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coupez ventilation, chauffage, gaz et électricité si nécessaire ;</w:t>
            </w:r>
          </w:p>
          <w:p w:rsidR="007E459E" w:rsidRDefault="007E459E">
            <w:pPr>
              <w:spacing w:after="0" w:line="240" w:lineRule="auto"/>
              <w:ind w:firstLine="459"/>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évitez toute flamme ou étincelle en raison du risque éventuel d’explosion ;</w:t>
            </w:r>
          </w:p>
          <w:p w:rsidR="007E459E" w:rsidRDefault="007E459E">
            <w:pPr>
              <w:spacing w:after="0" w:line="240" w:lineRule="auto"/>
              <w:ind w:left="601" w:hanging="142"/>
              <w:rPr>
                <w:rFonts w:ascii="Wingdings 3" w:hAnsi="Wingdings 3" w:cs="Wingdings 3"/>
                <w:color w:val="0070C0"/>
                <w:sz w:val="18"/>
              </w:rPr>
            </w:pPr>
            <w:r>
              <w:rPr>
                <w:rFonts w:ascii="Arial" w:hAnsi="Arial" w:cs="Arial"/>
                <w:b/>
                <w:color w:val="0070C0"/>
                <w:sz w:val="24"/>
              </w:rPr>
              <w:t xml:space="preserve">• </w:t>
            </w:r>
            <w:r>
              <w:rPr>
                <w:rFonts w:ascii="Arial" w:hAnsi="Arial" w:cs="Arial"/>
                <w:sz w:val="20"/>
                <w:szCs w:val="20"/>
              </w:rPr>
              <w:t>en extérieur : s’éloigner si possible perpendiculairement à la direction du vent et rejoindre le bâtiment le plus proche</w:t>
            </w:r>
          </w:p>
          <w:p w:rsidR="007E459E" w:rsidRDefault="007E459E">
            <w:pPr>
              <w:spacing w:after="0" w:line="240" w:lineRule="auto"/>
              <w:ind w:firstLine="318"/>
              <w:rPr>
                <w:rFonts w:ascii="Wingdings 3" w:hAnsi="Wingdings 3" w:cs="Wingdings 3"/>
                <w:color w:val="0070C0"/>
                <w:sz w:val="18"/>
              </w:rPr>
            </w:pPr>
          </w:p>
          <w:p w:rsidR="007E459E" w:rsidRDefault="007E459E">
            <w:pPr>
              <w:spacing w:after="0" w:line="240" w:lineRule="auto"/>
              <w:ind w:firstLine="34"/>
              <w:rPr>
                <w:rFonts w:ascii="Arial" w:hAnsi="Arial" w:cs="Arial"/>
                <w:b/>
                <w:color w:val="0070C0"/>
                <w:sz w:val="24"/>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Explosion :</w:t>
            </w:r>
          </w:p>
          <w:p w:rsidR="007E459E" w:rsidRDefault="007E459E">
            <w:pPr>
              <w:spacing w:after="0"/>
              <w:ind w:firstLine="318"/>
              <w:rPr>
                <w:rFonts w:ascii="Arial" w:hAnsi="Arial" w:cs="Arial"/>
                <w:sz w:val="20"/>
                <w:szCs w:val="20"/>
              </w:rPr>
            </w:pPr>
            <w:r>
              <w:rPr>
                <w:rFonts w:ascii="Arial" w:hAnsi="Arial" w:cs="Arial"/>
                <w:b/>
                <w:color w:val="0070C0"/>
                <w:sz w:val="24"/>
                <w:szCs w:val="20"/>
              </w:rPr>
              <w:t>•</w:t>
            </w:r>
            <w:r>
              <w:rPr>
                <w:rFonts w:ascii="Arial" w:hAnsi="Arial" w:cs="Arial"/>
                <w:b/>
                <w:color w:val="0070C0"/>
                <w:sz w:val="20"/>
                <w:szCs w:val="20"/>
              </w:rPr>
              <w:t xml:space="preserve"> </w:t>
            </w:r>
            <w:r>
              <w:rPr>
                <w:rFonts w:ascii="Arial" w:hAnsi="Arial" w:cs="Arial"/>
                <w:sz w:val="20"/>
                <w:szCs w:val="20"/>
              </w:rPr>
              <w:t xml:space="preserve"> évacuez dans le calme tout le monde vers les lieux de mise en sûreté externes en évitant </w:t>
            </w:r>
          </w:p>
          <w:p w:rsidR="007E459E" w:rsidRDefault="007E459E">
            <w:pPr>
              <w:spacing w:after="0"/>
              <w:ind w:firstLine="459"/>
              <w:rPr>
                <w:rFonts w:ascii="Arial" w:hAnsi="Arial" w:cs="Arial"/>
                <w:sz w:val="20"/>
                <w:szCs w:val="20"/>
              </w:rPr>
            </w:pPr>
            <w:r>
              <w:rPr>
                <w:rFonts w:ascii="Arial" w:hAnsi="Arial" w:cs="Arial"/>
                <w:sz w:val="20"/>
                <w:szCs w:val="20"/>
              </w:rPr>
              <w:t xml:space="preserve">les zones fortement endommagées (chutes d’objets, de pylônes…) ; </w:t>
            </w:r>
          </w:p>
          <w:p w:rsidR="007E459E" w:rsidRDefault="007E459E">
            <w:pPr>
              <w:spacing w:after="0" w:line="240" w:lineRule="auto"/>
              <w:ind w:firstLine="318"/>
              <w:rPr>
                <w:sz w:val="14"/>
              </w:rPr>
            </w:pPr>
            <w:r>
              <w:rPr>
                <w:rFonts w:ascii="Arial" w:hAnsi="Arial" w:cs="Arial"/>
                <w:sz w:val="20"/>
                <w:szCs w:val="20"/>
              </w:rPr>
              <w:t xml:space="preserve"> </w:t>
            </w:r>
            <w:r>
              <w:rPr>
                <w:rFonts w:ascii="Arial" w:hAnsi="Arial" w:cs="Arial"/>
                <w:b/>
                <w:color w:val="0070C0"/>
                <w:sz w:val="24"/>
              </w:rPr>
              <w:t>•</w:t>
            </w:r>
            <w:r>
              <w:rPr>
                <w:rFonts w:ascii="Arial" w:hAnsi="Arial" w:cs="Arial"/>
                <w:sz w:val="20"/>
                <w:szCs w:val="20"/>
              </w:rPr>
              <w:t xml:space="preserve"> coupez ventilation, chauffage, gaz et électricité.</w:t>
            </w:r>
          </w:p>
          <w:p w:rsidR="007E459E" w:rsidRDefault="007E459E">
            <w:pPr>
              <w:spacing w:after="0" w:line="240" w:lineRule="auto"/>
              <w:ind w:firstLine="318"/>
              <w:rPr>
                <w:sz w:val="14"/>
              </w:rPr>
            </w:pPr>
          </w:p>
        </w:tc>
      </w:tr>
    </w:tbl>
    <w:p w:rsidR="007E459E" w:rsidRDefault="007E459E">
      <w:pPr>
        <w:ind w:left="-709" w:firstLine="709"/>
      </w:pPr>
    </w:p>
    <w:p w:rsidR="007E459E" w:rsidRDefault="007E459E">
      <w:pPr>
        <w:spacing w:after="0" w:line="240" w:lineRule="auto"/>
        <w:ind w:left="-709" w:firstLine="709"/>
        <w:rPr>
          <w:sz w:val="8"/>
          <w:lang w:val="fr-FR"/>
        </w:rPr>
      </w:pPr>
    </w:p>
    <w:p w:rsidR="007E459E" w:rsidRDefault="007E459E">
      <w:pPr>
        <w:spacing w:after="0" w:line="240" w:lineRule="auto"/>
        <w:ind w:left="-709" w:firstLine="709"/>
        <w:jc w:val="center"/>
        <w:rPr>
          <w:sz w:val="28"/>
        </w:rPr>
      </w:pPr>
      <w:r>
        <w:rPr>
          <w:rStyle w:val="Titre1Car"/>
          <w:rFonts w:eastAsia="Calibri"/>
          <w:color w:val="808080"/>
        </w:rPr>
        <w:t xml:space="preserve">                                                                                         </w:t>
      </w:r>
    </w:p>
    <w:p w:rsidR="007E459E" w:rsidRDefault="007E459E">
      <w:pPr>
        <w:spacing w:after="0" w:line="240" w:lineRule="auto"/>
        <w:ind w:left="-709" w:firstLine="709"/>
        <w:jc w:val="center"/>
        <w:rPr>
          <w:sz w:val="28"/>
        </w:rPr>
      </w:pPr>
    </w:p>
    <w:tbl>
      <w:tblPr>
        <w:tblW w:w="0" w:type="auto"/>
        <w:tblInd w:w="653" w:type="dxa"/>
        <w:tblLayout w:type="fixed"/>
        <w:tblLook w:val="0000" w:firstRow="0" w:lastRow="0" w:firstColumn="0" w:lastColumn="0" w:noHBand="0" w:noVBand="0"/>
      </w:tblPr>
      <w:tblGrid>
        <w:gridCol w:w="9968"/>
      </w:tblGrid>
      <w:tr w:rsidR="007E459E">
        <w:trPr>
          <w:trHeight w:val="2136"/>
        </w:trPr>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ind w:firstLine="34"/>
              <w:rPr>
                <w:rFonts w:ascii="Arial" w:hAnsi="Arial" w:cs="Arial"/>
                <w:b/>
                <w:color w:val="0070C0"/>
                <w:sz w:val="24"/>
              </w:rPr>
            </w:pPr>
            <w:r>
              <w:rPr>
                <w:rFonts w:ascii="Wingdings 3" w:hAnsi="Wingdings 3" w:cs="Wingdings 3"/>
                <w:color w:val="0070C0"/>
              </w:rPr>
              <w:t></w:t>
            </w:r>
            <w:r>
              <w:rPr>
                <w:rFonts w:ascii="Arial" w:hAnsi="Arial" w:cs="Arial"/>
                <w:sz w:val="20"/>
                <w:szCs w:val="20"/>
              </w:rPr>
              <w:t xml:space="preserve"> </w:t>
            </w:r>
            <w:r>
              <w:rPr>
                <w:rFonts w:ascii="Arial" w:hAnsi="Arial" w:cs="Arial"/>
                <w:b/>
                <w:bCs/>
              </w:rPr>
              <w:t xml:space="preserve">Explosion suivie d’un nuage toxique </w:t>
            </w:r>
            <w:r>
              <w:rPr>
                <w:rFonts w:ascii="Arial" w:hAnsi="Arial" w:cs="Arial"/>
              </w:rPr>
              <w:t xml:space="preserve">: </w:t>
            </w:r>
          </w:p>
          <w:p w:rsidR="007E459E" w:rsidRDefault="007E459E">
            <w:pPr>
              <w:spacing w:after="0"/>
              <w:ind w:left="318"/>
              <w:rPr>
                <w:rFonts w:ascii="Arial" w:hAnsi="Arial" w:cs="Arial"/>
                <w:sz w:val="20"/>
                <w:szCs w:val="20"/>
              </w:rPr>
            </w:pPr>
            <w:r>
              <w:rPr>
                <w:rFonts w:ascii="Arial" w:hAnsi="Arial" w:cs="Arial"/>
                <w:b/>
                <w:color w:val="0070C0"/>
                <w:sz w:val="24"/>
              </w:rPr>
              <w:t>•</w:t>
            </w:r>
            <w:r>
              <w:rPr>
                <w:rFonts w:ascii="Arial" w:hAnsi="Arial" w:cs="Arial"/>
                <w:sz w:val="20"/>
                <w:szCs w:val="20"/>
              </w:rPr>
              <w:t xml:space="preserve"> regroupez tout le monde à l’abri dans les zones de confinement ; ces lieux doivent être</w:t>
            </w:r>
          </w:p>
          <w:p w:rsidR="007E459E" w:rsidRDefault="007E459E">
            <w:pPr>
              <w:spacing w:after="0"/>
              <w:ind w:left="318"/>
              <w:rPr>
                <w:rFonts w:ascii="Arial" w:hAnsi="Arial" w:cs="Arial"/>
                <w:b/>
                <w:color w:val="0070C0"/>
                <w:sz w:val="24"/>
              </w:rPr>
            </w:pPr>
            <w:r>
              <w:rPr>
                <w:rFonts w:ascii="Arial" w:hAnsi="Arial" w:cs="Arial"/>
                <w:sz w:val="20"/>
                <w:szCs w:val="20"/>
              </w:rPr>
              <w:t xml:space="preserve">éloignés des baies vitrées et fenêtres endommagées ; </w:t>
            </w:r>
          </w:p>
          <w:p w:rsidR="007E459E" w:rsidRDefault="007E459E">
            <w:pPr>
              <w:spacing w:after="0"/>
              <w:ind w:left="318"/>
              <w:rPr>
                <w:rFonts w:ascii="Arial" w:hAnsi="Arial" w:cs="Arial"/>
                <w:sz w:val="20"/>
                <w:szCs w:val="20"/>
              </w:rPr>
            </w:pPr>
            <w:r>
              <w:rPr>
                <w:rFonts w:ascii="Arial" w:hAnsi="Arial" w:cs="Arial"/>
                <w:b/>
                <w:color w:val="0070C0"/>
                <w:sz w:val="24"/>
              </w:rPr>
              <w:t>•</w:t>
            </w:r>
            <w:r>
              <w:rPr>
                <w:rFonts w:ascii="Arial" w:hAnsi="Arial" w:cs="Arial"/>
                <w:sz w:val="20"/>
                <w:szCs w:val="20"/>
              </w:rPr>
              <w:t xml:space="preserve"> coupez ventilation, chauffage, gaz et électricité. </w:t>
            </w:r>
          </w:p>
          <w:p w:rsidR="007E459E" w:rsidRDefault="007E459E">
            <w:pPr>
              <w:spacing w:after="0"/>
              <w:ind w:firstLine="34"/>
              <w:rPr>
                <w:rFonts w:ascii="Arial" w:hAnsi="Arial" w:cs="Arial"/>
                <w:sz w:val="20"/>
                <w:szCs w:val="20"/>
              </w:rPr>
            </w:pPr>
          </w:p>
          <w:p w:rsidR="007E459E" w:rsidRDefault="007E459E">
            <w:pPr>
              <w:spacing w:after="0"/>
              <w:ind w:firstLine="34"/>
              <w:rPr>
                <w:rFonts w:ascii="Arial" w:hAnsi="Arial" w:cs="Arial"/>
                <w:sz w:val="20"/>
                <w:szCs w:val="20"/>
              </w:rPr>
            </w:pPr>
            <w:r>
              <w:rPr>
                <w:rFonts w:ascii="Wingdings 3" w:hAnsi="Wingdings 3" w:cs="Wingdings 3"/>
                <w:color w:val="0070C0"/>
              </w:rPr>
              <w:t></w:t>
            </w:r>
            <w:r>
              <w:rPr>
                <w:rFonts w:ascii="Arial" w:hAnsi="Arial" w:cs="Arial"/>
                <w:sz w:val="20"/>
                <w:szCs w:val="20"/>
              </w:rPr>
              <w:t xml:space="preserve"> </w:t>
            </w:r>
            <w:r>
              <w:rPr>
                <w:rFonts w:ascii="Arial" w:hAnsi="Arial" w:cs="Arial"/>
                <w:b/>
                <w:bCs/>
              </w:rPr>
              <w:t>Dans tous les cas</w:t>
            </w:r>
            <w:r>
              <w:rPr>
                <w:rFonts w:ascii="Arial" w:hAnsi="Arial" w:cs="Arial"/>
                <w:b/>
                <w:bCs/>
                <w:sz w:val="20"/>
                <w:szCs w:val="20"/>
              </w:rPr>
              <w:t xml:space="preserve"> </w:t>
            </w:r>
            <w:r>
              <w:rPr>
                <w:rFonts w:ascii="Arial" w:hAnsi="Arial" w:cs="Arial"/>
                <w:sz w:val="20"/>
                <w:szCs w:val="20"/>
              </w:rPr>
              <w:t>:</w:t>
            </w:r>
          </w:p>
          <w:p w:rsidR="007E459E" w:rsidRDefault="007E459E">
            <w:pPr>
              <w:spacing w:after="0"/>
              <w:ind w:left="318"/>
              <w:rPr>
                <w:rFonts w:ascii="Arial" w:hAnsi="Arial" w:cs="Arial"/>
                <w:sz w:val="20"/>
                <w:szCs w:val="20"/>
              </w:rPr>
            </w:pPr>
            <w:r>
              <w:rPr>
                <w:rFonts w:ascii="Arial" w:hAnsi="Arial" w:cs="Arial"/>
                <w:sz w:val="20"/>
                <w:szCs w:val="20"/>
              </w:rPr>
              <w:t xml:space="preserve"> évacuation possible effectuée par les autorités. </w:t>
            </w:r>
          </w:p>
          <w:p w:rsidR="007E459E" w:rsidRDefault="007E459E">
            <w:pPr>
              <w:spacing w:after="0"/>
              <w:ind w:left="318"/>
            </w:pPr>
            <w:r>
              <w:rPr>
                <w:rFonts w:ascii="Arial" w:hAnsi="Arial" w:cs="Arial"/>
                <w:sz w:val="20"/>
                <w:szCs w:val="20"/>
              </w:rPr>
              <w:t xml:space="preserve"> </w:t>
            </w:r>
          </w:p>
        </w:tc>
      </w:tr>
    </w:tbl>
    <w:p w:rsidR="007E459E" w:rsidRDefault="007E459E">
      <w:pPr>
        <w:ind w:left="-709" w:firstLine="709"/>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R</w:t>
            </w:r>
            <w:r>
              <w:rPr>
                <w:rFonts w:ascii="Arial" w:hAnsi="Arial" w:cs="Arial"/>
                <w:b/>
                <w:color w:val="0070C0"/>
                <w:sz w:val="24"/>
                <w:szCs w:val="24"/>
              </w:rPr>
              <w:t>UPTURE</w:t>
            </w:r>
            <w:r>
              <w:rPr>
                <w:rFonts w:ascii="Arial" w:hAnsi="Arial" w:cs="Arial"/>
                <w:b/>
                <w:color w:val="0070C0"/>
                <w:sz w:val="28"/>
                <w:szCs w:val="28"/>
              </w:rPr>
              <w:t xml:space="preserve"> </w:t>
            </w:r>
            <w:r>
              <w:rPr>
                <w:rFonts w:ascii="Arial" w:hAnsi="Arial" w:cs="Arial"/>
                <w:b/>
                <w:color w:val="0070C0"/>
                <w:sz w:val="24"/>
                <w:szCs w:val="24"/>
              </w:rPr>
              <w:t>DE BARRAGE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ind w:firstLine="34"/>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L’alerte</w:t>
            </w:r>
            <w:r>
              <w:rPr>
                <w:rFonts w:ascii="Arial" w:hAnsi="Arial" w:cs="Arial"/>
                <w:b/>
                <w:bCs/>
                <w:sz w:val="20"/>
                <w:szCs w:val="20"/>
              </w:rPr>
              <w:t xml:space="preserve"> </w:t>
            </w:r>
            <w:r>
              <w:rPr>
                <w:rFonts w:ascii="Arial" w:hAnsi="Arial" w:cs="Arial"/>
                <w:sz w:val="20"/>
                <w:szCs w:val="20"/>
              </w:rPr>
              <w:t xml:space="preserve">est donnée par un signal spécifique de type «corne de brume » </w:t>
            </w:r>
          </w:p>
          <w:p w:rsidR="007E459E" w:rsidRDefault="007E459E">
            <w:pPr>
              <w:spacing w:after="0"/>
              <w:ind w:firstLine="318"/>
              <w:rPr>
                <w:rFonts w:ascii="Arial" w:hAnsi="Arial" w:cs="Arial"/>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rejoignez le plus rapidement possible les points de regroupement sur les hauteurs </w:t>
            </w:r>
          </w:p>
          <w:p w:rsidR="007E459E" w:rsidRDefault="007E459E">
            <w:pPr>
              <w:spacing w:after="0"/>
              <w:ind w:firstLine="318"/>
              <w:rPr>
                <w:rFonts w:ascii="Arial" w:hAnsi="Arial" w:cs="Arial"/>
                <w:sz w:val="20"/>
                <w:szCs w:val="20"/>
              </w:rPr>
            </w:pPr>
            <w:r>
              <w:rPr>
                <w:rFonts w:ascii="Arial" w:hAnsi="Arial" w:cs="Arial"/>
                <w:sz w:val="20"/>
                <w:szCs w:val="20"/>
              </w:rPr>
              <w:t xml:space="preserve">situées à proximité et prévues avec les autorités dans votre plan particulier de mise en </w:t>
            </w:r>
          </w:p>
          <w:p w:rsidR="007E459E" w:rsidRDefault="007E459E">
            <w:pPr>
              <w:spacing w:after="0"/>
              <w:ind w:firstLine="318"/>
              <w:rPr>
                <w:rFonts w:ascii="Arial" w:hAnsi="Arial" w:cs="Arial"/>
                <w:b/>
                <w:color w:val="0070C0"/>
                <w:sz w:val="24"/>
              </w:rPr>
            </w:pPr>
            <w:r>
              <w:rPr>
                <w:rFonts w:ascii="Arial" w:hAnsi="Arial" w:cs="Arial"/>
                <w:sz w:val="20"/>
                <w:szCs w:val="20"/>
              </w:rPr>
              <w:t xml:space="preserve">sûreté ; respectez les itinéraires également prévus dans votre plan ; </w:t>
            </w:r>
          </w:p>
          <w:p w:rsidR="007E459E" w:rsidRDefault="007E459E">
            <w:pPr>
              <w:spacing w:after="0"/>
              <w:ind w:firstLine="318"/>
              <w:rPr>
                <w:rFonts w:ascii="Arial" w:hAnsi="Arial" w:cs="Arial"/>
                <w:color w:val="0070C0"/>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 à défaut, réfugiez-vous dans les étages supérieurs d’un bâtiment élevé et solide. </w:t>
            </w:r>
          </w:p>
          <w:p w:rsidR="007E459E" w:rsidRDefault="007E459E">
            <w:pPr>
              <w:spacing w:after="0"/>
              <w:ind w:firstLine="318"/>
              <w:rPr>
                <w:rFonts w:ascii="Arial" w:hAnsi="Arial" w:cs="Arial"/>
                <w:color w:val="0070C0"/>
                <w:sz w:val="20"/>
                <w:szCs w:val="20"/>
              </w:rPr>
            </w:pPr>
          </w:p>
          <w:p w:rsidR="007E459E" w:rsidRDefault="007E459E">
            <w:pPr>
              <w:spacing w:after="0" w:line="240" w:lineRule="auto"/>
              <w:ind w:firstLine="34"/>
              <w:rPr>
                <w:rFonts w:ascii="Arial" w:hAnsi="Arial" w:cs="Arial"/>
                <w:sz w:val="20"/>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Si les délais sont suffisants :</w:t>
            </w:r>
          </w:p>
          <w:p w:rsidR="007E459E" w:rsidRDefault="007E459E">
            <w:pPr>
              <w:spacing w:after="0" w:line="240" w:lineRule="auto"/>
              <w:ind w:firstLine="34"/>
            </w:pPr>
            <w:r>
              <w:rPr>
                <w:rFonts w:ascii="Arial" w:hAnsi="Arial" w:cs="Arial"/>
                <w:sz w:val="20"/>
                <w:szCs w:val="20"/>
              </w:rPr>
              <w:t>Évacuation possible effectuée par les autorités :</w:t>
            </w:r>
          </w:p>
          <w:p w:rsidR="007E459E" w:rsidRDefault="007E459E">
            <w:pPr>
              <w:spacing w:after="0" w:line="240" w:lineRule="auto"/>
              <w:ind w:firstLine="34"/>
            </w:pPr>
          </w:p>
        </w:tc>
      </w:tr>
    </w:tbl>
    <w:p w:rsidR="007E459E" w:rsidRDefault="007E459E">
      <w:pPr>
        <w:ind w:left="-709" w:firstLine="709"/>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CCIDENT</w:t>
            </w:r>
            <w:r>
              <w:rPr>
                <w:rFonts w:ascii="Arial" w:hAnsi="Arial" w:cs="Arial"/>
                <w:b/>
                <w:color w:val="0070C0"/>
                <w:sz w:val="28"/>
                <w:szCs w:val="28"/>
              </w:rPr>
              <w:t xml:space="preserve"> </w:t>
            </w:r>
            <w:r>
              <w:rPr>
                <w:rFonts w:ascii="Arial" w:hAnsi="Arial" w:cs="Arial"/>
                <w:b/>
                <w:color w:val="0070C0"/>
                <w:sz w:val="24"/>
                <w:szCs w:val="24"/>
              </w:rPr>
              <w:t>NUCLEAIRE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sz w:val="14"/>
              </w:rPr>
            </w:pPr>
          </w:p>
          <w:p w:rsidR="007E459E" w:rsidRDefault="007E459E">
            <w:pPr>
              <w:spacing w:after="0"/>
              <w:ind w:firstLine="318"/>
            </w:pPr>
            <w:r>
              <w:rPr>
                <w:rFonts w:ascii="Arial" w:hAnsi="Arial" w:cs="Arial"/>
                <w:b/>
                <w:color w:val="0070C0"/>
                <w:sz w:val="24"/>
              </w:rPr>
              <w:t xml:space="preserve">• </w:t>
            </w:r>
            <w:r>
              <w:t xml:space="preserve">regroupez tout le monde dans les locaux de mise à l’abri prévus dans votre plan </w:t>
            </w:r>
          </w:p>
          <w:p w:rsidR="007E459E" w:rsidRDefault="007E459E">
            <w:pPr>
              <w:spacing w:after="0"/>
              <w:ind w:firstLine="459"/>
              <w:rPr>
                <w:rFonts w:ascii="Arial" w:hAnsi="Arial" w:cs="Arial"/>
                <w:b/>
                <w:color w:val="0070C0"/>
                <w:sz w:val="24"/>
              </w:rPr>
            </w:pPr>
            <w:r>
              <w:t xml:space="preserve">particulier de mise en sûreté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sz w:val="23"/>
                <w:szCs w:val="23"/>
              </w:rPr>
              <w:t xml:space="preserve"> </w:t>
            </w:r>
            <w:r>
              <w:rPr>
                <w:rFonts w:ascii="Arial" w:hAnsi="Arial" w:cs="Arial"/>
                <w:sz w:val="20"/>
                <w:szCs w:val="20"/>
              </w:rPr>
              <w:t>fermez portes et fenêtres et calfeutrez les entrées d’air ;</w:t>
            </w:r>
          </w:p>
          <w:p w:rsidR="007E459E" w:rsidRDefault="007E459E">
            <w:pPr>
              <w:spacing w:after="0"/>
              <w:ind w:firstLine="318"/>
              <w:rPr>
                <w:rFonts w:ascii="Arial" w:hAnsi="Arial" w:cs="Arial"/>
                <w:color w:val="0070C0"/>
                <w:sz w:val="14"/>
                <w:szCs w:val="20"/>
              </w:rPr>
            </w:pPr>
            <w:r>
              <w:rPr>
                <w:rFonts w:ascii="Arial" w:hAnsi="Arial" w:cs="Arial"/>
                <w:b/>
                <w:color w:val="0070C0"/>
                <w:sz w:val="24"/>
              </w:rPr>
              <w:t>•</w:t>
            </w:r>
            <w:r>
              <w:rPr>
                <w:sz w:val="23"/>
                <w:szCs w:val="23"/>
              </w:rPr>
              <w:t xml:space="preserve"> </w:t>
            </w:r>
            <w:r>
              <w:rPr>
                <w:rFonts w:ascii="Arial" w:hAnsi="Arial" w:cs="Arial"/>
                <w:sz w:val="20"/>
                <w:szCs w:val="20"/>
              </w:rPr>
              <w:t xml:space="preserve">coupez ventilation et chauffage. </w:t>
            </w:r>
          </w:p>
          <w:p w:rsidR="007E459E" w:rsidRDefault="007E459E">
            <w:pPr>
              <w:spacing w:after="0"/>
              <w:ind w:firstLine="318"/>
              <w:rPr>
                <w:rFonts w:ascii="Arial" w:hAnsi="Arial" w:cs="Arial"/>
                <w:color w:val="0070C0"/>
                <w:sz w:val="14"/>
                <w:szCs w:val="20"/>
              </w:rPr>
            </w:pPr>
          </w:p>
          <w:p w:rsidR="007E459E" w:rsidRDefault="007E459E">
            <w:pPr>
              <w:spacing w:after="0" w:line="240" w:lineRule="auto"/>
              <w:ind w:firstLine="34"/>
              <w:rPr>
                <w:rFonts w:ascii="Arial" w:hAnsi="Arial" w:cs="Arial"/>
                <w:sz w:val="20"/>
                <w:szCs w:val="20"/>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Attendez les consignes des autorités </w:t>
            </w:r>
          </w:p>
          <w:p w:rsidR="007E459E" w:rsidRDefault="007E459E">
            <w:pPr>
              <w:spacing w:after="0" w:line="240" w:lineRule="auto"/>
              <w:ind w:firstLine="318"/>
              <w:rPr>
                <w:rFonts w:ascii="Arial" w:hAnsi="Arial" w:cs="Arial"/>
                <w:b/>
                <w:color w:val="0070C0"/>
                <w:sz w:val="24"/>
              </w:rPr>
            </w:pPr>
            <w:r>
              <w:rPr>
                <w:rFonts w:ascii="Arial" w:hAnsi="Arial" w:cs="Arial"/>
                <w:sz w:val="20"/>
                <w:szCs w:val="20"/>
              </w:rPr>
              <w:t xml:space="preserve">En fonction du type d’accident et de l’évolution possible les autorités peuvent : </w:t>
            </w:r>
          </w:p>
          <w:p w:rsidR="007E459E" w:rsidRDefault="007E459E">
            <w:pPr>
              <w:spacing w:after="0" w:line="240" w:lineRule="auto"/>
              <w:ind w:firstLine="318"/>
              <w:rPr>
                <w:rFonts w:ascii="Arial" w:hAnsi="Arial" w:cs="Arial"/>
                <w:b/>
                <w:color w:val="0070C0"/>
                <w:sz w:val="24"/>
              </w:rPr>
            </w:pPr>
            <w:r>
              <w:rPr>
                <w:rFonts w:ascii="Arial" w:hAnsi="Arial" w:cs="Arial"/>
                <w:b/>
                <w:color w:val="0070C0"/>
                <w:sz w:val="24"/>
              </w:rPr>
              <w:t>•</w:t>
            </w:r>
            <w:r>
              <w:rPr>
                <w:sz w:val="23"/>
                <w:szCs w:val="23"/>
              </w:rPr>
              <w:t xml:space="preserve">  </w:t>
            </w:r>
            <w:r>
              <w:rPr>
                <w:rFonts w:ascii="Arial" w:hAnsi="Arial" w:cs="Arial"/>
                <w:sz w:val="20"/>
                <w:szCs w:val="20"/>
              </w:rPr>
              <w:t xml:space="preserve">demander la prise d’un comprimé d’iode stable (rejets contenant de l’iode radioactif) ; </w:t>
            </w:r>
          </w:p>
          <w:p w:rsidR="007E459E" w:rsidRDefault="007E459E">
            <w:pPr>
              <w:spacing w:after="0" w:line="240" w:lineRule="auto"/>
              <w:ind w:firstLine="318"/>
              <w:rPr>
                <w:rFonts w:ascii="Arial" w:hAnsi="Arial" w:cs="Arial"/>
                <w:sz w:val="20"/>
                <w:szCs w:val="20"/>
              </w:rPr>
            </w:pPr>
            <w:r>
              <w:rPr>
                <w:rFonts w:ascii="Arial" w:hAnsi="Arial" w:cs="Arial"/>
                <w:b/>
                <w:color w:val="0070C0"/>
                <w:sz w:val="24"/>
              </w:rPr>
              <w:t>•</w:t>
            </w:r>
            <w:r>
              <w:rPr>
                <w:sz w:val="23"/>
                <w:szCs w:val="23"/>
              </w:rPr>
              <w:t xml:space="preserve"> </w:t>
            </w:r>
            <w:r>
              <w:rPr>
                <w:rFonts w:ascii="Arial" w:hAnsi="Arial" w:cs="Arial"/>
                <w:sz w:val="20"/>
                <w:szCs w:val="20"/>
              </w:rPr>
              <w:t xml:space="preserve"> ou / et décider d’une évacuation (rejoindre dans le calme le point de rassemblement fixé).</w:t>
            </w:r>
          </w:p>
          <w:p w:rsidR="007E459E" w:rsidRDefault="007E459E">
            <w:pPr>
              <w:spacing w:after="0" w:line="240" w:lineRule="auto"/>
              <w:ind w:firstLine="318"/>
              <w:rPr>
                <w:rFonts w:ascii="Arial" w:hAnsi="Arial" w:cs="Arial"/>
                <w:sz w:val="20"/>
                <w:szCs w:val="20"/>
              </w:rPr>
            </w:pPr>
          </w:p>
          <w:p w:rsidR="007E459E" w:rsidRDefault="007E459E">
            <w:pPr>
              <w:spacing w:after="0" w:line="240" w:lineRule="auto"/>
              <w:ind w:firstLine="318"/>
              <w:rPr>
                <w:rFonts w:ascii="Arial" w:hAnsi="Arial" w:cs="Arial"/>
                <w:sz w:val="20"/>
                <w:szCs w:val="20"/>
              </w:rPr>
            </w:pPr>
          </w:p>
          <w:p w:rsidR="007E459E" w:rsidRDefault="007E459E">
            <w:pPr>
              <w:spacing w:after="0" w:line="240" w:lineRule="auto"/>
              <w:ind w:firstLine="34"/>
              <w:rPr>
                <w:sz w:val="6"/>
              </w:rPr>
            </w:pPr>
          </w:p>
        </w:tc>
      </w:tr>
    </w:tbl>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ind w:left="-709" w:firstLine="709"/>
      </w:pPr>
    </w:p>
    <w:p w:rsidR="007E459E" w:rsidRDefault="007E459E">
      <w:pPr>
        <w:spacing w:after="0" w:line="240" w:lineRule="auto"/>
        <w:ind w:left="-709" w:firstLine="709"/>
        <w:jc w:val="center"/>
      </w:pPr>
      <w:r>
        <w:rPr>
          <w:rStyle w:val="Titre1Car"/>
          <w:rFonts w:eastAsia="Calibri"/>
          <w:color w:val="808080"/>
        </w:rPr>
        <w:t xml:space="preserve">                                                                                     </w:t>
      </w:r>
    </w:p>
    <w:p w:rsidR="007E459E" w:rsidRDefault="007E459E">
      <w:pPr>
        <w:spacing w:after="0" w:line="240" w:lineRule="auto"/>
        <w:ind w:left="-709" w:firstLine="709"/>
        <w:jc w:val="center"/>
      </w:pP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color w:val="0070C0"/>
                <w:sz w:val="28"/>
                <w:szCs w:val="28"/>
              </w:rPr>
              <w:t>A</w:t>
            </w:r>
            <w:r>
              <w:rPr>
                <w:rFonts w:ascii="Arial" w:hAnsi="Arial" w:cs="Arial"/>
                <w:b/>
                <w:color w:val="0070C0"/>
                <w:sz w:val="24"/>
                <w:szCs w:val="24"/>
              </w:rPr>
              <w:t>TTENTAT</w:t>
            </w:r>
            <w:r>
              <w:rPr>
                <w:rFonts w:ascii="Arial" w:hAnsi="Arial" w:cs="Arial"/>
                <w:b/>
                <w:color w:val="0070C0"/>
                <w:sz w:val="28"/>
                <w:szCs w:val="28"/>
              </w:rPr>
              <w:t xml:space="preserve"> </w:t>
            </w:r>
            <w:r>
              <w:rPr>
                <w:rFonts w:ascii="Arial" w:hAnsi="Arial" w:cs="Arial"/>
                <w:b/>
                <w:color w:val="0070C0"/>
                <w:sz w:val="24"/>
                <w:szCs w:val="24"/>
              </w:rPr>
              <w:t>OU INTRUSION EXTERIEURE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rPr>
                <w:rFonts w:ascii="Wingdings 3" w:hAnsi="Wingdings 3" w:cs="Wingdings 3"/>
                <w:color w:val="0070C0"/>
              </w:rPr>
            </w:pPr>
          </w:p>
          <w:p w:rsidR="007E459E" w:rsidRDefault="007E459E">
            <w:pPr>
              <w:spacing w:after="0"/>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Au déclenchement des faits ou d'une alerte</w:t>
            </w:r>
          </w:p>
          <w:p w:rsidR="007E459E" w:rsidRDefault="007E459E">
            <w:pPr>
              <w:spacing w:after="0"/>
              <w:ind w:left="176" w:firstLine="142"/>
            </w:pPr>
            <w:r>
              <w:rPr>
                <w:rFonts w:ascii="Arial" w:hAnsi="Arial" w:cs="Arial"/>
                <w:b/>
                <w:color w:val="0070C0"/>
                <w:sz w:val="24"/>
              </w:rPr>
              <w:t xml:space="preserve">• </w:t>
            </w:r>
            <w:r>
              <w:t xml:space="preserve">Analyser l’environnement dès l’apparition de la menace, localiser si possible la zone où </w:t>
            </w:r>
          </w:p>
          <w:p w:rsidR="007E459E" w:rsidRDefault="007E459E">
            <w:pPr>
              <w:spacing w:after="0"/>
              <w:ind w:left="176" w:firstLine="142"/>
              <w:rPr>
                <w:b/>
                <w:bCs/>
              </w:rPr>
            </w:pPr>
            <w:r>
              <w:t xml:space="preserve">se trouve l’individu ou le groupe d’individus afin de déterminer la conduite à tenir : </w:t>
            </w:r>
          </w:p>
          <w:p w:rsidR="007E459E" w:rsidRDefault="007E459E">
            <w:pPr>
              <w:spacing w:after="0"/>
              <w:ind w:left="176" w:firstLine="142"/>
              <w:rPr>
                <w:rFonts w:ascii="Arial" w:hAnsi="Arial" w:cs="Arial"/>
                <w:b/>
                <w:color w:val="0070C0"/>
                <w:sz w:val="24"/>
              </w:rPr>
            </w:pPr>
            <w:r>
              <w:rPr>
                <w:b/>
                <w:bCs/>
              </w:rPr>
              <w:t xml:space="preserve">évacuation ou confinement </w:t>
            </w:r>
            <w:r>
              <w:t xml:space="preserve">; </w:t>
            </w:r>
          </w:p>
          <w:p w:rsidR="007E459E" w:rsidRDefault="007E459E">
            <w:pPr>
              <w:spacing w:after="0"/>
              <w:ind w:left="176" w:firstLine="142"/>
              <w:rPr>
                <w:rFonts w:ascii="Arial" w:hAnsi="Arial" w:cs="Arial"/>
                <w:b/>
                <w:color w:val="0070C0"/>
                <w:sz w:val="24"/>
              </w:rPr>
            </w:pPr>
            <w:r>
              <w:rPr>
                <w:rFonts w:ascii="Arial" w:hAnsi="Arial" w:cs="Arial"/>
                <w:b/>
                <w:color w:val="0070C0"/>
                <w:sz w:val="24"/>
              </w:rPr>
              <w:t xml:space="preserve">• </w:t>
            </w:r>
            <w:r>
              <w:rPr>
                <w:sz w:val="23"/>
                <w:szCs w:val="23"/>
              </w:rPr>
              <w:t xml:space="preserve"> </w:t>
            </w:r>
            <w:r>
              <w:t xml:space="preserve">se mettre si possible en contact avec les personnes ressources de l’établissement ; </w:t>
            </w:r>
          </w:p>
          <w:p w:rsidR="007E459E" w:rsidRDefault="007E459E">
            <w:pPr>
              <w:spacing w:after="0"/>
              <w:ind w:left="176" w:firstLine="142"/>
            </w:pPr>
            <w:r>
              <w:rPr>
                <w:rFonts w:ascii="Arial" w:hAnsi="Arial" w:cs="Arial"/>
                <w:b/>
                <w:color w:val="0070C0"/>
                <w:sz w:val="24"/>
              </w:rPr>
              <w:t xml:space="preserve">• </w:t>
            </w:r>
            <w:r>
              <w:rPr>
                <w:sz w:val="23"/>
                <w:szCs w:val="23"/>
              </w:rPr>
              <w:t xml:space="preserve"> </w:t>
            </w:r>
            <w:r>
              <w:t>appeler dans la mesure du possible les services de police ou de gendarmerie: décliner</w:t>
            </w:r>
          </w:p>
          <w:p w:rsidR="007E459E" w:rsidRDefault="007E459E">
            <w:pPr>
              <w:spacing w:after="0"/>
              <w:ind w:left="176" w:firstLine="283"/>
            </w:pPr>
            <w:r>
              <w:t xml:space="preserve"> sa qualité, décrire la situation le plus précisément possible (nombre d’individus, </w:t>
            </w:r>
          </w:p>
          <w:p w:rsidR="007E459E" w:rsidRDefault="007E459E">
            <w:pPr>
              <w:spacing w:after="0"/>
              <w:ind w:left="176" w:firstLine="283"/>
              <w:rPr>
                <w:rFonts w:ascii="Arial" w:hAnsi="Arial" w:cs="Arial"/>
                <w:b/>
                <w:color w:val="0070C0"/>
                <w:sz w:val="24"/>
              </w:rPr>
            </w:pPr>
            <w:r>
              <w:t xml:space="preserve">localisation, type d’armes) ; </w:t>
            </w:r>
          </w:p>
          <w:p w:rsidR="007E459E" w:rsidRDefault="007E459E">
            <w:pPr>
              <w:spacing w:after="0"/>
              <w:ind w:left="176" w:firstLine="142"/>
              <w:rPr>
                <w:rFonts w:ascii="Arial" w:hAnsi="Arial" w:cs="Arial"/>
              </w:rPr>
            </w:pPr>
            <w:r>
              <w:rPr>
                <w:rFonts w:ascii="Arial" w:hAnsi="Arial" w:cs="Arial"/>
                <w:b/>
                <w:color w:val="0070C0"/>
                <w:sz w:val="24"/>
              </w:rPr>
              <w:t>•</w:t>
            </w:r>
            <w:r>
              <w:rPr>
                <w:sz w:val="23"/>
                <w:szCs w:val="23"/>
              </w:rPr>
              <w:t xml:space="preserve"> </w:t>
            </w:r>
            <w:r>
              <w:t xml:space="preserve">rester calme pour ne pas communiquer son stress. </w:t>
            </w:r>
          </w:p>
          <w:p w:rsidR="007E459E" w:rsidRDefault="007E459E">
            <w:pPr>
              <w:spacing w:after="0"/>
              <w:ind w:left="176" w:firstLine="142"/>
              <w:rPr>
                <w:rFonts w:ascii="Arial" w:hAnsi="Arial" w:cs="Arial"/>
              </w:rPr>
            </w:pPr>
          </w:p>
          <w:p w:rsidR="007E459E" w:rsidRDefault="007E459E">
            <w:pPr>
              <w:spacing w:after="0"/>
              <w:rPr>
                <w:rFonts w:ascii="Arial" w:hAnsi="Arial" w:cs="Arial"/>
                <w:b/>
                <w:color w:val="0070C0"/>
                <w:sz w:val="24"/>
              </w:rPr>
            </w:pPr>
            <w:r>
              <w:t xml:space="preserve"> </w:t>
            </w:r>
            <w:r>
              <w:rPr>
                <w:rFonts w:ascii="Wingdings 3" w:hAnsi="Wingdings 3" w:cs="Wingdings 3"/>
                <w:color w:val="0070C0"/>
              </w:rPr>
              <w:t></w:t>
            </w:r>
            <w:r>
              <w:rPr>
                <w:rFonts w:ascii="Wingdings 3" w:hAnsi="Wingdings 3" w:cs="Wingdings 3"/>
                <w:color w:val="0070C0"/>
              </w:rPr>
              <w:t></w:t>
            </w:r>
            <w:r>
              <w:rPr>
                <w:rFonts w:ascii="Arial" w:hAnsi="Arial" w:cs="Arial"/>
                <w:b/>
                <w:bCs/>
              </w:rPr>
              <w:t>Choix n°1 : l'évacuation</w:t>
            </w:r>
          </w:p>
          <w:p w:rsidR="007E459E" w:rsidRDefault="007E459E">
            <w:pPr>
              <w:spacing w:after="0"/>
              <w:ind w:left="459" w:hanging="141"/>
              <w:rPr>
                <w:rFonts w:ascii="Arial" w:hAnsi="Arial" w:cs="Arial"/>
                <w:b/>
                <w:color w:val="0070C0"/>
                <w:sz w:val="24"/>
              </w:rPr>
            </w:pPr>
            <w:r>
              <w:rPr>
                <w:rFonts w:ascii="Arial" w:hAnsi="Arial" w:cs="Arial"/>
                <w:b/>
                <w:color w:val="0070C0"/>
                <w:sz w:val="24"/>
              </w:rPr>
              <w:t xml:space="preserve">• </w:t>
            </w:r>
            <w:r>
              <w:t xml:space="preserve">Prendre la sortie la moins exposée et la plus proche ; </w:t>
            </w:r>
          </w:p>
          <w:p w:rsidR="007E459E" w:rsidRDefault="007E459E">
            <w:pPr>
              <w:spacing w:after="0"/>
              <w:ind w:left="459" w:hanging="141"/>
              <w:rPr>
                <w:rFonts w:ascii="Arial" w:hAnsi="Arial" w:cs="Arial"/>
                <w:b/>
                <w:color w:val="0070C0"/>
                <w:sz w:val="24"/>
              </w:rPr>
            </w:pPr>
            <w:r>
              <w:rPr>
                <w:rFonts w:ascii="Arial" w:hAnsi="Arial" w:cs="Arial"/>
                <w:b/>
                <w:color w:val="0070C0"/>
                <w:sz w:val="24"/>
              </w:rPr>
              <w:t>•</w:t>
            </w:r>
            <w:r>
              <w:rPr>
                <w:sz w:val="23"/>
                <w:szCs w:val="23"/>
              </w:rPr>
              <w:t xml:space="preserve"> </w:t>
            </w:r>
            <w:r>
              <w:t xml:space="preserve">demander un silence absolu ; </w:t>
            </w:r>
          </w:p>
          <w:p w:rsidR="007E459E" w:rsidRDefault="007E459E">
            <w:pPr>
              <w:spacing w:after="0"/>
              <w:ind w:left="459" w:hanging="141"/>
            </w:pPr>
            <w:r>
              <w:rPr>
                <w:rFonts w:ascii="Arial" w:hAnsi="Arial" w:cs="Arial"/>
                <w:b/>
                <w:color w:val="0070C0"/>
                <w:sz w:val="24"/>
              </w:rPr>
              <w:t xml:space="preserve">• </w:t>
            </w:r>
            <w:r>
              <w:rPr>
                <w:sz w:val="23"/>
                <w:szCs w:val="23"/>
              </w:rPr>
              <w:t xml:space="preserve"> </w:t>
            </w:r>
            <w:r>
              <w:t>suivre les directives des services de secours et des forces d’intervention ;</w:t>
            </w:r>
          </w:p>
          <w:p w:rsidR="007E459E" w:rsidRDefault="007E459E">
            <w:pPr>
              <w:spacing w:after="0"/>
              <w:ind w:left="318" w:hanging="142"/>
              <w:rPr>
                <w:rFonts w:ascii="Arial" w:hAnsi="Arial" w:cs="Arial"/>
                <w:b/>
                <w:color w:val="0070C0"/>
                <w:sz w:val="24"/>
              </w:rPr>
            </w:pPr>
            <w:r>
              <w:t xml:space="preserve">   </w:t>
            </w:r>
            <w:r>
              <w:rPr>
                <w:rFonts w:ascii="Arial" w:hAnsi="Arial" w:cs="Arial"/>
                <w:b/>
                <w:color w:val="0070C0"/>
                <w:sz w:val="24"/>
              </w:rPr>
              <w:t xml:space="preserve">• </w:t>
            </w:r>
            <w:r>
              <w:rPr>
                <w:sz w:val="23"/>
                <w:szCs w:val="23"/>
              </w:rPr>
              <w:t xml:space="preserve"> </w:t>
            </w:r>
            <w:r>
              <w:t xml:space="preserve">signaler la localisation des victimes éventuelles ; </w:t>
            </w:r>
          </w:p>
          <w:p w:rsidR="007E459E" w:rsidRDefault="007E459E">
            <w:pPr>
              <w:spacing w:after="0"/>
              <w:ind w:left="459" w:hanging="141"/>
            </w:pPr>
            <w:r>
              <w:rPr>
                <w:rFonts w:ascii="Arial" w:hAnsi="Arial" w:cs="Arial"/>
                <w:b/>
                <w:color w:val="0070C0"/>
                <w:sz w:val="24"/>
              </w:rPr>
              <w:t xml:space="preserve">• </w:t>
            </w:r>
            <w:r>
              <w:t xml:space="preserve">signaler l’emplacement du point de rassemblement </w:t>
            </w:r>
          </w:p>
          <w:p w:rsidR="007E459E" w:rsidRDefault="007E459E">
            <w:pPr>
              <w:spacing w:after="0"/>
              <w:ind w:left="459" w:hanging="141"/>
            </w:pPr>
          </w:p>
          <w:p w:rsidR="007E459E" w:rsidRDefault="007E459E">
            <w:pPr>
              <w:spacing w:after="0"/>
              <w:rPr>
                <w:rFonts w:ascii="Arial" w:hAnsi="Arial" w:cs="Arial"/>
                <w:b/>
                <w:color w:val="0070C0"/>
                <w:sz w:val="24"/>
              </w:rPr>
            </w:pPr>
            <w:r>
              <w:rPr>
                <w:rFonts w:ascii="Wingdings 3" w:hAnsi="Wingdings 3" w:cs="Wingdings 3"/>
                <w:color w:val="0070C0"/>
              </w:rPr>
              <w:t></w:t>
            </w:r>
            <w:r>
              <w:rPr>
                <w:rFonts w:ascii="Wingdings 3" w:hAnsi="Wingdings 3" w:cs="Wingdings 3"/>
                <w:color w:val="0070C0"/>
              </w:rPr>
              <w:t></w:t>
            </w:r>
            <w:r>
              <w:rPr>
                <w:rFonts w:ascii="Arial" w:hAnsi="Arial" w:cs="Arial"/>
                <w:b/>
                <w:bCs/>
              </w:rPr>
              <w:t xml:space="preserve">Choix n°2 : le confinement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Identifier le(s) local (-aux) le(s) plus sûr(s) à proximité immédiate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verrouiller les portes puis se barricader en plaçant des éléments encombrants devant la</w:t>
            </w:r>
          </w:p>
          <w:p w:rsidR="007E459E" w:rsidRDefault="007E459E">
            <w:pPr>
              <w:spacing w:after="0"/>
              <w:ind w:firstLine="318"/>
              <w:rPr>
                <w:rFonts w:ascii="Arial" w:hAnsi="Arial" w:cs="Arial"/>
                <w:b/>
                <w:color w:val="0070C0"/>
                <w:sz w:val="24"/>
              </w:rPr>
            </w:pPr>
            <w:r>
              <w:rPr>
                <w:rFonts w:ascii="Arial" w:hAnsi="Arial" w:cs="Arial"/>
                <w:sz w:val="20"/>
                <w:szCs w:val="20"/>
              </w:rPr>
              <w:t xml:space="preserve"> porte (tables, chaises, bureau…)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faire s’éloigner les élèves et personnels des portes, murs et fenêtres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leur demander de s’allonger ;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 éteindre les lumières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demander un silence absolu ;</w:t>
            </w:r>
          </w:p>
          <w:p w:rsidR="007E459E" w:rsidRDefault="007E459E">
            <w:pPr>
              <w:spacing w:after="0"/>
              <w:ind w:firstLine="318"/>
              <w:rPr>
                <w:rFonts w:ascii="Arial" w:hAnsi="Arial" w:cs="Arial"/>
                <w:b/>
                <w:color w:val="0070C0"/>
                <w:sz w:val="24"/>
              </w:rPr>
            </w:pPr>
            <w:r>
              <w:rPr>
                <w:rFonts w:ascii="Arial" w:hAnsi="Arial" w:cs="Arial"/>
                <w:b/>
                <w:color w:val="0070C0"/>
                <w:sz w:val="24"/>
              </w:rPr>
              <w:t xml:space="preserve">• </w:t>
            </w:r>
            <w:r>
              <w:rPr>
                <w:rFonts w:ascii="Arial" w:hAnsi="Arial" w:cs="Arial"/>
                <w:sz w:val="20"/>
                <w:szCs w:val="20"/>
              </w:rPr>
              <w:t xml:space="preserve">faire mettre en silencieux les téléphones portables ; </w:t>
            </w:r>
          </w:p>
          <w:p w:rsidR="007E459E" w:rsidRDefault="007E459E">
            <w:pPr>
              <w:spacing w:after="0"/>
              <w:ind w:firstLine="318"/>
              <w:rPr>
                <w:rFonts w:ascii="Arial" w:hAnsi="Arial" w:cs="Arial"/>
                <w:sz w:val="20"/>
                <w:szCs w:val="20"/>
              </w:rPr>
            </w:pPr>
            <w:r>
              <w:rPr>
                <w:rFonts w:ascii="Arial" w:hAnsi="Arial" w:cs="Arial"/>
                <w:b/>
                <w:color w:val="0070C0"/>
                <w:sz w:val="24"/>
              </w:rPr>
              <w:t>•</w:t>
            </w:r>
            <w:r>
              <w:rPr>
                <w:rFonts w:ascii="Arial" w:hAnsi="Arial" w:cs="Arial"/>
                <w:sz w:val="20"/>
                <w:szCs w:val="20"/>
              </w:rPr>
              <w:t xml:space="preserve"> une fois les personnes confinées, maintenir le contact avec les services de police et de</w:t>
            </w:r>
          </w:p>
          <w:p w:rsidR="007E459E" w:rsidRDefault="007E459E">
            <w:pPr>
              <w:spacing w:after="0"/>
              <w:ind w:firstLine="459"/>
              <w:rPr>
                <w:rFonts w:ascii="Arial" w:hAnsi="Arial" w:cs="Arial"/>
                <w:sz w:val="20"/>
                <w:szCs w:val="20"/>
              </w:rPr>
            </w:pPr>
            <w:r>
              <w:rPr>
                <w:rFonts w:ascii="Arial" w:hAnsi="Arial" w:cs="Arial"/>
                <w:sz w:val="20"/>
                <w:szCs w:val="20"/>
              </w:rPr>
              <w:t xml:space="preserve">gendarmerie pour signaler la localisation exacte, le nombre de blessés et le nombre de </w:t>
            </w:r>
          </w:p>
          <w:p w:rsidR="007E459E" w:rsidRDefault="007E459E">
            <w:pPr>
              <w:spacing w:after="0"/>
              <w:ind w:firstLine="459"/>
              <w:rPr>
                <w:rFonts w:ascii="Arial" w:hAnsi="Arial" w:cs="Arial"/>
                <w:b/>
                <w:color w:val="0070C0"/>
                <w:sz w:val="24"/>
              </w:rPr>
            </w:pPr>
            <w:r>
              <w:rPr>
                <w:rFonts w:ascii="Arial" w:hAnsi="Arial" w:cs="Arial"/>
                <w:sz w:val="20"/>
                <w:szCs w:val="20"/>
              </w:rPr>
              <w:t xml:space="preserve">réfugiés ; </w:t>
            </w:r>
          </w:p>
          <w:p w:rsidR="007E459E" w:rsidRDefault="007E459E">
            <w:pPr>
              <w:spacing w:after="0"/>
              <w:ind w:firstLine="318"/>
              <w:rPr>
                <w:rFonts w:ascii="Arial" w:hAnsi="Arial" w:cs="Arial"/>
                <w:b/>
                <w:color w:val="0070C0"/>
                <w:sz w:val="24"/>
              </w:rPr>
            </w:pPr>
            <w:r>
              <w:rPr>
                <w:rFonts w:ascii="Arial" w:hAnsi="Arial" w:cs="Arial"/>
                <w:b/>
                <w:color w:val="0070C0"/>
                <w:sz w:val="24"/>
              </w:rPr>
              <w:t>•</w:t>
            </w:r>
            <w:r>
              <w:rPr>
                <w:rFonts w:ascii="Arial" w:hAnsi="Arial" w:cs="Arial"/>
                <w:sz w:val="20"/>
                <w:szCs w:val="20"/>
              </w:rPr>
              <w:t xml:space="preserve"> rester proche des personnes manifestant un stress et les rassurer ; </w:t>
            </w:r>
          </w:p>
          <w:p w:rsidR="007E459E" w:rsidRDefault="007E459E">
            <w:pPr>
              <w:spacing w:after="0"/>
              <w:ind w:firstLine="318"/>
            </w:pPr>
            <w:r>
              <w:rPr>
                <w:rFonts w:ascii="Arial" w:hAnsi="Arial" w:cs="Arial"/>
                <w:b/>
                <w:color w:val="0070C0"/>
                <w:sz w:val="24"/>
              </w:rPr>
              <w:t>•</w:t>
            </w:r>
            <w:r>
              <w:rPr>
                <w:rFonts w:ascii="Arial" w:hAnsi="Arial" w:cs="Arial"/>
                <w:sz w:val="20"/>
                <w:szCs w:val="20"/>
              </w:rPr>
              <w:t xml:space="preserve"> attendre les consignes des forces d’intervention pour évacuer.</w:t>
            </w:r>
          </w:p>
          <w:p w:rsidR="007E459E" w:rsidRDefault="007E459E">
            <w:pPr>
              <w:spacing w:after="0"/>
              <w:ind w:firstLine="318"/>
            </w:pPr>
          </w:p>
        </w:tc>
      </w:tr>
    </w:tbl>
    <w:p w:rsidR="007E459E" w:rsidRDefault="007E459E">
      <w:pPr>
        <w:autoSpaceDE w:val="0"/>
        <w:spacing w:after="0" w:line="240" w:lineRule="auto"/>
        <w:rPr>
          <w:rFonts w:ascii="Arial" w:hAnsi="Arial" w:cs="Arial"/>
          <w:bCs/>
          <w:color w:val="000000"/>
          <w:sz w:val="16"/>
          <w:szCs w:val="16"/>
        </w:rPr>
      </w:pP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b/>
        </w:rPr>
      </w:pPr>
      <w:r>
        <w:rPr>
          <w:rFonts w:ascii="Arial" w:hAnsi="Arial" w:cs="Arial"/>
          <w:b/>
        </w:rPr>
        <w:t>CES RECOMMANDATIONS, TRÈS GÉNÉRALES, SONT À SUIVRE EN ATTENDANT L’ARRIVÉE DES SECOURS ORGANISÉS.</w:t>
      </w:r>
    </w:p>
    <w:p w:rsidR="007E459E" w:rsidRDefault="007E459E">
      <w:pPr>
        <w:spacing w:after="0" w:line="240" w:lineRule="auto"/>
        <w:rPr>
          <w:rFonts w:ascii="Arial" w:hAnsi="Arial" w:cs="Arial"/>
          <w:b/>
        </w:rPr>
      </w:pPr>
    </w:p>
    <w:p w:rsidR="007E459E" w:rsidRDefault="007E459E">
      <w:pPr>
        <w:spacing w:after="0" w:line="240" w:lineRule="auto"/>
      </w:pPr>
      <w:r>
        <w:rPr>
          <w:rFonts w:ascii="Arial" w:hAnsi="Arial" w:cs="Arial"/>
          <w:b/>
        </w:rPr>
        <w:t xml:space="preserve">DANS TOUS LES CAS D’ACCIDENT MAJEUR, LES AUTORITÉS RAPPELLENT QUE POUR CONNAÎTRE LES CONSIGNES À SUIVRE ET LES RENSEIGNEMENTS SUR L’ÉVOLUTION DE LA SITUATION, IL FAUT : </w:t>
      </w:r>
    </w:p>
    <w:p w:rsidR="007E459E" w:rsidRDefault="00A04196">
      <w:pPr>
        <w:spacing w:after="0" w:line="240" w:lineRule="auto"/>
        <w:rPr>
          <w:rFonts w:ascii="Arial" w:hAnsi="Arial" w:cs="Arial"/>
          <w:b/>
          <w:lang w:val="fr-FR"/>
        </w:rPr>
      </w:pPr>
      <w:r>
        <w:rPr>
          <w:noProof/>
          <w:lang w:eastAsia="fr-FR"/>
        </w:rPr>
        <mc:AlternateContent>
          <mc:Choice Requires="wps">
            <w:drawing>
              <wp:anchor distT="0" distB="0" distL="114300" distR="114300" simplePos="0" relativeHeight="251723264" behindDoc="1" locked="0" layoutInCell="1" allowOverlap="1">
                <wp:simplePos x="0" y="0"/>
                <wp:positionH relativeFrom="column">
                  <wp:posOffset>-53340</wp:posOffset>
                </wp:positionH>
                <wp:positionV relativeFrom="paragraph">
                  <wp:posOffset>96520</wp:posOffset>
                </wp:positionV>
                <wp:extent cx="6411595" cy="520700"/>
                <wp:effectExtent l="13335" t="10795" r="13970" b="11430"/>
                <wp:wrapNone/>
                <wp:docPr id="160"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5207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2pt;margin-top:7.6pt;width:504.85pt;height:41pt;z-index:-2515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" strokeweight=".26mm">
                <v:stroke endcap="square"/>
              </v:rect>
            </w:pict>
          </mc:Fallback>
        </mc:AlternateContent>
      </w:r>
    </w:p>
    <w:p w:rsidR="007E459E" w:rsidRDefault="007E459E">
      <w:pPr>
        <w:spacing w:after="0" w:line="240" w:lineRule="auto"/>
        <w:rPr>
          <w:rFonts w:ascii="Arial" w:hAnsi="Arial" w:cs="Arial"/>
          <w:b/>
          <w:bCs/>
          <w:color w:val="FF0000"/>
          <w:sz w:val="24"/>
          <w:szCs w:val="24"/>
        </w:rPr>
      </w:pPr>
      <w:r>
        <w:rPr>
          <w:rFonts w:ascii="Arial" w:hAnsi="Arial" w:cs="Arial"/>
          <w:b/>
          <w:bCs/>
          <w:color w:val="FF0000"/>
          <w:sz w:val="24"/>
          <w:szCs w:val="24"/>
        </w:rPr>
        <w:t>Respectez les consignes diffusées par France Bleu, France Info, France Inter ou la</w:t>
      </w:r>
    </w:p>
    <w:p w:rsidR="007E459E" w:rsidRDefault="007E459E">
      <w:pPr>
        <w:spacing w:after="0" w:line="240" w:lineRule="auto"/>
        <w:ind w:left="-709" w:firstLine="709"/>
        <w:rPr>
          <w:rFonts w:ascii="Arial" w:hAnsi="Arial" w:cs="Arial"/>
          <w:b/>
          <w:bCs/>
          <w:sz w:val="24"/>
          <w:szCs w:val="24"/>
        </w:rPr>
      </w:pPr>
      <w:r>
        <w:rPr>
          <w:rFonts w:ascii="Arial" w:hAnsi="Arial" w:cs="Arial"/>
          <w:b/>
          <w:bCs/>
          <w:color w:val="FF0000"/>
          <w:sz w:val="24"/>
          <w:szCs w:val="24"/>
        </w:rPr>
        <w:t>radio locale conventionnée par le préfet.</w:t>
      </w:r>
    </w:p>
    <w:p w:rsidR="007E459E" w:rsidRDefault="007E459E">
      <w:pPr>
        <w:spacing w:after="0" w:line="240" w:lineRule="auto"/>
        <w:rPr>
          <w:rFonts w:ascii="Arial" w:hAnsi="Arial" w:cs="Arial"/>
          <w:b/>
          <w:bCs/>
          <w:sz w:val="24"/>
          <w:szCs w:val="24"/>
        </w:rPr>
      </w:pPr>
    </w:p>
    <w:p w:rsidR="007E459E" w:rsidRDefault="007E459E">
      <w:pPr>
        <w:spacing w:after="0" w:line="240" w:lineRule="auto"/>
        <w:rPr>
          <w:rFonts w:ascii="Arial" w:hAnsi="Arial" w:cs="Arial"/>
          <w:b/>
          <w:bCs/>
          <w:sz w:val="24"/>
          <w:szCs w:val="24"/>
        </w:rPr>
      </w:pPr>
    </w:p>
    <w:p w:rsidR="007E459E" w:rsidRDefault="007E459E">
      <w:pPr>
        <w:sectPr w:rsidR="007E459E">
          <w:footerReference w:type="default" r:id="rId22"/>
          <w:pgSz w:w="11906" w:h="16838"/>
          <w:pgMar w:top="720" w:right="720" w:bottom="736" w:left="720" w:header="720" w:footer="680" w:gutter="0"/>
          <w:cols w:space="720"/>
          <w:docGrid w:linePitch="600" w:charSpace="36864"/>
        </w:sectPr>
      </w:pPr>
    </w:p>
    <w:p w:rsidR="007E459E" w:rsidRDefault="007E459E">
      <w:pPr>
        <w:pStyle w:val="Style1"/>
        <w:pBdr>
          <w:top w:val="single" w:sz="4" w:space="1" w:color="000000"/>
          <w:left w:val="single" w:sz="4" w:space="4" w:color="000000"/>
          <w:bottom w:val="single" w:sz="4" w:space="1" w:color="000000"/>
          <w:right w:val="single" w:sz="4" w:space="4" w:color="000000"/>
        </w:pBdr>
      </w:pPr>
      <w:r>
        <w:rPr>
          <w:rFonts w:ascii="Arial" w:hAnsi="Arial" w:cs="Verdana"/>
          <w:sz w:val="36"/>
          <w:szCs w:val="36"/>
        </w:rPr>
        <w:lastRenderedPageBreak/>
        <w:t>PLAN VIGIPIRATE</w:t>
      </w:r>
    </w:p>
    <w:p w:rsidR="007E459E" w:rsidRDefault="00A04196">
      <w:pPr>
        <w:autoSpaceDE w:val="0"/>
        <w:jc w:val="center"/>
        <w:rPr>
          <w:rFonts w:ascii="Arial" w:hAnsi="Arial" w:cs="Verdana"/>
          <w:sz w:val="36"/>
          <w:szCs w:val="36"/>
        </w:rPr>
      </w:pPr>
      <w:r>
        <w:rPr>
          <w:rFonts w:ascii="Arial" w:hAnsi="Arial" w:cs="Arial"/>
          <w:b/>
          <w:bCs/>
          <w:noProof/>
          <w:color w:val="FF0000"/>
          <w:sz w:val="28"/>
          <w:szCs w:val="28"/>
          <w:lang w:eastAsia="fr-FR"/>
        </w:rPr>
        <w:drawing>
          <wp:inline distT="0" distB="0" distL="0" distR="0">
            <wp:extent cx="6305550" cy="8934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5550" cy="8934450"/>
                    </a:xfrm>
                    <a:prstGeom prst="rect">
                      <a:avLst/>
                    </a:prstGeom>
                    <a:solidFill>
                      <a:srgbClr val="FFFFFF"/>
                    </a:solidFill>
                    <a:ln>
                      <a:noFill/>
                    </a:ln>
                  </pic:spPr>
                </pic:pic>
              </a:graphicData>
            </a:graphic>
          </wp:inline>
        </w:drawing>
      </w:r>
    </w:p>
    <w:p w:rsidR="007E459E" w:rsidRDefault="007E459E">
      <w:pPr>
        <w:pStyle w:val="Style1"/>
        <w:pBdr>
          <w:top w:val="single" w:sz="4" w:space="1" w:color="000000"/>
          <w:left w:val="single" w:sz="4" w:space="4" w:color="000000"/>
          <w:bottom w:val="single" w:sz="4" w:space="1" w:color="000000"/>
          <w:right w:val="single" w:sz="4" w:space="4" w:color="000000"/>
        </w:pBdr>
        <w:rPr>
          <w:rFonts w:ascii="Arial" w:hAnsi="Arial" w:cs="Verdana"/>
        </w:rPr>
      </w:pPr>
      <w:r>
        <w:rPr>
          <w:rFonts w:ascii="Arial" w:hAnsi="Arial" w:cs="Verdana"/>
          <w:sz w:val="36"/>
          <w:szCs w:val="36"/>
        </w:rPr>
        <w:lastRenderedPageBreak/>
        <w:t>Annexe 1</w:t>
      </w:r>
    </w:p>
    <w:p w:rsidR="007E459E" w:rsidRDefault="007E459E">
      <w:pPr>
        <w:pStyle w:val="Style1"/>
        <w:pBdr>
          <w:top w:val="single" w:sz="4" w:space="1" w:color="000000"/>
          <w:left w:val="single" w:sz="4" w:space="4" w:color="000000"/>
          <w:bottom w:val="single" w:sz="4" w:space="1" w:color="000000"/>
          <w:right w:val="single" w:sz="4" w:space="4" w:color="000000"/>
        </w:pBdr>
        <w:rPr>
          <w:rFonts w:ascii="Arial" w:hAnsi="Arial" w:cs="Verdana"/>
        </w:rPr>
      </w:pPr>
    </w:p>
    <w:p w:rsidR="007E459E" w:rsidRDefault="007E459E">
      <w:pPr>
        <w:pStyle w:val="Style2"/>
      </w:pPr>
      <w:r>
        <w:rPr>
          <w:rFonts w:ascii="Arial" w:hAnsi="Arial" w:cs="Arial"/>
          <w:color w:val="000000"/>
        </w:rPr>
        <w:t>Répartition des missions des personnels</w:t>
      </w:r>
    </w:p>
    <w:p w:rsidR="007E459E" w:rsidRDefault="00A04196">
      <w:pPr>
        <w:ind w:left="-709" w:right="141" w:firstLine="709"/>
        <w:jc w:val="right"/>
        <w:rPr>
          <w:rFonts w:ascii="Arial" w:hAnsi="Arial" w:cs="Arial"/>
          <w:b/>
          <w:color w:val="0070C0"/>
          <w:szCs w:val="30"/>
          <w:lang w:val="fr-FR"/>
        </w:rPr>
      </w:pPr>
      <w:r>
        <w:rPr>
          <w:noProof/>
          <w:lang w:eastAsia="fr-FR"/>
        </w:rPr>
        <mc:AlternateContent>
          <mc:Choice Requires="wps">
            <w:drawing>
              <wp:anchor distT="0" distB="0" distL="114300" distR="114300" simplePos="0" relativeHeight="251751936" behindDoc="0" locked="0" layoutInCell="1" allowOverlap="1">
                <wp:simplePos x="0" y="0"/>
                <wp:positionH relativeFrom="column">
                  <wp:posOffset>504825</wp:posOffset>
                </wp:positionH>
                <wp:positionV relativeFrom="paragraph">
                  <wp:posOffset>294005</wp:posOffset>
                </wp:positionV>
                <wp:extent cx="6179820" cy="1270"/>
                <wp:effectExtent l="19050" t="17780" r="20955" b="19050"/>
                <wp:wrapNone/>
                <wp:docPr id="3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 o:spid="_x0000_s1026" type="#_x0000_t32" style="position:absolute;margin-left:39.75pt;margin-top:23.15pt;width:486.6pt;height:.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" strokecolor="#0070c0" strokeweight=".79mm">
                <v:stroke joinstyle="miter" endcap="square"/>
              </v:shape>
            </w:pict>
          </mc:Fallback>
        </mc:AlternateContent>
      </w:r>
      <w:r>
        <w:rPr>
          <w:noProof/>
          <w:lang w:eastAsia="fr-FR"/>
        </w:rPr>
        <mc:AlternateContent>
          <mc:Choice Requires="wps">
            <w:drawing>
              <wp:anchor distT="0" distB="0" distL="114935" distR="114935" simplePos="0" relativeHeight="251753984" behindDoc="0" locked="0" layoutInCell="1" allowOverlap="1">
                <wp:simplePos x="0" y="0"/>
                <wp:positionH relativeFrom="column">
                  <wp:posOffset>66040</wp:posOffset>
                </wp:positionH>
                <wp:positionV relativeFrom="paragraph">
                  <wp:posOffset>93345</wp:posOffset>
                </wp:positionV>
                <wp:extent cx="1271905" cy="260985"/>
                <wp:effectExtent l="8890" t="7620" r="24130" b="26670"/>
                <wp:wrapNone/>
                <wp:docPr id="3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60985"/>
                        </a:xfrm>
                        <a:prstGeom prst="rect">
                          <a:avLst/>
                        </a:prstGeom>
                        <a:solidFill>
                          <a:srgbClr val="FFFFFF"/>
                        </a:solidFill>
                        <a:ln w="6350">
                          <a:solidFill>
                            <a:srgbClr val="CC3300"/>
                          </a:solidFill>
                          <a:miter lim="800000"/>
                          <a:headEnd/>
                          <a:tailEnd/>
                        </a:ln>
                        <a:effectLst>
                          <a:outerShdw dist="31431" dir="2700000" algn="ctr" rotWithShape="0">
                            <a:srgbClr val="808080"/>
                          </a:outerShdw>
                        </a:effectLst>
                      </wps:spPr>
                      <wps:txbx>
                        <w:txbxContent>
                          <w:p w:rsidR="007E459E" w:rsidRDefault="007E459E">
                            <w:pPr>
                              <w:jc w:val="center"/>
                            </w:pPr>
                            <w:r>
                              <w:rPr>
                                <w:rFonts w:ascii="Arial" w:hAnsi="Arial" w:cs="Arial"/>
                                <w:b/>
                                <w:color w:val="CC3300"/>
                              </w:rPr>
                              <w:t>ECOLES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0" type="#_x0000_t202" style="position:absolute;left:0;text-align:left;margin-left:5.2pt;margin-top:7.35pt;width:100.15pt;height:20.55pt;z-index:251753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" strokecolor="#c30" strokeweight=".5pt">
                <v:shadow on="t" offset="1.75pt,1.75pt"/>
                <v:textbox inset="7.45pt,3.85pt,7.45pt,3.85pt">
                  <w:txbxContent>
                    <w:p w:rsidR="007E459E" w:rsidRDefault="007E459E">
                      <w:pPr>
                        <w:jc w:val="center"/>
                      </w:pPr>
                      <w:r>
                        <w:rPr>
                          <w:rFonts w:ascii="Arial" w:hAnsi="Arial" w:cs="Arial"/>
                          <w:b/>
                          <w:color w:val="CC3300"/>
                        </w:rPr>
                        <w:t>ECOLES</w:t>
                      </w:r>
                    </w:p>
                  </w:txbxContent>
                </v:textbox>
              </v:shape>
            </w:pict>
          </mc:Fallback>
        </mc:AlternateContent>
      </w:r>
      <w:r w:rsidR="007E459E">
        <w:rPr>
          <w:rFonts w:ascii="Arial" w:hAnsi="Arial" w:cs="Arial"/>
          <w:b/>
          <w:bCs/>
          <w:color w:val="0070C0"/>
          <w:sz w:val="44"/>
          <w:szCs w:val="40"/>
        </w:rPr>
        <w:t xml:space="preserve">    </w:t>
      </w:r>
      <w:r w:rsidR="007E459E">
        <w:rPr>
          <w:rFonts w:ascii="Arial" w:hAnsi="Arial" w:cs="Arial"/>
          <w:b/>
          <w:bCs/>
          <w:color w:val="0070C0"/>
          <w:sz w:val="44"/>
          <w:szCs w:val="40"/>
        </w:rPr>
        <w:tab/>
      </w:r>
      <w:r w:rsidR="007E459E">
        <w:rPr>
          <w:rFonts w:ascii="Arial" w:hAnsi="Arial" w:cs="Arial"/>
          <w:b/>
          <w:bCs/>
          <w:color w:val="0070C0"/>
          <w:sz w:val="44"/>
          <w:szCs w:val="40"/>
        </w:rPr>
        <w:tab/>
        <w:t xml:space="preserve"> F</w:t>
      </w:r>
      <w:r w:rsidR="007E459E">
        <w:rPr>
          <w:rFonts w:ascii="Arial" w:hAnsi="Arial" w:cs="Arial"/>
          <w:b/>
          <w:bCs/>
          <w:szCs w:val="23"/>
        </w:rPr>
        <w:t xml:space="preserve">iche </w:t>
      </w:r>
      <w:r w:rsidR="007E459E">
        <w:rPr>
          <w:rFonts w:ascii="Arial" w:hAnsi="Arial" w:cs="Arial"/>
          <w:b/>
          <w:bCs/>
          <w:color w:val="0070C0"/>
          <w:sz w:val="44"/>
          <w:szCs w:val="40"/>
        </w:rPr>
        <w:t>3</w:t>
      </w:r>
    </w:p>
    <w:p w:rsidR="007E459E" w:rsidRDefault="007E459E">
      <w:pPr>
        <w:ind w:left="-709" w:firstLine="709"/>
        <w:jc w:val="center"/>
      </w:pPr>
      <w:r>
        <w:rPr>
          <w:rFonts w:ascii="Arial" w:hAnsi="Arial" w:cs="Arial"/>
          <w:b/>
          <w:color w:val="0070C0"/>
          <w:szCs w:val="30"/>
          <w:lang w:val="fr-FR"/>
        </w:rPr>
        <w:t>REPARTITION DES MISSIONS DES PERSONNELS</w:t>
      </w:r>
    </w:p>
    <w:p w:rsidR="007E459E" w:rsidRDefault="00A04196">
      <w:pPr>
        <w:ind w:left="-709" w:firstLine="709"/>
        <w:rPr>
          <w:rFonts w:ascii="Arial" w:hAnsi="Arial" w:cs="Arial"/>
          <w:b/>
          <w:color w:val="0070C0"/>
          <w:szCs w:val="30"/>
          <w:lang w:val="fr-FR"/>
        </w:rPr>
      </w:pPr>
      <w:r>
        <w:rPr>
          <w:noProof/>
          <w:lang w:eastAsia="fr-FR"/>
        </w:rPr>
        <mc:AlternateContent>
          <mc:Choice Requires="wps">
            <w:drawing>
              <wp:anchor distT="0" distB="0" distL="114300" distR="114300" simplePos="0" relativeHeight="251752960" behindDoc="0" locked="0" layoutInCell="1" allowOverlap="1">
                <wp:simplePos x="0" y="0"/>
                <wp:positionH relativeFrom="column">
                  <wp:posOffset>504825</wp:posOffset>
                </wp:positionH>
                <wp:positionV relativeFrom="paragraph">
                  <wp:posOffset>12700</wp:posOffset>
                </wp:positionV>
                <wp:extent cx="6179820" cy="1270"/>
                <wp:effectExtent l="19050" t="22225" r="20955" b="14605"/>
                <wp:wrapNone/>
                <wp:docPr id="2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9.75pt;margin-top:1pt;width:486.6pt;height:.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" strokecolor="#0070c0" strokeweight=".79mm">
                <v:stroke joinstyle="miter" endcap="square"/>
              </v:shape>
            </w:pict>
          </mc:Fallback>
        </mc:AlternateContent>
      </w:r>
      <w:r>
        <w:rPr>
          <w:noProof/>
          <w:lang w:eastAsia="fr-FR"/>
        </w:rPr>
        <mc:AlternateContent>
          <mc:Choice Requires="wps">
            <w:drawing>
              <wp:anchor distT="0" distB="0" distL="114300" distR="114300" simplePos="0" relativeHeight="251755008" behindDoc="1" locked="0" layoutInCell="1" allowOverlap="1">
                <wp:simplePos x="0" y="0"/>
                <wp:positionH relativeFrom="column">
                  <wp:posOffset>2542540</wp:posOffset>
                </wp:positionH>
                <wp:positionV relativeFrom="paragraph">
                  <wp:posOffset>75565</wp:posOffset>
                </wp:positionV>
                <wp:extent cx="3973195" cy="2367915"/>
                <wp:effectExtent l="27940" t="27940" r="27940" b="23495"/>
                <wp:wrapNone/>
                <wp:docPr id="2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3195" cy="2367915"/>
                        </a:xfrm>
                        <a:prstGeom prst="rect">
                          <a:avLst/>
                        </a:prstGeom>
                        <a:solidFill>
                          <a:srgbClr val="FFFFFF"/>
                        </a:solidFill>
                        <a:ln w="38160" cap="sq">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200.2pt;margin-top:5.95pt;width:312.85pt;height:186.45pt;z-index:-2515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" strokecolor="#365f91" strokeweight="1.06mm">
                <v:stroke endcap="square"/>
              </v:rect>
            </w:pict>
          </mc:Fallback>
        </mc:AlternateContent>
      </w:r>
    </w:p>
    <w:p w:rsidR="007E459E" w:rsidRDefault="007E459E">
      <w:pPr>
        <w:ind w:left="-709" w:firstLine="709"/>
        <w:jc w:val="right"/>
        <w:rPr>
          <w:b/>
          <w:bCs/>
          <w:sz w:val="23"/>
          <w:szCs w:val="23"/>
        </w:rPr>
      </w:pP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Bleu : …..……..….……………………Mhz </w:t>
      </w: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Info : …..………...…………………….Mhz </w:t>
      </w:r>
    </w:p>
    <w:p w:rsidR="007E459E" w:rsidRDefault="007E459E">
      <w:pPr>
        <w:ind w:left="-709" w:firstLine="4820"/>
        <w:rPr>
          <w:rFonts w:ascii="Arial" w:hAnsi="Arial" w:cs="Arial"/>
          <w:b/>
          <w:bCs/>
          <w:sz w:val="20"/>
          <w:szCs w:val="23"/>
        </w:rPr>
      </w:pPr>
      <w:r>
        <w:rPr>
          <w:rFonts w:ascii="Arial" w:hAnsi="Arial" w:cs="Arial"/>
          <w:b/>
          <w:bCs/>
          <w:sz w:val="20"/>
          <w:szCs w:val="23"/>
        </w:rPr>
        <w:t xml:space="preserve">FRÉQUENCE France Inter : …..……..….……………………Mhz </w:t>
      </w:r>
    </w:p>
    <w:p w:rsidR="007E459E" w:rsidRDefault="007E459E">
      <w:pPr>
        <w:ind w:left="4678" w:hanging="4678"/>
        <w:rPr>
          <w:rFonts w:ascii="Arial" w:hAnsi="Arial" w:cs="Arial"/>
          <w:b/>
          <w:b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w:t>
      </w:r>
      <w:r>
        <w:rPr>
          <w:rFonts w:ascii="Arial" w:hAnsi="Arial" w:cs="Arial"/>
          <w:i/>
          <w:iCs/>
          <w:sz w:val="20"/>
          <w:szCs w:val="23"/>
        </w:rPr>
        <w:t xml:space="preserve">(à compléter) </w:t>
      </w:r>
    </w:p>
    <w:p w:rsidR="007E459E" w:rsidRDefault="007E459E">
      <w:pPr>
        <w:ind w:left="2835" w:hanging="2977"/>
        <w:rPr>
          <w:rFonts w:ascii="Arial" w:hAnsi="Arial" w:cs="Arial"/>
          <w:b/>
          <w:b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FRÉQUENCE radio locale conventionnée par le préfet : </w:t>
      </w:r>
    </w:p>
    <w:p w:rsidR="007E459E" w:rsidRDefault="007E459E">
      <w:pPr>
        <w:ind w:left="4111" w:hanging="4111"/>
        <w:rPr>
          <w:rFonts w:ascii="Arial" w:hAnsi="Arial" w:cs="Arial"/>
          <w:b/>
          <w:bCs/>
          <w:sz w:val="2"/>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...........……………....Mhz</w:t>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 xml:space="preserve"> (à compléter)</w:t>
      </w:r>
    </w:p>
    <w:tbl>
      <w:tblPr>
        <w:tblW w:w="0" w:type="auto"/>
        <w:tblInd w:w="-198" w:type="dxa"/>
        <w:tblLayout w:type="fixed"/>
        <w:tblLook w:val="0000" w:firstRow="0" w:lastRow="0" w:firstColumn="0" w:lastColumn="0" w:noHBand="0" w:noVBand="0"/>
      </w:tblPr>
      <w:tblGrid>
        <w:gridCol w:w="4820"/>
        <w:gridCol w:w="5857"/>
      </w:tblGrid>
      <w:tr w:rsidR="007E459E">
        <w:trPr>
          <w:trHeight w:val="333"/>
        </w:trPr>
        <w:tc>
          <w:tcPr>
            <w:tcW w:w="10677"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jc w:val="center"/>
              <w:rPr>
                <w:rFonts w:ascii="Arial" w:hAnsi="Arial" w:cs="Arial"/>
                <w:b/>
                <w:bCs/>
                <w:sz w:val="2"/>
              </w:rPr>
            </w:pPr>
          </w:p>
          <w:p w:rsidR="007E459E" w:rsidRDefault="007E459E">
            <w:pPr>
              <w:jc w:val="center"/>
            </w:pPr>
            <w:r>
              <w:rPr>
                <w:rFonts w:ascii="Arial" w:hAnsi="Arial" w:cs="Arial"/>
                <w:b/>
                <w:bCs/>
                <w:sz w:val="20"/>
                <w:szCs w:val="20"/>
              </w:rPr>
              <w:t>DIRECTEUR (TRICE) ou faisant fonction</w:t>
            </w:r>
          </w:p>
        </w:tc>
      </w:tr>
      <w:tr w:rsidR="007E459E">
        <w:tc>
          <w:tcPr>
            <w:tcW w:w="4820" w:type="dxa"/>
            <w:tcBorders>
              <w:top w:val="single" w:sz="20" w:space="0" w:color="808080"/>
              <w:left w:val="single" w:sz="20" w:space="0" w:color="808080"/>
              <w:bottom w:val="single" w:sz="20" w:space="0" w:color="808080"/>
            </w:tcBorders>
            <w:shd w:val="clear" w:color="auto" w:fill="DBE5F1"/>
          </w:tcPr>
          <w:p w:rsidR="007E459E" w:rsidRDefault="007E459E">
            <w:pPr>
              <w:rPr>
                <w:rFonts w:ascii="Arial" w:hAnsi="Arial" w:cs="Arial"/>
                <w:b/>
                <w:sz w:val="16"/>
                <w:szCs w:val="16"/>
              </w:rPr>
            </w:pPr>
            <w:r>
              <w:rPr>
                <w:rFonts w:ascii="Arial" w:hAnsi="Arial" w:cs="Arial"/>
                <w:b/>
                <w:szCs w:val="20"/>
              </w:rPr>
              <w:t>•</w:t>
            </w:r>
            <w:r>
              <w:rPr>
                <w:rFonts w:ascii="Arial" w:hAnsi="Arial" w:cs="Arial"/>
                <w:b/>
                <w:sz w:val="16"/>
                <w:szCs w:val="16"/>
              </w:rPr>
              <w:t xml:space="preserve"> </w:t>
            </w:r>
            <w:r>
              <w:rPr>
                <w:rFonts w:ascii="Arial" w:hAnsi="Arial" w:cs="Arial"/>
                <w:b/>
                <w:bCs/>
                <w:sz w:val="16"/>
                <w:szCs w:val="16"/>
              </w:rPr>
              <w:t xml:space="preserve">Activer le plan particulier de mise en sûreté </w:t>
            </w:r>
          </w:p>
          <w:p w:rsidR="007E459E" w:rsidRDefault="007E459E">
            <w:pPr>
              <w:rPr>
                <w:rFonts w:ascii="Arial" w:hAnsi="Arial" w:cs="Arial"/>
                <w:sz w:val="16"/>
                <w:szCs w:val="16"/>
              </w:rPr>
            </w:pPr>
            <w:r>
              <w:rPr>
                <w:rFonts w:ascii="Arial" w:hAnsi="Arial" w:cs="Arial"/>
                <w:b/>
                <w:sz w:val="16"/>
                <w:szCs w:val="16"/>
              </w:rPr>
              <w:t xml:space="preserve">• </w:t>
            </w:r>
            <w:r>
              <w:rPr>
                <w:rFonts w:ascii="Arial" w:hAnsi="Arial" w:cs="Arial"/>
                <w:b/>
                <w:bCs/>
                <w:sz w:val="16"/>
                <w:szCs w:val="16"/>
              </w:rPr>
              <w:t xml:space="preserve">S'assurer de la mise en place des différents postes </w:t>
            </w:r>
          </w:p>
          <w:p w:rsidR="007E459E" w:rsidRDefault="007E459E">
            <w:pPr>
              <w:rPr>
                <w:rFonts w:ascii="Wingdings" w:hAnsi="Wingdings" w:cs="Wingdings"/>
                <w:sz w:val="16"/>
                <w:szCs w:val="16"/>
              </w:rPr>
            </w:pPr>
            <w:r>
              <w:rPr>
                <w:rFonts w:ascii="Arial" w:hAnsi="Arial" w:cs="Arial"/>
                <w:sz w:val="16"/>
                <w:szCs w:val="16"/>
              </w:rPr>
              <w:t xml:space="preserve"> </w:t>
            </w:r>
            <w:r>
              <w:rPr>
                <w:rFonts w:ascii="Arial" w:hAnsi="Arial" w:cs="Arial"/>
                <w:b/>
                <w:sz w:val="16"/>
                <w:szCs w:val="16"/>
              </w:rPr>
              <w:t xml:space="preserve">• </w:t>
            </w:r>
            <w:r>
              <w:rPr>
                <w:rFonts w:ascii="Arial" w:hAnsi="Arial" w:cs="Arial"/>
                <w:b/>
                <w:bCs/>
                <w:sz w:val="16"/>
                <w:szCs w:val="16"/>
              </w:rPr>
              <w:t>Établir une liaison avec les autorités et   transmettre aux personnels les directives des autorités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rPr>
                <w:rFonts w:ascii="Arial" w:hAnsi="Arial" w:cs="Arial"/>
                <w:i/>
                <w:iCs/>
                <w:sz w:val="16"/>
                <w:szCs w:val="16"/>
              </w:rPr>
            </w:pPr>
            <w:r>
              <w:rPr>
                <w:rFonts w:ascii="Wingdings" w:hAnsi="Wingdings" w:cs="Wingdings"/>
                <w:sz w:val="16"/>
                <w:szCs w:val="16"/>
              </w:rPr>
              <w:t></w:t>
            </w:r>
            <w:r>
              <w:rPr>
                <w:rFonts w:ascii="Wingdings" w:hAnsi="Wingdings" w:cs="Wingdings"/>
                <w:sz w:val="16"/>
                <w:szCs w:val="16"/>
              </w:rPr>
              <w:t></w:t>
            </w:r>
            <w:r>
              <w:rPr>
                <w:sz w:val="16"/>
                <w:szCs w:val="16"/>
              </w:rPr>
              <w:t>………………………………................................…………..</w:t>
            </w:r>
          </w:p>
          <w:p w:rsidR="007E459E" w:rsidRDefault="007E459E">
            <w:pPr>
              <w:rPr>
                <w:rFonts w:ascii="Arial" w:hAnsi="Arial" w:cs="Arial"/>
                <w:i/>
                <w:iCs/>
                <w:sz w:val="16"/>
                <w:szCs w:val="16"/>
              </w:rPr>
            </w:pPr>
            <w:r>
              <w:rPr>
                <w:rFonts w:ascii="Arial" w:hAnsi="Arial" w:cs="Arial"/>
                <w:i/>
                <w:iCs/>
                <w:sz w:val="16"/>
                <w:szCs w:val="16"/>
              </w:rPr>
              <w:t>Numéro de téléphone auquel cette personne peut être appelée</w:t>
            </w:r>
          </w:p>
          <w:p w:rsidR="007E459E" w:rsidRDefault="007E459E">
            <w:pPr>
              <w:rPr>
                <w:rFonts w:ascii="Arial" w:hAnsi="Arial" w:cs="Arial"/>
                <w:sz w:val="16"/>
                <w:szCs w:val="16"/>
              </w:rPr>
            </w:pPr>
            <w:r>
              <w:rPr>
                <w:rFonts w:ascii="Arial" w:hAnsi="Arial" w:cs="Arial"/>
                <w:i/>
                <w:iCs/>
                <w:sz w:val="16"/>
                <w:szCs w:val="16"/>
              </w:rPr>
              <w:t>par les autorités et les secours :</w:t>
            </w:r>
          </w:p>
          <w:p w:rsidR="007E459E" w:rsidRDefault="007E459E">
            <w:pPr>
              <w:rPr>
                <w:rFonts w:ascii="Arial" w:hAnsi="Arial" w:cs="Arial"/>
                <w:i/>
                <w:iCs/>
                <w:sz w:val="16"/>
                <w:szCs w:val="16"/>
              </w:rPr>
            </w:pPr>
            <w:r>
              <w:rPr>
                <w:rFonts w:ascii="Arial" w:hAnsi="Arial" w:cs="Arial"/>
                <w:sz w:val="16"/>
                <w:szCs w:val="16"/>
              </w:rPr>
              <w:t>Tél. fixe : ……………….……..................….……………………..</w:t>
            </w:r>
          </w:p>
          <w:p w:rsidR="007E459E" w:rsidRDefault="007E459E">
            <w:pPr>
              <w:rPr>
                <w:rFonts w:ascii="Arial" w:hAnsi="Arial" w:cs="Arial"/>
                <w:sz w:val="16"/>
                <w:szCs w:val="16"/>
              </w:rPr>
            </w:pPr>
            <w:r>
              <w:rPr>
                <w:rFonts w:ascii="Arial" w:hAnsi="Arial" w:cs="Arial"/>
                <w:i/>
                <w:iCs/>
                <w:sz w:val="16"/>
                <w:szCs w:val="16"/>
              </w:rPr>
              <w:t>(si possible différent du numéro du standard)</w:t>
            </w:r>
          </w:p>
          <w:p w:rsidR="007E459E" w:rsidRDefault="007E459E">
            <w:r>
              <w:rPr>
                <w:rFonts w:ascii="Arial" w:hAnsi="Arial" w:cs="Arial"/>
                <w:sz w:val="16"/>
                <w:szCs w:val="16"/>
              </w:rPr>
              <w:t xml:space="preserve">Mobile </w:t>
            </w:r>
            <w:r>
              <w:rPr>
                <w:rFonts w:ascii="Arial" w:hAnsi="Arial" w:cs="Arial"/>
                <w:i/>
                <w:iCs/>
                <w:sz w:val="16"/>
                <w:szCs w:val="16"/>
              </w:rPr>
              <w:t xml:space="preserve">(éventuellement) </w:t>
            </w:r>
            <w:r>
              <w:rPr>
                <w:rFonts w:ascii="Arial" w:hAnsi="Arial" w:cs="Arial"/>
                <w:sz w:val="16"/>
                <w:szCs w:val="16"/>
              </w:rPr>
              <w:t>: …………...........………….........………….</w:t>
            </w:r>
          </w:p>
        </w:tc>
      </w:tr>
      <w:tr w:rsidR="007E459E">
        <w:tc>
          <w:tcPr>
            <w:tcW w:w="10677"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jc w:val="center"/>
              <w:rPr>
                <w:rFonts w:ascii="Arial" w:hAnsi="Arial" w:cs="Arial"/>
                <w:b/>
                <w:bCs/>
                <w:sz w:val="2"/>
              </w:rPr>
            </w:pPr>
          </w:p>
          <w:p w:rsidR="007E459E" w:rsidRDefault="007E459E">
            <w:pPr>
              <w:jc w:val="center"/>
            </w:pPr>
            <w:r>
              <w:rPr>
                <w:rFonts w:ascii="Arial" w:hAnsi="Arial" w:cs="Arial"/>
                <w:b/>
                <w:bCs/>
                <w:sz w:val="20"/>
                <w:szCs w:val="20"/>
              </w:rPr>
              <w:t>PERSONNES RESSOURCES (enseignants, ATSEM, auxiliaires, assistants…)</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sz w:val="16"/>
                <w:szCs w:val="16"/>
              </w:rPr>
              <w:t xml:space="preserve"> </w:t>
            </w:r>
            <w:r>
              <w:rPr>
                <w:rFonts w:ascii="Arial" w:hAnsi="Arial" w:cs="Arial"/>
                <w:b/>
                <w:bCs/>
                <w:sz w:val="16"/>
                <w:szCs w:val="16"/>
              </w:rPr>
              <w:t>Veiller au bon déroulement des opérations de regroupement</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Contrôler l'accès de l'établissement</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20"/>
                <w:szCs w:val="20"/>
              </w:rPr>
            </w:pPr>
            <w:r>
              <w:rPr>
                <w:rFonts w:ascii="Arial" w:hAnsi="Arial" w:cs="Arial"/>
                <w:b/>
                <w:sz w:val="16"/>
                <w:szCs w:val="16"/>
              </w:rPr>
              <w:t>•</w:t>
            </w:r>
            <w:r>
              <w:rPr>
                <w:b/>
                <w:sz w:val="16"/>
                <w:szCs w:val="16"/>
              </w:rPr>
              <w:t xml:space="preserve"> </w:t>
            </w:r>
            <w:r>
              <w:rPr>
                <w:rFonts w:ascii="Arial" w:hAnsi="Arial" w:cs="Arial"/>
                <w:b/>
                <w:bCs/>
                <w:sz w:val="16"/>
                <w:szCs w:val="16"/>
              </w:rPr>
              <w:t>Couper les circuits (gaz, ventilation, chauffage, selon le cas, électricité…)</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rPr>
          <w:trHeight w:val="826"/>
        </w:trPr>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ind w:left="176" w:hanging="176"/>
              <w:rPr>
                <w:rFonts w:ascii="Wingdings" w:hAnsi="Wingdings" w:cs="Wingdings"/>
                <w:sz w:val="20"/>
                <w:szCs w:val="20"/>
              </w:rPr>
            </w:pPr>
            <w:r>
              <w:rPr>
                <w:rFonts w:ascii="Arial" w:hAnsi="Arial" w:cs="Arial"/>
                <w:b/>
                <w:sz w:val="16"/>
                <w:szCs w:val="16"/>
              </w:rPr>
              <w:t>•</w:t>
            </w:r>
            <w:r>
              <w:rPr>
                <w:rFonts w:ascii="Arial" w:hAnsi="Arial" w:cs="Arial"/>
                <w:b/>
                <w:bCs/>
                <w:sz w:val="16"/>
                <w:szCs w:val="16"/>
              </w:rPr>
              <w:t>S'assurer que tout le monde est en sûreté (publics spécifiques en particulier)</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rPr>
                <w:rFonts w:ascii="Wingdings" w:hAnsi="Wingdings" w:cs="Wingdings"/>
                <w:sz w:val="16"/>
                <w:szCs w:val="16"/>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Gérer les communications téléphoniques (secours, familles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16"/>
                <w:szCs w:val="16"/>
              </w:rPr>
              <w:t></w:t>
            </w:r>
            <w:r>
              <w:rPr>
                <w:rFonts w:ascii="Wingdings" w:hAnsi="Wingdings" w:cs="Wingdings"/>
                <w:sz w:val="16"/>
                <w:szCs w:val="16"/>
              </w:rPr>
              <w:t></w:t>
            </w:r>
            <w:r>
              <w:rPr>
                <w:sz w:val="16"/>
                <w:szCs w:val="16"/>
              </w:rPr>
              <w:t>……………………………………............................…………..</w:t>
            </w:r>
          </w:p>
        </w:tc>
      </w:tr>
      <w:tr w:rsidR="007E459E">
        <w:tc>
          <w:tcPr>
            <w:tcW w:w="4820"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rPr>
                <w:rFonts w:ascii="Arial" w:hAnsi="Arial" w:cs="Arial"/>
                <w:sz w:val="16"/>
                <w:szCs w:val="16"/>
              </w:rPr>
            </w:pPr>
          </w:p>
          <w:p w:rsidR="007E459E" w:rsidRDefault="007E459E">
            <w:pPr>
              <w:rPr>
                <w:sz w:val="16"/>
                <w:szCs w:val="16"/>
              </w:rPr>
            </w:pPr>
            <w:r>
              <w:rPr>
                <w:rFonts w:ascii="Arial" w:hAnsi="Arial" w:cs="Arial"/>
                <w:b/>
                <w:sz w:val="16"/>
                <w:szCs w:val="16"/>
              </w:rPr>
              <w:t>•</w:t>
            </w:r>
            <w:r>
              <w:rPr>
                <w:rFonts w:ascii="Arial" w:hAnsi="Arial" w:cs="Arial"/>
                <w:sz w:val="16"/>
                <w:szCs w:val="16"/>
              </w:rPr>
              <w:t xml:space="preserve"> </w:t>
            </w:r>
            <w:r>
              <w:rPr>
                <w:rFonts w:ascii="Arial" w:hAnsi="Arial" w:cs="Arial"/>
                <w:b/>
                <w:bCs/>
                <w:sz w:val="16"/>
                <w:szCs w:val="16"/>
              </w:rPr>
              <w:t xml:space="preserve">Assurer l'encadrement des élèves (liste des présents, pointage des absents, gestion de l'attente, signalement des </w:t>
            </w:r>
            <w:r>
              <w:rPr>
                <w:rFonts w:ascii="Arial" w:hAnsi="Arial" w:cs="Arial"/>
                <w:b/>
                <w:bCs/>
                <w:sz w:val="16"/>
                <w:szCs w:val="16"/>
              </w:rPr>
              <w:lastRenderedPageBreak/>
              <w:t>incidents)</w:t>
            </w:r>
          </w:p>
        </w:tc>
        <w:tc>
          <w:tcPr>
            <w:tcW w:w="5857"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rPr>
                <w:sz w:val="16"/>
                <w:szCs w:val="16"/>
              </w:rPr>
            </w:pPr>
          </w:p>
          <w:p w:rsidR="007E459E" w:rsidRDefault="007E459E">
            <w:r>
              <w:rPr>
                <w:rFonts w:ascii="Wingdings" w:hAnsi="Wingdings" w:cs="Wingdings"/>
                <w:sz w:val="16"/>
                <w:szCs w:val="16"/>
              </w:rPr>
              <w:t></w:t>
            </w:r>
            <w:r>
              <w:rPr>
                <w:rFonts w:ascii="Wingdings" w:hAnsi="Wingdings" w:cs="Wingdings"/>
                <w:sz w:val="16"/>
                <w:szCs w:val="16"/>
              </w:rPr>
              <w:t></w:t>
            </w:r>
            <w:r>
              <w:rPr>
                <w:sz w:val="16"/>
                <w:szCs w:val="16"/>
              </w:rPr>
              <w:t>……………………………………............................…………..</w:t>
            </w:r>
          </w:p>
        </w:tc>
      </w:tr>
    </w:tbl>
    <w:p w:rsidR="007E459E" w:rsidRDefault="007E459E">
      <w:pPr>
        <w:pStyle w:val="Style2"/>
        <w:rPr>
          <w:rFonts w:ascii="Arial" w:hAnsi="Arial" w:cs="Arial"/>
          <w:i/>
          <w:color w:val="000000"/>
          <w:sz w:val="16"/>
          <w:szCs w:val="16"/>
        </w:rPr>
      </w:pPr>
      <w:r>
        <w:rPr>
          <w:rFonts w:ascii="Arial" w:hAnsi="Arial" w:cs="Arial"/>
          <w:color w:val="000000"/>
        </w:rPr>
        <w:lastRenderedPageBreak/>
        <w:t>Répartition des missions des personnels</w:t>
      </w:r>
    </w:p>
    <w:p w:rsidR="007E459E" w:rsidRDefault="007E459E">
      <w:pPr>
        <w:autoSpaceDE w:val="0"/>
        <w:spacing w:after="0" w:line="240" w:lineRule="auto"/>
        <w:rPr>
          <w:rFonts w:ascii="Arial" w:hAnsi="Arial" w:cs="Arial"/>
          <w:bCs/>
          <w:i/>
          <w:color w:val="000000"/>
          <w:sz w:val="16"/>
          <w:szCs w:val="16"/>
        </w:rPr>
      </w:pPr>
    </w:p>
    <w:p w:rsidR="007E459E" w:rsidRDefault="007E459E">
      <w:pPr>
        <w:autoSpaceDE w:val="0"/>
        <w:spacing w:after="0" w:line="240" w:lineRule="auto"/>
        <w:rPr>
          <w:rFonts w:ascii="Arial" w:hAnsi="Arial" w:cs="Arial"/>
          <w:bCs/>
          <w:color w:val="000000"/>
          <w:sz w:val="16"/>
          <w:szCs w:val="1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5)</w:t>
      </w:r>
    </w:p>
    <w:p w:rsidR="007E459E" w:rsidRDefault="007E459E">
      <w:pPr>
        <w:autoSpaceDE w:val="0"/>
        <w:spacing w:after="0" w:line="240" w:lineRule="auto"/>
        <w:rPr>
          <w:rFonts w:ascii="Arial" w:hAnsi="Arial" w:cs="Arial"/>
          <w:bCs/>
          <w:color w:val="000000"/>
          <w:sz w:val="16"/>
          <w:szCs w:val="16"/>
        </w:rPr>
      </w:pPr>
    </w:p>
    <w:p w:rsidR="007E459E" w:rsidRDefault="00A04196">
      <w:pPr>
        <w:spacing w:after="0"/>
        <w:ind w:left="-709" w:right="566" w:firstLine="709"/>
        <w:jc w:val="right"/>
        <w:rPr>
          <w:rFonts w:ascii="Arial" w:hAnsi="Arial" w:cs="Arial"/>
          <w:b/>
          <w:color w:val="0070C0"/>
          <w:sz w:val="24"/>
          <w:szCs w:val="30"/>
          <w:lang w:val="fr-FR"/>
        </w:rPr>
      </w:pPr>
      <w:r>
        <w:rPr>
          <w:noProof/>
          <w:lang w:eastAsia="fr-FR"/>
        </w:rPr>
        <mc:AlternateContent>
          <mc:Choice Requires="wps">
            <w:drawing>
              <wp:anchor distT="0" distB="0" distL="114300" distR="114300" simplePos="0" relativeHeight="251724288" behindDoc="0" locked="0" layoutInCell="1" allowOverlap="1">
                <wp:simplePos x="0" y="0"/>
                <wp:positionH relativeFrom="column">
                  <wp:posOffset>504825</wp:posOffset>
                </wp:positionH>
                <wp:positionV relativeFrom="paragraph">
                  <wp:posOffset>120650</wp:posOffset>
                </wp:positionV>
                <wp:extent cx="6243955" cy="1270"/>
                <wp:effectExtent l="19050" t="15875" r="23495" b="20955"/>
                <wp:wrapNone/>
                <wp:docPr id="2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9.75pt;margin-top:9.5pt;width:491.65pt;height:.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" strokecolor="#0070c0" strokeweight=".79mm">
                <v:stroke joinstyle="miter" endcap="square"/>
              </v:shape>
            </w:pict>
          </mc:Fallback>
        </mc:AlternateContent>
      </w:r>
      <w:r>
        <w:rPr>
          <w:noProof/>
          <w:lang w:eastAsia="fr-FR"/>
        </w:rPr>
        <mc:AlternateContent>
          <mc:Choice Requires="wps">
            <w:drawing>
              <wp:anchor distT="0" distB="0" distL="114935" distR="114935" simplePos="0" relativeHeight="251726336" behindDoc="0" locked="0" layoutInCell="1" allowOverlap="1">
                <wp:simplePos x="0" y="0"/>
                <wp:positionH relativeFrom="column">
                  <wp:posOffset>-180975</wp:posOffset>
                </wp:positionH>
                <wp:positionV relativeFrom="paragraph">
                  <wp:posOffset>17780</wp:posOffset>
                </wp:positionV>
                <wp:extent cx="1632585" cy="260985"/>
                <wp:effectExtent l="9525" t="8255" r="24765" b="26035"/>
                <wp:wrapNone/>
                <wp:docPr id="2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60985"/>
                        </a:xfrm>
                        <a:prstGeom prst="rect">
                          <a:avLst/>
                        </a:prstGeom>
                        <a:solidFill>
                          <a:srgbClr val="FFFFFF"/>
                        </a:solidFill>
                        <a:ln w="6350">
                          <a:solidFill>
                            <a:srgbClr val="C00000"/>
                          </a:solidFill>
                          <a:miter lim="800000"/>
                          <a:headEnd/>
                          <a:tailEnd/>
                        </a:ln>
                        <a:effectLst>
                          <a:outerShdw dist="31431" dir="2700000" algn="ctr" rotWithShape="0">
                            <a:srgbClr val="808080"/>
                          </a:outerShdw>
                        </a:effectLst>
                      </wps:spPr>
                      <wps:txbx>
                        <w:txbxContent>
                          <w:p w:rsidR="007E459E" w:rsidRDefault="007E459E">
                            <w:r>
                              <w:rPr>
                                <w:rFonts w:ascii="Arial" w:hAnsi="Arial" w:cs="Arial"/>
                                <w:b/>
                                <w:color w:val="CC3300"/>
                              </w:rPr>
                              <w:t>COLLEGES-</w:t>
                            </w:r>
                            <w:r>
                              <w:rPr>
                                <w:rFonts w:ascii="Arial" w:hAnsi="Arial" w:cs="Arial"/>
                                <w:b/>
                                <w:color w:val="CC3300"/>
                                <w:sz w:val="24"/>
                              </w:rPr>
                              <w:t>LYCEES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left:0;text-align:left;margin-left:-14.25pt;margin-top:1.4pt;width:128.55pt;height:20.55pt;z-index:251726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" strokecolor="#c00000" strokeweight=".5pt">
                <v:shadow on="t" offset="1.75pt,1.75pt"/>
                <v:textbox inset="7.45pt,3.85pt,7.45pt,3.85pt">
                  <w:txbxContent>
                    <w:p w:rsidR="007E459E" w:rsidRDefault="007E459E">
                      <w:r>
                        <w:rPr>
                          <w:rFonts w:ascii="Arial" w:hAnsi="Arial" w:cs="Arial"/>
                          <w:b/>
                          <w:color w:val="CC3300"/>
                        </w:rPr>
                        <w:t>COLLEGES-</w:t>
                      </w:r>
                      <w:r>
                        <w:rPr>
                          <w:rFonts w:ascii="Arial" w:hAnsi="Arial" w:cs="Arial"/>
                          <w:b/>
                          <w:color w:val="CC3300"/>
                          <w:sz w:val="24"/>
                        </w:rPr>
                        <w:t>LYCEES</w:t>
                      </w:r>
                    </w:p>
                  </w:txbxContent>
                </v:textbox>
              </v:shape>
            </w:pict>
          </mc:Fallback>
        </mc:AlternateContent>
      </w:r>
      <w:r w:rsidR="007E459E">
        <w:rPr>
          <w:rFonts w:ascii="Arial" w:hAnsi="Arial" w:cs="Arial"/>
          <w:b/>
          <w:bCs/>
          <w:color w:val="0070C0"/>
          <w:sz w:val="44"/>
          <w:szCs w:val="40"/>
        </w:rPr>
        <w:t xml:space="preserve">   </w:t>
      </w:r>
    </w:p>
    <w:p w:rsidR="007E459E" w:rsidRDefault="007E459E">
      <w:pPr>
        <w:spacing w:after="0"/>
        <w:ind w:left="-709" w:firstLine="709"/>
        <w:jc w:val="center"/>
      </w:pPr>
      <w:r>
        <w:rPr>
          <w:rFonts w:ascii="Arial" w:hAnsi="Arial" w:cs="Arial"/>
          <w:b/>
          <w:color w:val="0070C0"/>
          <w:sz w:val="24"/>
          <w:szCs w:val="30"/>
          <w:lang w:val="fr-FR"/>
        </w:rPr>
        <w:t>REPARTITION DES MISSIONS DES PERSONNELS</w:t>
      </w:r>
    </w:p>
    <w:p w:rsidR="007E459E" w:rsidRDefault="00A04196">
      <w:pPr>
        <w:spacing w:after="0"/>
        <w:ind w:left="-709" w:firstLine="709"/>
        <w:rPr>
          <w:rFonts w:ascii="Arial" w:hAnsi="Arial" w:cs="Arial"/>
          <w:b/>
          <w:color w:val="0070C0"/>
          <w:sz w:val="24"/>
          <w:szCs w:val="30"/>
          <w:lang w:val="fr-FR"/>
        </w:rPr>
      </w:pPr>
      <w:r>
        <w:rPr>
          <w:noProof/>
          <w:lang w:eastAsia="fr-FR"/>
        </w:rPr>
        <mc:AlternateContent>
          <mc:Choice Requires="wps">
            <w:drawing>
              <wp:anchor distT="0" distB="0" distL="114300" distR="114300" simplePos="0" relativeHeight="251725312" behindDoc="0" locked="0" layoutInCell="1" allowOverlap="1">
                <wp:simplePos x="0" y="0"/>
                <wp:positionH relativeFrom="column">
                  <wp:posOffset>504825</wp:posOffset>
                </wp:positionH>
                <wp:positionV relativeFrom="paragraph">
                  <wp:posOffset>12700</wp:posOffset>
                </wp:positionV>
                <wp:extent cx="6243955" cy="1270"/>
                <wp:effectExtent l="19050" t="22225" r="23495" b="14605"/>
                <wp:wrapNone/>
                <wp:docPr id="25"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39.75pt;margin-top:1pt;width:491.65pt;height:.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" strokecolor="#0070c0" strokeweight=".79mm">
                <v:stroke joinstyle="miter" endcap="square"/>
              </v:shape>
            </w:pict>
          </mc:Fallback>
        </mc:AlternateContent>
      </w:r>
      <w:r>
        <w:rPr>
          <w:noProof/>
          <w:lang w:eastAsia="fr-FR"/>
        </w:rPr>
        <mc:AlternateContent>
          <mc:Choice Requires="wps">
            <w:drawing>
              <wp:anchor distT="0" distB="0" distL="114300" distR="114300" simplePos="0" relativeHeight="251727360" behindDoc="1" locked="0" layoutInCell="1" allowOverlap="1">
                <wp:simplePos x="0" y="0"/>
                <wp:positionH relativeFrom="column">
                  <wp:posOffset>2929255</wp:posOffset>
                </wp:positionH>
                <wp:positionV relativeFrom="paragraph">
                  <wp:posOffset>78105</wp:posOffset>
                </wp:positionV>
                <wp:extent cx="3807460" cy="1539240"/>
                <wp:effectExtent l="24130" t="20955" r="26035" b="20955"/>
                <wp:wrapNone/>
                <wp:docPr id="2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7460" cy="1539240"/>
                        </a:xfrm>
                        <a:prstGeom prst="rect">
                          <a:avLst/>
                        </a:prstGeom>
                        <a:solidFill>
                          <a:srgbClr val="FFFFFF"/>
                        </a:solidFill>
                        <a:ln w="38160" cap="sq">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30.65pt;margin-top:6.15pt;width:299.8pt;height:121.2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" strokecolor="#365f91" strokeweight="1.06mm">
                <v:stroke endcap="square"/>
              </v:rect>
            </w:pict>
          </mc:Fallback>
        </mc:AlternateContent>
      </w:r>
    </w:p>
    <w:p w:rsidR="007E459E" w:rsidRDefault="007E459E">
      <w:pPr>
        <w:spacing w:after="0" w:line="240" w:lineRule="auto"/>
        <w:ind w:left="-709" w:firstLine="709"/>
        <w:jc w:val="right"/>
        <w:rPr>
          <w:rFonts w:ascii="Arial" w:hAnsi="Arial" w:cs="Arial"/>
          <w:b/>
          <w:bCs/>
          <w:sz w:val="20"/>
          <w:szCs w:val="23"/>
        </w:rPr>
      </w:pPr>
      <w:r>
        <w:rPr>
          <w:b/>
          <w:bCs/>
          <w:sz w:val="23"/>
          <w:szCs w:val="23"/>
        </w:rPr>
        <w:tab/>
      </w:r>
      <w:r>
        <w:rPr>
          <w:rFonts w:ascii="Arial" w:hAnsi="Arial" w:cs="Arial"/>
          <w:b/>
          <w:bCs/>
          <w:sz w:val="20"/>
          <w:szCs w:val="23"/>
        </w:rPr>
        <w:t xml:space="preserve">FRÉQUENCE France Bleu : …..……..….……………………Mhz </w:t>
      </w:r>
    </w:p>
    <w:p w:rsidR="007E459E" w:rsidRDefault="007E459E">
      <w:pPr>
        <w:spacing w:after="0" w:line="240" w:lineRule="auto"/>
        <w:ind w:left="-709" w:firstLine="709"/>
        <w:jc w:val="right"/>
        <w:rPr>
          <w:rFonts w:ascii="Arial" w:hAnsi="Arial" w:cs="Arial"/>
          <w:b/>
          <w:bCs/>
          <w:sz w:val="20"/>
          <w:szCs w:val="23"/>
        </w:rPr>
      </w:pPr>
      <w:r>
        <w:rPr>
          <w:rFonts w:ascii="Arial" w:hAnsi="Arial" w:cs="Arial"/>
          <w:b/>
          <w:bCs/>
          <w:sz w:val="20"/>
          <w:szCs w:val="23"/>
        </w:rPr>
        <w:tab/>
        <w:t xml:space="preserve">FRÉQUENCE France Info : …..………...…………………….Mhz </w:t>
      </w:r>
    </w:p>
    <w:p w:rsidR="007E459E" w:rsidRDefault="007E459E">
      <w:pPr>
        <w:spacing w:after="0" w:line="240" w:lineRule="auto"/>
        <w:ind w:left="-709" w:firstLine="709"/>
        <w:jc w:val="right"/>
        <w:rPr>
          <w:rFonts w:ascii="Arial" w:hAnsi="Arial" w:cs="Arial"/>
          <w:b/>
          <w:bCs/>
          <w:sz w:val="20"/>
          <w:szCs w:val="23"/>
        </w:rPr>
      </w:pPr>
      <w:r>
        <w:rPr>
          <w:rFonts w:ascii="Arial" w:hAnsi="Arial" w:cs="Arial"/>
          <w:b/>
          <w:bCs/>
          <w:sz w:val="20"/>
          <w:szCs w:val="23"/>
        </w:rPr>
        <w:tab/>
        <w:t xml:space="preserve">FRÉQUENCE France Inter : …..……..….……………………Mhz </w:t>
      </w:r>
    </w:p>
    <w:p w:rsidR="007E459E" w:rsidRDefault="007E459E">
      <w:pPr>
        <w:spacing w:after="0" w:line="240" w:lineRule="auto"/>
        <w:ind w:left="4962" w:hanging="3119"/>
        <w:jc w:val="center"/>
        <w:rPr>
          <w:rFonts w:ascii="Arial" w:hAnsi="Arial" w:cs="Arial"/>
          <w:b/>
          <w:bCs/>
          <w:sz w:val="20"/>
          <w:szCs w:val="23"/>
        </w:rPr>
      </w:pPr>
      <w:r>
        <w:rPr>
          <w:rFonts w:ascii="Arial" w:hAnsi="Arial" w:cs="Arial"/>
          <w:b/>
          <w:bCs/>
          <w:sz w:val="20"/>
          <w:szCs w:val="23"/>
        </w:rPr>
        <w:t xml:space="preserve">                                                          </w:t>
      </w:r>
      <w:r>
        <w:rPr>
          <w:rFonts w:ascii="Arial" w:hAnsi="Arial" w:cs="Arial"/>
          <w:i/>
          <w:iCs/>
          <w:sz w:val="20"/>
          <w:szCs w:val="23"/>
        </w:rPr>
        <w:t xml:space="preserve">(à compléter) </w:t>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w:t>
      </w:r>
    </w:p>
    <w:p w:rsidR="007E459E" w:rsidRDefault="007E459E">
      <w:pPr>
        <w:spacing w:after="0" w:line="240" w:lineRule="auto"/>
        <w:ind w:left="4962" w:hanging="3119"/>
        <w:jc w:val="center"/>
        <w:rPr>
          <w:rFonts w:ascii="Arial" w:hAnsi="Arial" w:cs="Arial"/>
          <w:b/>
          <w:bCs/>
          <w:sz w:val="20"/>
          <w:szCs w:val="23"/>
        </w:rPr>
      </w:pPr>
    </w:p>
    <w:p w:rsidR="007E459E" w:rsidRDefault="007E459E">
      <w:pPr>
        <w:spacing w:after="0" w:line="240" w:lineRule="auto"/>
        <w:ind w:left="4962" w:hanging="142"/>
        <w:jc w:val="center"/>
        <w:rPr>
          <w:rFonts w:ascii="Arial" w:hAnsi="Arial" w:cs="Arial"/>
          <w:b/>
          <w:bCs/>
          <w:sz w:val="20"/>
          <w:szCs w:val="23"/>
        </w:rPr>
      </w:pPr>
      <w:r>
        <w:rPr>
          <w:rFonts w:ascii="Arial" w:hAnsi="Arial" w:cs="Arial"/>
          <w:b/>
          <w:bCs/>
          <w:sz w:val="20"/>
          <w:szCs w:val="23"/>
        </w:rPr>
        <w:t>FRÉQUENCE radio locale conventionnée par le préfet :</w:t>
      </w:r>
    </w:p>
    <w:p w:rsidR="007E459E" w:rsidRDefault="007E459E">
      <w:pPr>
        <w:spacing w:after="0"/>
        <w:ind w:left="4962" w:hanging="3119"/>
        <w:rPr>
          <w:rFonts w:ascii="Arial" w:hAnsi="Arial" w:cs="Arial"/>
          <w:i/>
          <w:i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t xml:space="preserve">                          ...........................………….....................……………....Mhz</w:t>
      </w:r>
    </w:p>
    <w:p w:rsidR="007E459E" w:rsidRDefault="007E459E">
      <w:pPr>
        <w:spacing w:after="0" w:line="240" w:lineRule="auto"/>
        <w:ind w:left="4962" w:hanging="3119"/>
        <w:rPr>
          <w:sz w:val="16"/>
          <w:szCs w:val="16"/>
        </w:rPr>
      </w:pP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 xml:space="preserve">               (à compléter)</w:t>
      </w:r>
    </w:p>
    <w:p w:rsidR="007E459E" w:rsidRDefault="007E459E">
      <w:pPr>
        <w:spacing w:after="0"/>
        <w:ind w:left="-709" w:firstLine="709"/>
        <w:rPr>
          <w:sz w:val="16"/>
          <w:szCs w:val="16"/>
        </w:rPr>
      </w:pPr>
    </w:p>
    <w:tbl>
      <w:tblPr>
        <w:tblW w:w="0" w:type="auto"/>
        <w:tblInd w:w="-198" w:type="dxa"/>
        <w:tblLayout w:type="fixed"/>
        <w:tblLook w:val="0000" w:firstRow="0" w:lastRow="0" w:firstColumn="0" w:lastColumn="0" w:noHBand="0" w:noVBand="0"/>
      </w:tblPr>
      <w:tblGrid>
        <w:gridCol w:w="4962"/>
        <w:gridCol w:w="6140"/>
      </w:tblGrid>
      <w:tr w:rsidR="007E459E">
        <w:trPr>
          <w:trHeight w:val="333"/>
        </w:trPr>
        <w:tc>
          <w:tcPr>
            <w:tcW w:w="11102"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spacing w:after="0"/>
              <w:jc w:val="center"/>
              <w:rPr>
                <w:rFonts w:ascii="Arial" w:hAnsi="Arial" w:cs="Arial"/>
                <w:b/>
                <w:bCs/>
                <w:sz w:val="2"/>
              </w:rPr>
            </w:pPr>
          </w:p>
          <w:p w:rsidR="007E459E" w:rsidRDefault="007E459E">
            <w:pPr>
              <w:spacing w:after="0"/>
              <w:jc w:val="center"/>
            </w:pPr>
            <w:r>
              <w:rPr>
                <w:rFonts w:ascii="Arial" w:hAnsi="Arial" w:cs="Arial"/>
                <w:b/>
                <w:bCs/>
              </w:rPr>
              <w:t>DIRECTEUR (TRICE) ou faisant fonction</w:t>
            </w:r>
          </w:p>
        </w:tc>
      </w:tr>
      <w:tr w:rsidR="007E459E">
        <w:tc>
          <w:tcPr>
            <w:tcW w:w="4962" w:type="dxa"/>
            <w:tcBorders>
              <w:top w:val="single" w:sz="20" w:space="0" w:color="808080"/>
              <w:left w:val="single" w:sz="20" w:space="0" w:color="808080"/>
              <w:bottom w:val="single" w:sz="20" w:space="0" w:color="808080"/>
            </w:tcBorders>
            <w:shd w:val="clear" w:color="auto" w:fill="DBE5F1"/>
          </w:tcPr>
          <w:p w:rsidR="007E459E" w:rsidRDefault="007E459E">
            <w:pPr>
              <w:spacing w:after="0" w:line="240" w:lineRule="auto"/>
              <w:rPr>
                <w:rFonts w:ascii="Arial" w:hAnsi="Arial" w:cs="Arial"/>
                <w:b/>
                <w:bCs/>
                <w:sz w:val="20"/>
                <w:szCs w:val="18"/>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18"/>
              </w:rPr>
              <w:t>Activer le plan particulier de mise en sûreté</w:t>
            </w:r>
          </w:p>
          <w:p w:rsidR="007E459E" w:rsidRDefault="007E459E">
            <w:pPr>
              <w:spacing w:after="0" w:line="240" w:lineRule="auto"/>
              <w:rPr>
                <w:rFonts w:ascii="Arial" w:hAnsi="Arial" w:cs="Arial"/>
                <w:b/>
                <w:sz w:val="24"/>
                <w:szCs w:val="20"/>
              </w:rPr>
            </w:pPr>
            <w:r>
              <w:rPr>
                <w:rFonts w:ascii="Arial" w:hAnsi="Arial" w:cs="Arial"/>
                <w:b/>
                <w:bCs/>
                <w:sz w:val="20"/>
                <w:szCs w:val="18"/>
              </w:rPr>
              <w:t xml:space="preserve"> </w:t>
            </w:r>
          </w:p>
          <w:p w:rsidR="007E459E" w:rsidRDefault="007E459E">
            <w:pPr>
              <w:spacing w:line="240" w:lineRule="auto"/>
              <w:ind w:left="176" w:hanging="176"/>
              <w:rPr>
                <w:rFonts w:ascii="Arial" w:hAnsi="Arial" w:cs="Arial"/>
                <w:sz w:val="24"/>
                <w:szCs w:val="18"/>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18"/>
              </w:rPr>
              <w:t xml:space="preserve">S'assurer de la mise en place des différents postes </w:t>
            </w:r>
          </w:p>
          <w:p w:rsidR="007E459E" w:rsidRDefault="007E459E">
            <w:pPr>
              <w:spacing w:after="0" w:line="240" w:lineRule="auto"/>
              <w:ind w:left="176" w:hanging="142"/>
              <w:rPr>
                <w:rFonts w:ascii="Arial" w:hAnsi="Arial" w:cs="Arial"/>
                <w:b/>
                <w:bCs/>
                <w:sz w:val="20"/>
                <w:szCs w:val="18"/>
              </w:rPr>
            </w:pPr>
            <w:r>
              <w:rPr>
                <w:rFonts w:ascii="Arial" w:hAnsi="Arial" w:cs="Arial"/>
                <w:sz w:val="24"/>
                <w:szCs w:val="18"/>
              </w:rPr>
              <w:t xml:space="preserve"> </w:t>
            </w:r>
            <w:r>
              <w:rPr>
                <w:rFonts w:ascii="Arial" w:hAnsi="Arial" w:cs="Arial"/>
                <w:b/>
                <w:sz w:val="24"/>
                <w:szCs w:val="20"/>
              </w:rPr>
              <w:t xml:space="preserve">• </w:t>
            </w:r>
            <w:r>
              <w:rPr>
                <w:rFonts w:ascii="Arial" w:hAnsi="Arial" w:cs="Arial"/>
                <w:b/>
                <w:bCs/>
                <w:sz w:val="20"/>
                <w:szCs w:val="18"/>
              </w:rPr>
              <w:t xml:space="preserve">Établir une liaison avec les autorités et transmettre aux personnels les </w:t>
            </w:r>
          </w:p>
          <w:p w:rsidR="007E459E" w:rsidRDefault="007E459E">
            <w:pPr>
              <w:spacing w:after="0" w:line="240" w:lineRule="auto"/>
              <w:ind w:left="34" w:firstLine="142"/>
              <w:rPr>
                <w:rFonts w:ascii="Arial" w:hAnsi="Arial" w:cs="Arial"/>
                <w:b/>
                <w:bCs/>
                <w:sz w:val="20"/>
                <w:szCs w:val="18"/>
              </w:rPr>
            </w:pPr>
            <w:r>
              <w:rPr>
                <w:rFonts w:ascii="Arial" w:hAnsi="Arial" w:cs="Arial"/>
                <w:b/>
                <w:bCs/>
                <w:sz w:val="20"/>
                <w:szCs w:val="18"/>
              </w:rPr>
              <w:t xml:space="preserve"> directives des autorités</w:t>
            </w:r>
          </w:p>
          <w:p w:rsidR="007E459E" w:rsidRDefault="007E459E">
            <w:pPr>
              <w:spacing w:after="0" w:line="240" w:lineRule="auto"/>
              <w:ind w:left="743"/>
              <w:rPr>
                <w:rFonts w:ascii="Arial" w:hAnsi="Arial" w:cs="Arial"/>
                <w:b/>
                <w:bCs/>
                <w:sz w:val="20"/>
                <w:szCs w:val="18"/>
              </w:rPr>
            </w:pPr>
          </w:p>
          <w:p w:rsidR="007E459E" w:rsidRDefault="007E459E">
            <w:pPr>
              <w:spacing w:after="0" w:line="240" w:lineRule="auto"/>
              <w:ind w:left="176" w:hanging="76"/>
              <w:rPr>
                <w:sz w:val="16"/>
                <w:szCs w:val="16"/>
              </w:rPr>
            </w:pPr>
            <w:r>
              <w:rPr>
                <w:rFonts w:ascii="Arial" w:hAnsi="Arial" w:cs="Arial"/>
                <w:b/>
                <w:sz w:val="24"/>
                <w:szCs w:val="20"/>
              </w:rPr>
              <w:t xml:space="preserve">• </w:t>
            </w:r>
            <w:r>
              <w:rPr>
                <w:rFonts w:ascii="Arial" w:hAnsi="Arial" w:cs="Arial"/>
                <w:b/>
                <w:bCs/>
                <w:sz w:val="20"/>
                <w:szCs w:val="20"/>
              </w:rPr>
              <w:t>Réceptionner, noter et communiquer toute information sur la situation et son évolution</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spacing w:after="0" w:line="240" w:lineRule="auto"/>
              <w:jc w:val="center"/>
              <w:rPr>
                <w:sz w:val="16"/>
                <w:szCs w:val="16"/>
              </w:rPr>
            </w:pPr>
          </w:p>
          <w:p w:rsidR="007E459E" w:rsidRDefault="007E459E">
            <w:pPr>
              <w:spacing w:after="0" w:line="240" w:lineRule="auto"/>
              <w:rPr>
                <w:rFonts w:ascii="Arial" w:hAnsi="Arial" w:cs="Arial"/>
                <w:i/>
                <w:iCs/>
                <w:sz w:val="18"/>
                <w:szCs w:val="18"/>
              </w:rPr>
            </w:pPr>
            <w:r>
              <w:rPr>
                <w:rFonts w:ascii="Wingdings" w:hAnsi="Wingdings" w:cs="Wingdings"/>
                <w:sz w:val="20"/>
                <w:szCs w:val="20"/>
              </w:rPr>
              <w:t></w:t>
            </w:r>
            <w:r>
              <w:rPr>
                <w:rFonts w:ascii="Wingdings" w:hAnsi="Wingdings" w:cs="Wingdings"/>
                <w:sz w:val="16"/>
                <w:szCs w:val="16"/>
              </w:rPr>
              <w:t></w:t>
            </w:r>
            <w:r>
              <w:rPr>
                <w:sz w:val="20"/>
                <w:szCs w:val="20"/>
              </w:rPr>
              <w:t>………………………………………………................................…………..</w:t>
            </w:r>
          </w:p>
          <w:p w:rsidR="007E459E" w:rsidRDefault="007E459E">
            <w:pPr>
              <w:spacing w:after="0" w:line="240" w:lineRule="auto"/>
              <w:rPr>
                <w:rFonts w:ascii="Arial" w:hAnsi="Arial" w:cs="Arial"/>
                <w:i/>
                <w:iCs/>
                <w:sz w:val="18"/>
                <w:szCs w:val="18"/>
              </w:rPr>
            </w:pPr>
            <w:r>
              <w:rPr>
                <w:rFonts w:ascii="Arial" w:hAnsi="Arial" w:cs="Arial"/>
                <w:i/>
                <w:iCs/>
                <w:sz w:val="18"/>
                <w:szCs w:val="18"/>
              </w:rPr>
              <w:t>Numéro de téléphone auquel cette personne peut être appelée</w:t>
            </w:r>
          </w:p>
          <w:p w:rsidR="007E459E" w:rsidRDefault="007E459E">
            <w:pPr>
              <w:spacing w:after="0" w:line="240" w:lineRule="auto"/>
              <w:rPr>
                <w:rFonts w:ascii="Arial" w:hAnsi="Arial" w:cs="Arial"/>
                <w:i/>
                <w:iCs/>
                <w:sz w:val="18"/>
                <w:szCs w:val="18"/>
              </w:rPr>
            </w:pPr>
            <w:r>
              <w:rPr>
                <w:rFonts w:ascii="Arial" w:hAnsi="Arial" w:cs="Arial"/>
                <w:i/>
                <w:iCs/>
                <w:sz w:val="18"/>
                <w:szCs w:val="18"/>
              </w:rPr>
              <w:t>par les autorités et les secours :</w:t>
            </w:r>
          </w:p>
          <w:p w:rsidR="007E459E" w:rsidRDefault="007E459E">
            <w:pPr>
              <w:spacing w:after="0" w:line="240" w:lineRule="auto"/>
              <w:jc w:val="center"/>
              <w:rPr>
                <w:rFonts w:ascii="Arial" w:hAnsi="Arial" w:cs="Arial"/>
                <w:i/>
                <w:iCs/>
                <w:sz w:val="18"/>
                <w:szCs w:val="18"/>
              </w:rPr>
            </w:pPr>
          </w:p>
          <w:p w:rsidR="007E459E" w:rsidRDefault="007E459E">
            <w:pPr>
              <w:spacing w:after="0" w:line="240" w:lineRule="auto"/>
              <w:rPr>
                <w:rFonts w:ascii="Arial" w:hAnsi="Arial" w:cs="Arial"/>
                <w:i/>
                <w:iCs/>
                <w:sz w:val="18"/>
                <w:szCs w:val="18"/>
              </w:rPr>
            </w:pPr>
            <w:r>
              <w:rPr>
                <w:rFonts w:ascii="Arial" w:hAnsi="Arial" w:cs="Arial"/>
                <w:sz w:val="18"/>
                <w:szCs w:val="18"/>
              </w:rPr>
              <w:t>Tél. fixe : ……………….……..................….……………………..</w:t>
            </w:r>
          </w:p>
          <w:p w:rsidR="007E459E" w:rsidRDefault="007E459E">
            <w:pPr>
              <w:spacing w:after="0" w:line="240" w:lineRule="auto"/>
              <w:rPr>
                <w:rFonts w:ascii="Arial" w:hAnsi="Arial" w:cs="Arial"/>
                <w:i/>
                <w:iCs/>
                <w:sz w:val="18"/>
                <w:szCs w:val="18"/>
              </w:rPr>
            </w:pPr>
            <w:r>
              <w:rPr>
                <w:rFonts w:ascii="Arial" w:hAnsi="Arial" w:cs="Arial"/>
                <w:i/>
                <w:iCs/>
                <w:sz w:val="18"/>
                <w:szCs w:val="18"/>
              </w:rPr>
              <w:t>(si possible différent du numéro du standard)</w:t>
            </w:r>
          </w:p>
          <w:p w:rsidR="007E459E" w:rsidRDefault="007E459E">
            <w:pPr>
              <w:spacing w:after="0" w:line="240" w:lineRule="auto"/>
              <w:jc w:val="center"/>
              <w:rPr>
                <w:rFonts w:ascii="Arial" w:hAnsi="Arial" w:cs="Arial"/>
                <w:i/>
                <w:iCs/>
                <w:sz w:val="18"/>
                <w:szCs w:val="18"/>
              </w:rPr>
            </w:pPr>
          </w:p>
          <w:p w:rsidR="007E459E" w:rsidRDefault="007E459E">
            <w:pPr>
              <w:spacing w:after="0" w:line="240" w:lineRule="auto"/>
            </w:pPr>
            <w:r>
              <w:rPr>
                <w:rFonts w:ascii="Arial" w:hAnsi="Arial" w:cs="Arial"/>
                <w:sz w:val="18"/>
                <w:szCs w:val="18"/>
              </w:rPr>
              <w:t xml:space="preserve">Mobile </w:t>
            </w:r>
            <w:r>
              <w:rPr>
                <w:rFonts w:ascii="Arial" w:hAnsi="Arial" w:cs="Arial"/>
                <w:i/>
                <w:iCs/>
                <w:sz w:val="18"/>
                <w:szCs w:val="18"/>
              </w:rPr>
              <w:t xml:space="preserve">(éventuellement) </w:t>
            </w:r>
            <w:r>
              <w:rPr>
                <w:rFonts w:ascii="Arial" w:hAnsi="Arial" w:cs="Arial"/>
                <w:sz w:val="18"/>
                <w:szCs w:val="18"/>
              </w:rPr>
              <w:t>: …………...........…………………….</w:t>
            </w:r>
          </w:p>
        </w:tc>
      </w:tr>
      <w:tr w:rsidR="007E459E">
        <w:tc>
          <w:tcPr>
            <w:tcW w:w="11102" w:type="dxa"/>
            <w:gridSpan w:val="2"/>
            <w:tcBorders>
              <w:top w:val="single" w:sz="20" w:space="0" w:color="808080"/>
              <w:left w:val="single" w:sz="20" w:space="0" w:color="808080"/>
              <w:bottom w:val="single" w:sz="20" w:space="0" w:color="808080"/>
              <w:right w:val="single" w:sz="20" w:space="0" w:color="808080"/>
            </w:tcBorders>
            <w:shd w:val="clear" w:color="auto" w:fill="DBE5F1"/>
            <w:vAlign w:val="center"/>
          </w:tcPr>
          <w:p w:rsidR="007E459E" w:rsidRDefault="007E459E">
            <w:pPr>
              <w:snapToGrid w:val="0"/>
              <w:spacing w:after="0"/>
              <w:jc w:val="center"/>
              <w:rPr>
                <w:rFonts w:ascii="Arial" w:hAnsi="Arial" w:cs="Arial"/>
                <w:b/>
                <w:bCs/>
                <w:sz w:val="2"/>
              </w:rPr>
            </w:pPr>
          </w:p>
          <w:p w:rsidR="007E459E" w:rsidRDefault="007E459E">
            <w:pPr>
              <w:spacing w:after="0"/>
              <w:jc w:val="center"/>
              <w:rPr>
                <w:sz w:val="18"/>
                <w:szCs w:val="18"/>
              </w:rPr>
            </w:pPr>
            <w:r>
              <w:rPr>
                <w:rFonts w:ascii="Arial" w:hAnsi="Arial" w:cs="Arial"/>
                <w:b/>
                <w:bCs/>
              </w:rPr>
              <w:t>PERSONNES RESSOURCES</w:t>
            </w:r>
          </w:p>
          <w:p w:rsidR="007E459E" w:rsidRDefault="007E459E">
            <w:pPr>
              <w:spacing w:after="0"/>
              <w:jc w:val="center"/>
            </w:pPr>
            <w:r>
              <w:rPr>
                <w:sz w:val="18"/>
                <w:szCs w:val="18"/>
              </w:rPr>
              <w:t>(personnel de direction, personnel enseignant, personnel d'éducation, personnel administratif, personnel technique, personnel de santé, personnel de surveillance, auxiliaires, assistants…)</w:t>
            </w:r>
          </w:p>
        </w:tc>
      </w:tr>
      <w:tr w:rsidR="007E459E">
        <w:trPr>
          <w:trHeight w:val="595"/>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14"/>
                <w:szCs w:val="20"/>
              </w:rPr>
            </w:pPr>
          </w:p>
          <w:p w:rsidR="007E459E" w:rsidRDefault="007E459E">
            <w:pPr>
              <w:spacing w:after="0"/>
              <w:rPr>
                <w:rFonts w:ascii="Arial" w:hAnsi="Arial" w:cs="Arial"/>
                <w:b/>
                <w:bCs/>
                <w:sz w:val="20"/>
                <w:szCs w:val="20"/>
              </w:rPr>
            </w:pPr>
            <w:r>
              <w:rPr>
                <w:rFonts w:ascii="Arial" w:hAnsi="Arial" w:cs="Arial"/>
                <w:b/>
                <w:sz w:val="24"/>
                <w:szCs w:val="20"/>
              </w:rPr>
              <w:t>•</w:t>
            </w:r>
            <w:r>
              <w:rPr>
                <w:rFonts w:ascii="Arial" w:hAnsi="Arial" w:cs="Arial"/>
                <w:sz w:val="24"/>
                <w:szCs w:val="20"/>
              </w:rPr>
              <w:t xml:space="preserve"> </w:t>
            </w:r>
            <w:r>
              <w:rPr>
                <w:rFonts w:ascii="Arial" w:hAnsi="Arial" w:cs="Arial"/>
                <w:b/>
                <w:bCs/>
                <w:sz w:val="20"/>
                <w:szCs w:val="20"/>
              </w:rPr>
              <w:t>Veiller au bon déroulement des</w:t>
            </w:r>
          </w:p>
          <w:p w:rsidR="007E459E" w:rsidRDefault="007E459E">
            <w:pPr>
              <w:spacing w:after="0"/>
              <w:ind w:left="176"/>
              <w:rPr>
                <w:rFonts w:ascii="Wingdings" w:hAnsi="Wingdings" w:cs="Wingdings"/>
                <w:sz w:val="16"/>
                <w:szCs w:val="16"/>
              </w:rPr>
            </w:pPr>
            <w:r>
              <w:rPr>
                <w:rFonts w:ascii="Arial" w:hAnsi="Arial" w:cs="Arial"/>
                <w:b/>
                <w:bCs/>
                <w:sz w:val="20"/>
                <w:szCs w:val="20"/>
              </w:rPr>
              <w:t xml:space="preserve"> opérations de regroupement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spacing w:after="0"/>
              <w:rPr>
                <w:rFonts w:ascii="Wingdings" w:hAnsi="Wingdings" w:cs="Wingdings"/>
                <w:sz w:val="16"/>
                <w:szCs w:val="16"/>
              </w:rPr>
            </w:pPr>
          </w:p>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20"/>
                <w:szCs w:val="20"/>
              </w:rPr>
            </w:pPr>
          </w:p>
          <w:p w:rsidR="007E459E" w:rsidRDefault="007E459E">
            <w:pPr>
              <w:spacing w:after="0"/>
              <w:rPr>
                <w:rFonts w:ascii="Wingdings" w:hAnsi="Wingdings" w:cs="Wingdings"/>
                <w:sz w:val="20"/>
                <w:szCs w:val="20"/>
              </w:rPr>
            </w:pPr>
            <w:r>
              <w:rPr>
                <w:rFonts w:ascii="Arial" w:hAnsi="Arial" w:cs="Arial"/>
                <w:b/>
                <w:sz w:val="24"/>
                <w:szCs w:val="20"/>
              </w:rPr>
              <w:t>•</w:t>
            </w:r>
            <w:r>
              <w:rPr>
                <w:rFonts w:ascii="Arial" w:hAnsi="Arial" w:cs="Arial"/>
                <w:b/>
                <w:sz w:val="20"/>
                <w:szCs w:val="20"/>
              </w:rPr>
              <w:t xml:space="preserve"> </w:t>
            </w:r>
            <w:r>
              <w:rPr>
                <w:rFonts w:ascii="Arial" w:hAnsi="Arial" w:cs="Arial"/>
                <w:b/>
                <w:bCs/>
                <w:sz w:val="20"/>
                <w:szCs w:val="20"/>
              </w:rPr>
              <w:t>Établir et maintenir les liaisons internes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ind w:left="176" w:hanging="142"/>
              <w:rPr>
                <w:rFonts w:ascii="Arial" w:hAnsi="Arial" w:cs="Arial"/>
                <w:sz w:val="20"/>
                <w:szCs w:val="20"/>
              </w:rPr>
            </w:pPr>
          </w:p>
          <w:p w:rsidR="007E459E" w:rsidRDefault="007E459E">
            <w:pPr>
              <w:spacing w:after="0"/>
              <w:ind w:left="176" w:hanging="142"/>
              <w:rPr>
                <w:rFonts w:ascii="Wingdings" w:hAnsi="Wingdings" w:cs="Wingdings"/>
                <w:sz w:val="20"/>
                <w:szCs w:val="20"/>
              </w:rPr>
            </w:pPr>
            <w:r>
              <w:rPr>
                <w:rFonts w:ascii="Arial" w:hAnsi="Arial" w:cs="Arial"/>
                <w:sz w:val="24"/>
                <w:szCs w:val="20"/>
              </w:rPr>
              <w:t>•</w:t>
            </w:r>
            <w:r>
              <w:rPr>
                <w:rFonts w:ascii="Arial" w:hAnsi="Arial" w:cs="Arial"/>
                <w:sz w:val="20"/>
                <w:szCs w:val="20"/>
              </w:rPr>
              <w:t xml:space="preserve"> </w:t>
            </w:r>
            <w:r>
              <w:rPr>
                <w:rFonts w:ascii="Arial" w:hAnsi="Arial" w:cs="Arial"/>
                <w:b/>
                <w:bCs/>
                <w:sz w:val="20"/>
                <w:szCs w:val="20"/>
              </w:rPr>
              <w:t>Assurer l'encadrement des élèves et les opérations de regroupement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line="240" w:lineRule="auto"/>
              <w:ind w:left="176" w:hanging="142"/>
              <w:rPr>
                <w:rFonts w:ascii="Arial" w:hAnsi="Arial" w:cs="Arial"/>
                <w:sz w:val="20"/>
                <w:szCs w:val="20"/>
              </w:rPr>
            </w:pPr>
          </w:p>
          <w:p w:rsidR="007E459E" w:rsidRDefault="007E459E">
            <w:pPr>
              <w:spacing w:after="0" w:line="240" w:lineRule="auto"/>
              <w:ind w:left="176" w:hanging="142"/>
              <w:rPr>
                <w:rFonts w:ascii="Wingdings" w:hAnsi="Wingdings" w:cs="Wingdings"/>
                <w:sz w:val="20"/>
                <w:szCs w:val="20"/>
              </w:rPr>
            </w:pPr>
            <w:r>
              <w:rPr>
                <w:rFonts w:ascii="Arial" w:hAnsi="Arial" w:cs="Arial"/>
                <w:b/>
                <w:sz w:val="24"/>
                <w:szCs w:val="20"/>
              </w:rPr>
              <w:t xml:space="preserve">• </w:t>
            </w:r>
            <w:r>
              <w:rPr>
                <w:rFonts w:ascii="Arial" w:hAnsi="Arial" w:cs="Arial"/>
                <w:b/>
                <w:bCs/>
                <w:sz w:val="20"/>
                <w:szCs w:val="20"/>
              </w:rPr>
              <w:t>Établir la liste des absents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20"/>
                <w:szCs w:val="20"/>
              </w:rPr>
            </w:pPr>
          </w:p>
          <w:p w:rsidR="007E459E" w:rsidRDefault="007E459E">
            <w:pPr>
              <w:spacing w:after="0"/>
              <w:rPr>
                <w:rFonts w:ascii="Arial" w:hAnsi="Arial" w:cs="Arial"/>
                <w:b/>
                <w:bCs/>
                <w:sz w:val="20"/>
                <w:szCs w:val="20"/>
              </w:rPr>
            </w:pPr>
            <w:r>
              <w:rPr>
                <w:rFonts w:ascii="Arial" w:hAnsi="Arial" w:cs="Arial"/>
                <w:b/>
                <w:sz w:val="24"/>
                <w:szCs w:val="20"/>
              </w:rPr>
              <w:t xml:space="preserve">• </w:t>
            </w:r>
            <w:r>
              <w:rPr>
                <w:rFonts w:ascii="Arial" w:hAnsi="Arial" w:cs="Arial"/>
                <w:b/>
                <w:bCs/>
                <w:sz w:val="20"/>
                <w:szCs w:val="20"/>
              </w:rPr>
              <w:t>Signaler les blessés ou personnes</w:t>
            </w:r>
          </w:p>
          <w:p w:rsidR="007E459E" w:rsidRDefault="007E459E">
            <w:pPr>
              <w:spacing w:after="0"/>
              <w:ind w:firstLine="176"/>
              <w:rPr>
                <w:rFonts w:ascii="Wingdings" w:hAnsi="Wingdings" w:cs="Wingdings"/>
                <w:sz w:val="20"/>
                <w:szCs w:val="20"/>
              </w:rPr>
            </w:pPr>
            <w:r>
              <w:rPr>
                <w:rFonts w:ascii="Arial" w:hAnsi="Arial" w:cs="Arial"/>
                <w:b/>
                <w:bCs/>
                <w:sz w:val="20"/>
                <w:szCs w:val="20"/>
              </w:rPr>
              <w:t xml:space="preserve"> isolées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12"/>
                <w:szCs w:val="20"/>
              </w:rPr>
            </w:pPr>
          </w:p>
          <w:p w:rsidR="007E459E" w:rsidRDefault="007E459E">
            <w:pPr>
              <w:spacing w:after="0"/>
              <w:rPr>
                <w:rFonts w:ascii="Arial" w:hAnsi="Arial" w:cs="Arial"/>
                <w:sz w:val="20"/>
                <w:szCs w:val="20"/>
              </w:rPr>
            </w:pPr>
            <w:r>
              <w:rPr>
                <w:rFonts w:ascii="Arial" w:hAnsi="Arial" w:cs="Arial"/>
                <w:b/>
                <w:sz w:val="24"/>
                <w:szCs w:val="20"/>
              </w:rPr>
              <w:t xml:space="preserve">• </w:t>
            </w:r>
            <w:r>
              <w:rPr>
                <w:rFonts w:ascii="Arial" w:hAnsi="Arial" w:cs="Arial"/>
                <w:b/>
                <w:bCs/>
                <w:sz w:val="20"/>
                <w:szCs w:val="20"/>
              </w:rPr>
              <w:t xml:space="preserve">Gérer l'attente </w:t>
            </w:r>
          </w:p>
          <w:p w:rsidR="007E459E" w:rsidRDefault="007E459E">
            <w:pPr>
              <w:spacing w:after="0"/>
              <w:rPr>
                <w:rFonts w:ascii="Arial" w:hAnsi="Arial" w:cs="Arial"/>
                <w:sz w:val="20"/>
                <w:szCs w:val="20"/>
              </w:rPr>
            </w:pP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napToGrid w:val="0"/>
              <w:spacing w:after="0"/>
              <w:rPr>
                <w:rFonts w:ascii="Arial" w:hAnsi="Arial" w:cs="Arial"/>
                <w:sz w:val="8"/>
                <w:szCs w:val="16"/>
              </w:rPr>
            </w:pPr>
          </w:p>
          <w:p w:rsidR="007E459E" w:rsidRDefault="007E459E">
            <w:pPr>
              <w:spacing w:after="0"/>
              <w:rPr>
                <w:rFonts w:ascii="Arial" w:hAnsi="Arial" w:cs="Arial"/>
                <w:sz w:val="20"/>
                <w:szCs w:val="20"/>
              </w:rPr>
            </w:pPr>
            <w:r>
              <w:rPr>
                <w:rFonts w:ascii="Arial" w:hAnsi="Arial" w:cs="Arial"/>
                <w:b/>
                <w:sz w:val="24"/>
                <w:szCs w:val="20"/>
              </w:rPr>
              <w:t xml:space="preserve">• </w:t>
            </w:r>
            <w:r>
              <w:rPr>
                <w:rFonts w:ascii="Arial" w:hAnsi="Arial" w:cs="Arial"/>
                <w:b/>
                <w:bCs/>
                <w:sz w:val="20"/>
                <w:szCs w:val="20"/>
              </w:rPr>
              <w:t>Assurer la logistique interne</w:t>
            </w:r>
          </w:p>
          <w:p w:rsidR="007E459E" w:rsidRDefault="007E459E">
            <w:pPr>
              <w:spacing w:after="0"/>
              <w:rPr>
                <w:rFonts w:ascii="Arial" w:hAnsi="Arial" w:cs="Arial"/>
                <w:sz w:val="20"/>
                <w:szCs w:val="20"/>
              </w:rPr>
            </w:pP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16"/>
                <w:szCs w:val="16"/>
              </w:rPr>
              <w:t></w:t>
            </w:r>
            <w:r>
              <w:rPr>
                <w:sz w:val="20"/>
                <w:szCs w:val="20"/>
              </w:rPr>
              <w:t>………………………………………………...........................................…………..</w:t>
            </w:r>
          </w:p>
        </w:tc>
      </w:tr>
    </w:tbl>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tbl>
      <w:tblPr>
        <w:tblW w:w="0" w:type="auto"/>
        <w:tblInd w:w="-198" w:type="dxa"/>
        <w:tblLayout w:type="fixed"/>
        <w:tblLook w:val="0000" w:firstRow="0" w:lastRow="0" w:firstColumn="0" w:lastColumn="0" w:noHBand="0" w:noVBand="0"/>
      </w:tblPr>
      <w:tblGrid>
        <w:gridCol w:w="4953"/>
        <w:gridCol w:w="5950"/>
      </w:tblGrid>
      <w:tr w:rsidR="007E459E">
        <w:tc>
          <w:tcPr>
            <w:tcW w:w="4953" w:type="dxa"/>
            <w:tcBorders>
              <w:top w:val="single" w:sz="20" w:space="0" w:color="008080"/>
              <w:left w:val="single" w:sz="20" w:space="0" w:color="008080"/>
              <w:bottom w:val="single" w:sz="20" w:space="0" w:color="008080"/>
            </w:tcBorders>
            <w:shd w:val="clear" w:color="auto" w:fill="DBE5F1"/>
          </w:tcPr>
          <w:p w:rsidR="007E459E" w:rsidRDefault="007E459E">
            <w:pPr>
              <w:snapToGrid w:val="0"/>
              <w:spacing w:after="0"/>
              <w:ind w:left="176" w:hanging="176"/>
              <w:rPr>
                <w:rFonts w:ascii="Arial" w:hAnsi="Arial" w:cs="Arial"/>
                <w:b/>
                <w:sz w:val="2"/>
                <w:szCs w:val="20"/>
              </w:rPr>
            </w:pPr>
          </w:p>
          <w:p w:rsidR="007E459E" w:rsidRDefault="007E459E">
            <w:pPr>
              <w:ind w:left="176" w:hanging="176"/>
              <w:rPr>
                <w:rFonts w:ascii="Wingdings" w:hAnsi="Wingdings" w:cs="Wingdings"/>
                <w:sz w:val="4"/>
                <w:szCs w:val="20"/>
              </w:rPr>
            </w:pPr>
            <w:r>
              <w:rPr>
                <w:rFonts w:ascii="Arial" w:hAnsi="Arial" w:cs="Arial"/>
                <w:b/>
                <w:sz w:val="24"/>
                <w:szCs w:val="20"/>
              </w:rPr>
              <w:lastRenderedPageBreak/>
              <w:t xml:space="preserve">• </w:t>
            </w:r>
            <w:r>
              <w:rPr>
                <w:rFonts w:ascii="Arial" w:hAnsi="Arial" w:cs="Arial"/>
                <w:b/>
                <w:bCs/>
                <w:sz w:val="20"/>
                <w:szCs w:val="20"/>
              </w:rPr>
              <w:t>Couper les circuits (gaz, ventilation, chauffage, selon le cas, électricité)</w:t>
            </w:r>
          </w:p>
        </w:tc>
        <w:tc>
          <w:tcPr>
            <w:tcW w:w="5950"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lastRenderedPageBreak/>
              <w:t></w:t>
            </w:r>
            <w:r>
              <w:rPr>
                <w:rFonts w:ascii="Wingdings" w:hAnsi="Wingdings" w:cs="Wingdings"/>
                <w:sz w:val="20"/>
                <w:szCs w:val="20"/>
              </w:rPr>
              <w:t></w:t>
            </w:r>
            <w:r>
              <w:rPr>
                <w:sz w:val="20"/>
                <w:szCs w:val="20"/>
              </w:rPr>
              <w:t>………………………………………………...........................................…………..</w:t>
            </w:r>
          </w:p>
        </w:tc>
      </w:tr>
      <w:tr w:rsidR="007E459E">
        <w:tc>
          <w:tcPr>
            <w:tcW w:w="4953" w:type="dxa"/>
            <w:tcBorders>
              <w:top w:val="single" w:sz="20" w:space="0" w:color="008080"/>
              <w:left w:val="single" w:sz="20" w:space="0" w:color="008080"/>
              <w:bottom w:val="single" w:sz="20" w:space="0" w:color="008080"/>
            </w:tcBorders>
            <w:shd w:val="clear" w:color="auto" w:fill="DBE5F1"/>
          </w:tcPr>
          <w:p w:rsidR="007E459E" w:rsidRDefault="007E459E">
            <w:pPr>
              <w:snapToGrid w:val="0"/>
              <w:rPr>
                <w:rFonts w:ascii="Arial" w:hAnsi="Arial" w:cs="Arial"/>
                <w:b/>
                <w:sz w:val="4"/>
                <w:szCs w:val="20"/>
              </w:rPr>
            </w:pPr>
          </w:p>
          <w:p w:rsidR="007E459E" w:rsidRDefault="007E459E">
            <w:pPr>
              <w:rPr>
                <w:rFonts w:ascii="Wingdings" w:hAnsi="Wingdings" w:cs="Wingdings"/>
                <w:sz w:val="4"/>
                <w:szCs w:val="20"/>
              </w:rPr>
            </w:pPr>
            <w:r>
              <w:rPr>
                <w:rFonts w:ascii="Arial" w:hAnsi="Arial" w:cs="Arial"/>
                <w:b/>
                <w:sz w:val="24"/>
                <w:szCs w:val="20"/>
              </w:rPr>
              <w:t>•</w:t>
            </w:r>
            <w:r>
              <w:rPr>
                <w:sz w:val="20"/>
                <w:szCs w:val="20"/>
              </w:rPr>
              <w:t xml:space="preserve"> </w:t>
            </w:r>
            <w:r>
              <w:rPr>
                <w:rFonts w:ascii="Arial" w:hAnsi="Arial" w:cs="Arial"/>
                <w:b/>
                <w:bCs/>
                <w:sz w:val="20"/>
                <w:szCs w:val="20"/>
              </w:rPr>
              <w:t>Contrôler les accès de l'établissement</w:t>
            </w:r>
          </w:p>
        </w:tc>
        <w:tc>
          <w:tcPr>
            <w:tcW w:w="5950"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autoSpaceDE w:val="0"/>
        <w:spacing w:after="0" w:line="240" w:lineRule="auto"/>
        <w:rPr>
          <w:rFonts w:ascii="Arial" w:hAnsi="Arial" w:cs="Arial"/>
          <w:bCs/>
          <w:color w:val="000000"/>
          <w:sz w:val="16"/>
          <w:szCs w:val="16"/>
        </w:rPr>
      </w:pPr>
    </w:p>
    <w:p w:rsidR="007E459E" w:rsidRDefault="007E459E">
      <w:pPr>
        <w:ind w:left="-709" w:firstLine="709"/>
        <w:rPr>
          <w:rFonts w:ascii="Arial" w:hAnsi="Arial" w:cs="Arial"/>
          <w:b/>
          <w:bCs/>
          <w:sz w:val="6"/>
        </w:rPr>
      </w:pPr>
    </w:p>
    <w:p w:rsidR="007E459E" w:rsidRDefault="007E459E">
      <w:pPr>
        <w:ind w:left="-709" w:firstLine="709"/>
        <w:rPr>
          <w:rFonts w:ascii="Arial" w:hAnsi="Arial" w:cs="Arial"/>
          <w:b/>
          <w:sz w:val="24"/>
          <w:szCs w:val="20"/>
        </w:rPr>
      </w:pPr>
      <w:r>
        <w:rPr>
          <w:rFonts w:ascii="Arial" w:hAnsi="Arial" w:cs="Arial"/>
          <w:b/>
          <w:bCs/>
        </w:rPr>
        <w:t>Établir la liaison avec les secours</w:t>
      </w:r>
    </w:p>
    <w:tbl>
      <w:tblPr>
        <w:tblW w:w="0" w:type="auto"/>
        <w:tblInd w:w="-198" w:type="dxa"/>
        <w:tblLayout w:type="fixed"/>
        <w:tblLook w:val="0000" w:firstRow="0" w:lastRow="0" w:firstColumn="0" w:lastColumn="0" w:noHBand="0" w:noVBand="0"/>
      </w:tblPr>
      <w:tblGrid>
        <w:gridCol w:w="4962"/>
        <w:gridCol w:w="6140"/>
      </w:tblGrid>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line="240" w:lineRule="auto"/>
              <w:ind w:left="176" w:hanging="142"/>
              <w:rPr>
                <w:rFonts w:ascii="Wingdings" w:hAnsi="Wingdings" w:cs="Wingdings"/>
                <w:sz w:val="20"/>
                <w:szCs w:val="20"/>
              </w:rPr>
            </w:pPr>
            <w:r>
              <w:rPr>
                <w:rFonts w:ascii="Arial" w:hAnsi="Arial" w:cs="Arial"/>
                <w:b/>
                <w:sz w:val="24"/>
                <w:szCs w:val="20"/>
              </w:rPr>
              <w:t>•</w:t>
            </w:r>
            <w:r>
              <w:rPr>
                <w:sz w:val="20"/>
                <w:szCs w:val="20"/>
              </w:rPr>
              <w:t xml:space="preserve"> </w:t>
            </w:r>
            <w:r>
              <w:rPr>
                <w:rFonts w:ascii="Arial" w:hAnsi="Arial" w:cs="Arial"/>
                <w:b/>
                <w:bCs/>
                <w:sz w:val="20"/>
                <w:szCs w:val="20"/>
              </w:rPr>
              <w:t>Informer les secours de l'évolution de la situation : effectifs, lieux de confinement ou de regroupement externe, blessés éventuels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20"/>
                <w:szCs w:val="20"/>
              </w:rPr>
              <w:t></w:t>
            </w:r>
            <w:r>
              <w:rPr>
                <w:sz w:val="20"/>
                <w:szCs w:val="20"/>
              </w:rPr>
              <w:t>………………………………………………...........................................…………..</w:t>
            </w:r>
          </w:p>
        </w:tc>
      </w:tr>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left="176" w:hanging="142"/>
              <w:rPr>
                <w:rFonts w:ascii="Wingdings" w:hAnsi="Wingdings" w:cs="Wingdings"/>
                <w:sz w:val="20"/>
                <w:szCs w:val="20"/>
              </w:rPr>
            </w:pPr>
            <w:r>
              <w:rPr>
                <w:rFonts w:ascii="Arial" w:hAnsi="Arial" w:cs="Arial"/>
                <w:b/>
                <w:sz w:val="24"/>
                <w:szCs w:val="20"/>
              </w:rPr>
              <w:t xml:space="preserve">• </w:t>
            </w:r>
            <w:r>
              <w:rPr>
                <w:rFonts w:ascii="Arial" w:hAnsi="Arial" w:cs="Arial"/>
                <w:b/>
                <w:bCs/>
                <w:sz w:val="20"/>
                <w:szCs w:val="20"/>
              </w:rPr>
              <w:t>Accueillir et accompagner les secours lors de leur arrivée sur les lieux (informations sur les personnes blessées ou isolées et celles mises en sûreté)</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20"/>
                <w:szCs w:val="20"/>
              </w:rPr>
              <w:t></w:t>
            </w:r>
            <w:r>
              <w:rPr>
                <w:sz w:val="20"/>
                <w:szCs w:val="20"/>
              </w:rPr>
              <w:t>………………………………………………...........................................…………..</w:t>
            </w:r>
          </w:p>
        </w:tc>
      </w:tr>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left="176" w:hanging="176"/>
              <w:rPr>
                <w:rFonts w:ascii="Wingdings" w:hAnsi="Wingdings" w:cs="Wingdings"/>
                <w:sz w:val="20"/>
                <w:szCs w:val="20"/>
              </w:rPr>
            </w:pPr>
            <w:r>
              <w:rPr>
                <w:rFonts w:ascii="Arial" w:hAnsi="Arial" w:cs="Arial"/>
                <w:b/>
                <w:sz w:val="24"/>
                <w:szCs w:val="20"/>
              </w:rPr>
              <w:t>•</w:t>
            </w:r>
            <w:r>
              <w:rPr>
                <w:sz w:val="20"/>
                <w:szCs w:val="20"/>
              </w:rPr>
              <w:t xml:space="preserve"> </w:t>
            </w:r>
            <w:r>
              <w:rPr>
                <w:rFonts w:ascii="Arial" w:hAnsi="Arial" w:cs="Arial"/>
                <w:b/>
                <w:bCs/>
                <w:sz w:val="20"/>
                <w:szCs w:val="20"/>
              </w:rPr>
              <w:t>Leur remettre les plans de l'établissement avec localisation des coupures et locaux spécifiques (électriques, stockages particuliers)…</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ind w:left="-709" w:firstLine="709"/>
      </w:pPr>
    </w:p>
    <w:p w:rsidR="007E459E" w:rsidRDefault="007E459E">
      <w:pPr>
        <w:ind w:left="-709" w:firstLine="709"/>
        <w:rPr>
          <w:rFonts w:ascii="Arial" w:hAnsi="Arial" w:cs="Arial"/>
          <w:sz w:val="20"/>
          <w:szCs w:val="20"/>
        </w:rPr>
      </w:pPr>
      <w:r>
        <w:rPr>
          <w:rFonts w:ascii="Arial" w:hAnsi="Arial" w:cs="Arial"/>
          <w:b/>
          <w:bCs/>
        </w:rPr>
        <w:t>Assurer la liaison avec les familles</w:t>
      </w:r>
    </w:p>
    <w:tbl>
      <w:tblPr>
        <w:tblW w:w="0" w:type="auto"/>
        <w:tblInd w:w="-198" w:type="dxa"/>
        <w:tblLayout w:type="fixed"/>
        <w:tblLook w:val="0000" w:firstRow="0" w:lastRow="0" w:firstColumn="0" w:lastColumn="0" w:noHBand="0" w:noVBand="0"/>
      </w:tblPr>
      <w:tblGrid>
        <w:gridCol w:w="4962"/>
        <w:gridCol w:w="6140"/>
      </w:tblGrid>
      <w:tr w:rsidR="007E459E">
        <w:trPr>
          <w:trHeight w:val="671"/>
        </w:trPr>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ind w:firstLine="176"/>
              <w:rPr>
                <w:rFonts w:ascii="Arial" w:hAnsi="Arial" w:cs="Arial"/>
                <w:b/>
                <w:sz w:val="24"/>
                <w:szCs w:val="24"/>
              </w:rPr>
            </w:pPr>
            <w:r>
              <w:rPr>
                <w:rFonts w:ascii="Arial" w:hAnsi="Arial" w:cs="Arial"/>
                <w:sz w:val="20"/>
                <w:szCs w:val="20"/>
              </w:rPr>
              <w:t xml:space="preserve">En cas d'appel des familles, </w:t>
            </w:r>
          </w:p>
          <w:p w:rsidR="007E459E" w:rsidRDefault="007E459E">
            <w:pPr>
              <w:spacing w:after="0"/>
              <w:ind w:left="176" w:hanging="142"/>
              <w:rPr>
                <w:rFonts w:ascii="Arial" w:hAnsi="Arial" w:cs="Arial"/>
                <w:b/>
                <w:bCs/>
                <w:sz w:val="24"/>
              </w:rPr>
            </w:pPr>
            <w:r>
              <w:rPr>
                <w:rFonts w:ascii="Arial" w:hAnsi="Arial" w:cs="Arial"/>
                <w:b/>
                <w:sz w:val="24"/>
                <w:szCs w:val="24"/>
              </w:rPr>
              <w:t xml:space="preserve">• </w:t>
            </w:r>
            <w:r>
              <w:rPr>
                <w:rFonts w:ascii="Arial" w:hAnsi="Arial" w:cs="Arial"/>
                <w:b/>
                <w:bCs/>
              </w:rPr>
              <w:t>Rappeler de ne pas venir chercher les enfants, d'éviter de téléphoner, d'être prudent avec les informations qui n’émanent pas des autorités</w:t>
            </w:r>
          </w:p>
          <w:p w:rsidR="007E459E" w:rsidRDefault="007E459E">
            <w:pPr>
              <w:spacing w:after="0"/>
              <w:ind w:left="176" w:hanging="142"/>
              <w:rPr>
                <w:rFonts w:ascii="Wingdings" w:hAnsi="Wingdings" w:cs="Wingdings"/>
                <w:sz w:val="20"/>
                <w:szCs w:val="20"/>
              </w:rPr>
            </w:pPr>
            <w:r>
              <w:rPr>
                <w:rFonts w:ascii="Arial" w:hAnsi="Arial" w:cs="Arial"/>
                <w:b/>
                <w:bCs/>
                <w:sz w:val="24"/>
              </w:rPr>
              <w:t xml:space="preserve"> </w:t>
            </w:r>
            <w:r>
              <w:rPr>
                <w:rFonts w:ascii="Arial" w:hAnsi="Arial" w:cs="Arial"/>
                <w:b/>
                <w:sz w:val="24"/>
              </w:rPr>
              <w:t>•</w:t>
            </w:r>
            <w:r>
              <w:rPr>
                <w:rFonts w:ascii="Arial" w:hAnsi="Arial" w:cs="Arial"/>
                <w:sz w:val="24"/>
              </w:rPr>
              <w:t xml:space="preserve"> </w:t>
            </w:r>
            <w:r>
              <w:rPr>
                <w:rFonts w:ascii="Arial" w:hAnsi="Arial" w:cs="Arial"/>
                <w:b/>
                <w:bCs/>
              </w:rPr>
              <w:t>Rassurer et informer suivant les consignes du  chef d'établissement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pacing w:after="0"/>
            </w:pPr>
            <w:r>
              <w:rPr>
                <w:rFonts w:ascii="Wingdings" w:hAnsi="Wingdings" w:cs="Wingdings"/>
                <w:sz w:val="20"/>
                <w:szCs w:val="20"/>
              </w:rPr>
              <w:t></w:t>
            </w:r>
            <w:r>
              <w:rPr>
                <w:rFonts w:ascii="Wingdings" w:hAnsi="Wingdings" w:cs="Wingdings"/>
                <w:sz w:val="16"/>
                <w:szCs w:val="16"/>
              </w:rPr>
              <w:t></w:t>
            </w:r>
            <w:r>
              <w:rPr>
                <w:sz w:val="20"/>
                <w:szCs w:val="20"/>
              </w:rPr>
              <w:t>………………………………………………...........................................…………..</w:t>
            </w:r>
          </w:p>
        </w:tc>
      </w:tr>
    </w:tbl>
    <w:p w:rsidR="007E459E" w:rsidRDefault="007E459E">
      <w:pPr>
        <w:ind w:left="-709" w:firstLine="709"/>
      </w:pPr>
    </w:p>
    <w:p w:rsidR="007E459E" w:rsidRDefault="007E459E">
      <w:pPr>
        <w:ind w:left="-709" w:firstLine="709"/>
        <w:rPr>
          <w:rFonts w:ascii="Arial" w:hAnsi="Arial" w:cs="Arial"/>
          <w:b/>
          <w:sz w:val="24"/>
          <w:szCs w:val="24"/>
        </w:rPr>
      </w:pPr>
      <w:r>
        <w:rPr>
          <w:rFonts w:ascii="Arial" w:hAnsi="Arial" w:cs="Arial"/>
          <w:b/>
          <w:bCs/>
        </w:rPr>
        <w:t>Relation avec la presse</w:t>
      </w:r>
    </w:p>
    <w:tbl>
      <w:tblPr>
        <w:tblW w:w="0" w:type="auto"/>
        <w:tblInd w:w="-198" w:type="dxa"/>
        <w:tblLayout w:type="fixed"/>
        <w:tblLook w:val="0000" w:firstRow="0" w:lastRow="0" w:firstColumn="0" w:lastColumn="0" w:noHBand="0" w:noVBand="0"/>
      </w:tblPr>
      <w:tblGrid>
        <w:gridCol w:w="4962"/>
        <w:gridCol w:w="6140"/>
      </w:tblGrid>
      <w:tr w:rsidR="007E459E">
        <w:tc>
          <w:tcPr>
            <w:tcW w:w="4962" w:type="dxa"/>
            <w:tcBorders>
              <w:top w:val="single" w:sz="20" w:space="0" w:color="808080"/>
              <w:left w:val="single" w:sz="20" w:space="0" w:color="808080"/>
              <w:bottom w:val="single" w:sz="20" w:space="0" w:color="808080"/>
            </w:tcBorders>
            <w:shd w:val="clear" w:color="auto" w:fill="DBE5F1"/>
            <w:vAlign w:val="center"/>
          </w:tcPr>
          <w:p w:rsidR="007E459E" w:rsidRDefault="007E459E">
            <w:pPr>
              <w:spacing w:after="0"/>
              <w:rPr>
                <w:rFonts w:ascii="Wingdings" w:hAnsi="Wingdings" w:cs="Wingdings"/>
                <w:sz w:val="4"/>
                <w:szCs w:val="20"/>
              </w:rPr>
            </w:pPr>
            <w:r>
              <w:rPr>
                <w:rFonts w:ascii="Arial" w:hAnsi="Arial" w:cs="Arial"/>
                <w:b/>
                <w:sz w:val="24"/>
                <w:szCs w:val="24"/>
              </w:rPr>
              <w:t>•</w:t>
            </w:r>
            <w:r>
              <w:rPr>
                <w:sz w:val="23"/>
                <w:szCs w:val="23"/>
              </w:rPr>
              <w:t xml:space="preserve"> </w:t>
            </w:r>
            <w:r>
              <w:rPr>
                <w:rFonts w:ascii="Arial" w:hAnsi="Arial" w:cs="Arial"/>
                <w:b/>
                <w:bCs/>
                <w:sz w:val="20"/>
                <w:szCs w:val="20"/>
              </w:rPr>
              <w:t>Suivre les consignes du chef d'établissement</w:t>
            </w:r>
          </w:p>
        </w:tc>
        <w:tc>
          <w:tcPr>
            <w:tcW w:w="6140" w:type="dxa"/>
            <w:tcBorders>
              <w:top w:val="single" w:sz="20" w:space="0" w:color="808080"/>
              <w:left w:val="single" w:sz="20" w:space="0" w:color="808080"/>
              <w:bottom w:val="single" w:sz="20" w:space="0" w:color="808080"/>
              <w:right w:val="single" w:sz="20" w:space="0" w:color="808080"/>
            </w:tcBorders>
            <w:shd w:val="clear" w:color="auto" w:fill="auto"/>
            <w:vAlign w:val="center"/>
          </w:tcPr>
          <w:p w:rsidR="007E459E" w:rsidRDefault="007E459E">
            <w:pPr>
              <w:snapToGrid w:val="0"/>
              <w:rPr>
                <w:rFonts w:ascii="Wingdings" w:hAnsi="Wingdings" w:cs="Wingdings"/>
                <w:sz w:val="4"/>
                <w:szCs w:val="20"/>
              </w:rPr>
            </w:pPr>
          </w:p>
          <w:p w:rsidR="007E459E" w:rsidRDefault="007E459E">
            <w:r>
              <w:rPr>
                <w:rFonts w:ascii="Wingdings" w:hAnsi="Wingdings" w:cs="Wingdings"/>
                <w:sz w:val="20"/>
                <w:szCs w:val="20"/>
              </w:rPr>
              <w:t></w:t>
            </w:r>
            <w:r>
              <w:rPr>
                <w:rFonts w:ascii="Wingdings" w:hAnsi="Wingdings" w:cs="Wingdings"/>
                <w:sz w:val="20"/>
                <w:szCs w:val="20"/>
              </w:rPr>
              <w:t></w:t>
            </w:r>
            <w:r>
              <w:rPr>
                <w:sz w:val="20"/>
                <w:szCs w:val="20"/>
              </w:rPr>
              <w:t>………………………………………………...........................................…………..</w:t>
            </w:r>
          </w:p>
        </w:tc>
      </w:tr>
    </w:tbl>
    <w:p w:rsidR="007E459E" w:rsidRDefault="007E459E">
      <w:pPr>
        <w:ind w:left="-709" w:firstLine="709"/>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pStyle w:val="Style1"/>
        <w:pBdr>
          <w:top w:val="single" w:sz="20" w:space="1" w:color="008080"/>
          <w:left w:val="single" w:sz="20" w:space="4" w:color="008080"/>
          <w:bottom w:val="single" w:sz="20" w:space="1" w:color="008080"/>
          <w:right w:val="single" w:sz="20" w:space="4" w:color="008080"/>
        </w:pBdr>
        <w:rPr>
          <w:rFonts w:ascii="Arial" w:hAnsi="Arial" w:cs="Arial"/>
          <w:bCs/>
          <w:color w:val="000000"/>
          <w:sz w:val="16"/>
          <w:szCs w:val="16"/>
        </w:rPr>
      </w:pPr>
      <w:r>
        <w:rPr>
          <w:rFonts w:ascii="Arial" w:hAnsi="Arial" w:cs="Verdana"/>
          <w:sz w:val="36"/>
          <w:szCs w:val="36"/>
        </w:rPr>
        <w:t>Annexe  2</w:t>
      </w:r>
    </w:p>
    <w:p w:rsidR="007E459E" w:rsidRDefault="007E459E">
      <w:pPr>
        <w:tabs>
          <w:tab w:val="left" w:pos="4571"/>
        </w:tabs>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rPr>
          <w:rFonts w:ascii="Arial" w:hAnsi="Arial" w:cs="Arial"/>
          <w:bCs/>
          <w:color w:val="000000"/>
          <w:sz w:val="16"/>
          <w:szCs w:val="16"/>
        </w:rPr>
      </w:pPr>
    </w:p>
    <w:p w:rsidR="007E459E" w:rsidRDefault="007E459E">
      <w:pPr>
        <w:autoSpaceDE w:val="0"/>
        <w:spacing w:after="0" w:line="240" w:lineRule="auto"/>
        <w:jc w:val="center"/>
        <w:rPr>
          <w:rFonts w:ascii="Arial" w:hAnsi="Arial" w:cs="Arial"/>
        </w:rPr>
      </w:pPr>
      <w:r>
        <w:rPr>
          <w:rFonts w:ascii="Arial" w:hAnsi="Arial" w:cs="Arial"/>
          <w:b/>
          <w:bCs/>
          <w:color w:val="336699"/>
          <w:sz w:val="32"/>
          <w:szCs w:val="32"/>
        </w:rPr>
        <w:t>Les différents espaces dédiés dans la zone de mise à l’abri</w:t>
      </w:r>
    </w:p>
    <w:p w:rsidR="007E459E" w:rsidRDefault="007E459E">
      <w:pPr>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b/>
          <w:bCs/>
          <w:color w:val="336699"/>
          <w:u w:val="single"/>
        </w:rPr>
        <w:t>Cellule de crise :</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sz w:val="18"/>
          <w:szCs w:val="18"/>
        </w:rPr>
      </w:pPr>
      <w:r>
        <w:rPr>
          <w:rFonts w:ascii="Arial" w:hAnsi="Arial" w:cs="Arial"/>
          <w:bCs/>
          <w:sz w:val="18"/>
          <w:szCs w:val="18"/>
        </w:rPr>
        <w:t>(Local ou emplacement à l’écart des zones d’évacuation ou de mise à l’abri.</w:t>
      </w:r>
    </w:p>
    <w:p w:rsidR="007E459E" w:rsidRDefault="007E459E">
      <w:pPr>
        <w:autoSpaceDE w:val="0"/>
        <w:spacing w:after="0" w:line="240" w:lineRule="auto"/>
        <w:rPr>
          <w:rFonts w:ascii="Arial" w:hAnsi="Arial" w:cs="Arial"/>
        </w:rPr>
      </w:pPr>
      <w:r>
        <w:rPr>
          <w:rFonts w:ascii="Arial" w:hAnsi="Arial" w:cs="Arial"/>
          <w:bCs/>
          <w:sz w:val="18"/>
          <w:szCs w:val="18"/>
        </w:rPr>
        <w:t>Permet la gestion de ce qui ce passe à l’intérieur avec ce qui se passe à l’extérieur)</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rPr>
      </w:pPr>
      <w:r>
        <w:rPr>
          <w:rFonts w:ascii="Arial" w:hAnsi="Arial" w:cs="Arial"/>
          <w:b/>
          <w:bCs/>
          <w:color w:val="336699"/>
          <w:u w:val="single"/>
        </w:rPr>
        <w:t>Local ou espace de gestion de l’attente avec les élèves :</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
          <w:bCs/>
        </w:rPr>
      </w:pPr>
      <w:r>
        <w:rPr>
          <w:rFonts w:ascii="Arial" w:hAnsi="Arial" w:cs="Arial"/>
        </w:rPr>
        <w:t>…………………………………………………………………………………………………………………..</w:t>
      </w: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Local ou espace de mise à l’écart des victimes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Cs/>
        </w:rPr>
      </w:pPr>
      <w:r>
        <w:rPr>
          <w:rFonts w:ascii="Arial" w:hAnsi="Arial" w:cs="Arial"/>
          <w:bCs/>
          <w:sz w:val="18"/>
          <w:szCs w:val="18"/>
        </w:rPr>
        <w:t>(Permet d’isoler les personnes présentant une altération de la santé)</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Local ou espace sanitaires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rPr>
      </w:pPr>
      <w:r>
        <w:rPr>
          <w:rFonts w:ascii="Arial" w:hAnsi="Arial" w:cs="Arial"/>
        </w:rPr>
        <w:t>…………………………………………………………………………………………………………………..</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bCs/>
        </w:rPr>
      </w:pPr>
      <w:r>
        <w:rPr>
          <w:rFonts w:ascii="Arial" w:hAnsi="Arial" w:cs="Arial"/>
          <w:b/>
          <w:bCs/>
          <w:color w:val="336699"/>
          <w:u w:val="single"/>
        </w:rPr>
        <w:t>En cas d’évacuation, choix d’un espace de regroupement à l’extérieur :</w:t>
      </w:r>
    </w:p>
    <w:p w:rsidR="007E459E" w:rsidRDefault="007E459E">
      <w:pPr>
        <w:autoSpaceDE w:val="0"/>
        <w:spacing w:after="0" w:line="240" w:lineRule="auto"/>
        <w:rPr>
          <w:rFonts w:ascii="Arial" w:hAnsi="Arial" w:cs="Arial"/>
          <w:bCs/>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
          <w:bCs/>
          <w:color w:val="000000"/>
        </w:rPr>
      </w:pPr>
      <w:r>
        <w:rPr>
          <w:rFonts w:ascii="Arial" w:hAnsi="Arial" w:cs="Arial"/>
        </w:rPr>
        <w:t>…………………………………………………………………………………………………………………..</w:t>
      </w:r>
    </w:p>
    <w:p w:rsidR="007E459E" w:rsidRDefault="007E459E">
      <w:pPr>
        <w:autoSpaceDE w:val="0"/>
        <w:spacing w:after="0" w:line="240" w:lineRule="auto"/>
        <w:rPr>
          <w:rFonts w:ascii="Arial" w:hAnsi="Arial" w:cs="Arial"/>
          <w:b/>
          <w:bCs/>
          <w:color w:val="000000"/>
        </w:rPr>
      </w:pPr>
    </w:p>
    <w:p w:rsidR="007E459E" w:rsidRDefault="007E459E">
      <w:pPr>
        <w:autoSpaceDE w:val="0"/>
        <w:spacing w:after="0" w:line="240" w:lineRule="auto"/>
        <w:rPr>
          <w:rFonts w:ascii="Arial" w:hAnsi="Arial" w:cs="Arial"/>
          <w:b/>
          <w:bCs/>
          <w:color w:val="000000"/>
        </w:rPr>
      </w:pPr>
    </w:p>
    <w:p w:rsidR="007E459E" w:rsidRDefault="007E459E">
      <w:pPr>
        <w:autoSpaceDE w:val="0"/>
        <w:spacing w:after="0" w:line="240" w:lineRule="auto"/>
        <w:rPr>
          <w:rFonts w:ascii="Arial" w:hAnsi="Arial" w:cs="Arial"/>
          <w:bCs/>
          <w:color w:val="000000"/>
        </w:rPr>
      </w:pPr>
      <w:r>
        <w:rPr>
          <w:rFonts w:ascii="Arial" w:hAnsi="Arial" w:cs="Arial"/>
          <w:b/>
          <w:bCs/>
          <w:color w:val="336699"/>
          <w:u w:val="single"/>
        </w:rPr>
        <w:t xml:space="preserve">Local ou espace permettant d’accueillir des parents ou des personnes extérieures sans communication directe avec la zone de mise à l’abri : </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bCs/>
          <w:color w:val="000000"/>
        </w:rPr>
      </w:pPr>
      <w:r>
        <w:rPr>
          <w:rFonts w:ascii="Arial" w:hAnsi="Arial" w:cs="Arial"/>
          <w:b/>
          <w:bCs/>
          <w:i/>
          <w:iCs/>
          <w:color w:val="336699"/>
          <w:sz w:val="18"/>
          <w:szCs w:val="18"/>
        </w:rPr>
        <w:t>(une fois le PPMS activé, les personnes se trouvant à l’extérieur ne peuvent pas pénétrer dans les locaux  de mise à l’abri)</w:t>
      </w:r>
    </w:p>
    <w:p w:rsidR="007E459E" w:rsidRDefault="007E459E">
      <w:pPr>
        <w:autoSpaceDE w:val="0"/>
        <w:spacing w:after="0" w:line="240" w:lineRule="auto"/>
        <w:rPr>
          <w:rFonts w:ascii="Arial" w:hAnsi="Arial" w:cs="Arial"/>
          <w:bCs/>
          <w:color w:val="000000"/>
        </w:rPr>
      </w:pPr>
    </w:p>
    <w:p w:rsidR="007E459E" w:rsidRDefault="007E459E">
      <w:pPr>
        <w:autoSpaceDE w:val="0"/>
        <w:spacing w:after="0" w:line="240" w:lineRule="auto"/>
        <w:rPr>
          <w:rFonts w:ascii="Arial" w:hAnsi="Arial" w:cs="Arial"/>
        </w:rPr>
      </w:pPr>
      <w:r>
        <w:rPr>
          <w:rFonts w:ascii="Arial" w:hAnsi="Arial" w:cs="Arial"/>
        </w:rPr>
        <w:t>…………………………………………………………………………………………………………………..</w:t>
      </w:r>
    </w:p>
    <w:p w:rsidR="007E459E" w:rsidRDefault="007E459E">
      <w:pPr>
        <w:autoSpaceDE w:val="0"/>
        <w:spacing w:after="0" w:line="240" w:lineRule="auto"/>
        <w:rPr>
          <w:rFonts w:ascii="Arial" w:hAnsi="Arial" w:cs="Arial"/>
        </w:rPr>
      </w:pPr>
    </w:p>
    <w:p w:rsidR="007E459E" w:rsidRDefault="007E459E">
      <w:pPr>
        <w:autoSpaceDE w:val="0"/>
        <w:spacing w:after="0" w:line="240" w:lineRule="auto"/>
        <w:rPr>
          <w:rFonts w:ascii="Arial" w:hAnsi="Arial" w:cs="Arial"/>
          <w:bCs/>
          <w:color w:val="000000"/>
        </w:rPr>
      </w:pPr>
      <w:r>
        <w:rPr>
          <w:rFonts w:ascii="Arial" w:hAnsi="Arial" w:cs="Arial"/>
        </w:rPr>
        <w:t>…………………………………………………………………………………………………………………..</w:t>
      </w:r>
    </w:p>
    <w:p w:rsidR="007E459E" w:rsidRDefault="007E459E">
      <w:pPr>
        <w:autoSpaceDE w:val="0"/>
        <w:spacing w:after="0" w:line="240" w:lineRule="auto"/>
        <w:rPr>
          <w:rFonts w:ascii="Arial" w:hAnsi="Arial" w:cs="Arial"/>
          <w:bCs/>
          <w:color w:val="000000"/>
        </w:rPr>
      </w:pPr>
    </w:p>
    <w:p w:rsidR="007E459E" w:rsidRDefault="007E459E">
      <w:pPr>
        <w:pageBreakBefore/>
        <w:autoSpaceDE w:val="0"/>
        <w:spacing w:after="0"/>
        <w:rPr>
          <w:bCs/>
          <w:color w:val="000000"/>
          <w:sz w:val="16"/>
          <w:szCs w:val="16"/>
        </w:rPr>
      </w:pPr>
    </w:p>
    <w:tbl>
      <w:tblPr>
        <w:tblW w:w="0" w:type="auto"/>
        <w:tblInd w:w="105" w:type="dxa"/>
        <w:tblLayout w:type="fixed"/>
        <w:tblLook w:val="0000" w:firstRow="0" w:lastRow="0" w:firstColumn="0" w:lastColumn="0" w:noHBand="0" w:noVBand="0"/>
      </w:tblPr>
      <w:tblGrid>
        <w:gridCol w:w="10578"/>
      </w:tblGrid>
      <w:tr w:rsidR="007E459E">
        <w:trPr>
          <w:trHeight w:val="567"/>
        </w:trPr>
        <w:tc>
          <w:tcPr>
            <w:tcW w:w="10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lang w:val="fr-FR"/>
              </w:rPr>
              <w:t>Annexe 3</w:t>
            </w:r>
          </w:p>
        </w:tc>
      </w:tr>
    </w:tbl>
    <w:p w:rsidR="007E459E" w:rsidRDefault="007E459E">
      <w:pPr>
        <w:autoSpaceDE w:val="0"/>
        <w:spacing w:after="0" w:line="240" w:lineRule="auto"/>
        <w:rPr>
          <w:rFonts w:ascii="Arial" w:hAnsi="Arial" w:cs="Arial"/>
          <w:bCs/>
          <w:i/>
          <w:color w:val="000000"/>
          <w:sz w:val="16"/>
          <w:szCs w:val="16"/>
        </w:rPr>
      </w:pPr>
    </w:p>
    <w:p w:rsidR="007E459E" w:rsidRDefault="007E459E">
      <w:pPr>
        <w:autoSpaceDE w:val="0"/>
        <w:spacing w:after="0" w:line="240" w:lineRule="auto"/>
        <w:rPr>
          <w:rFonts w:ascii="Arial" w:hAnsi="Arial" w:cs="Arial"/>
          <w:color w:val="000000"/>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6)</w:t>
      </w:r>
    </w:p>
    <w:p w:rsidR="007E459E" w:rsidRDefault="007E459E">
      <w:pPr>
        <w:pStyle w:val="Style2"/>
        <w:rPr>
          <w:rFonts w:ascii="Arial" w:hAnsi="Arial" w:cs="Arial"/>
          <w:color w:val="000000"/>
          <w:lang w:val="fr-FR"/>
        </w:rPr>
      </w:pPr>
    </w:p>
    <w:p w:rsidR="007E459E" w:rsidRDefault="007E459E">
      <w:pPr>
        <w:spacing w:after="0"/>
        <w:ind w:left="-709" w:firstLine="709"/>
        <w:jc w:val="center"/>
      </w:pPr>
      <w:r>
        <w:rPr>
          <w:rFonts w:ascii="Arial" w:hAnsi="Arial" w:cs="Arial"/>
          <w:b/>
          <w:color w:val="0070C0"/>
          <w:sz w:val="24"/>
          <w:szCs w:val="30"/>
          <w:lang w:val="fr-FR"/>
        </w:rPr>
        <w:t>ANNUAIRE DE CRISE</w:t>
      </w:r>
      <w:r>
        <w:rPr>
          <w:rFonts w:ascii="Arial" w:hAnsi="Arial" w:cs="Arial"/>
          <w:b/>
          <w:color w:val="0070C0"/>
          <w:vertAlign w:val="superscript"/>
          <w:lang w:val="fr-FR"/>
        </w:rPr>
        <w:t>1</w:t>
      </w:r>
    </w:p>
    <w:p w:rsidR="007E459E" w:rsidRDefault="00A04196">
      <w:pPr>
        <w:spacing w:after="0" w:line="240" w:lineRule="auto"/>
        <w:ind w:left="-709" w:firstLine="709"/>
        <w:rPr>
          <w:rFonts w:ascii="Arial" w:hAnsi="Arial" w:cs="Arial"/>
          <w:b/>
          <w:color w:val="0070C0"/>
          <w:sz w:val="24"/>
          <w:szCs w:val="30"/>
          <w:lang w:val="fr-FR"/>
        </w:rPr>
      </w:pPr>
      <w:r>
        <w:rPr>
          <w:noProof/>
          <w:lang w:eastAsia="fr-FR"/>
        </w:rPr>
        <mc:AlternateContent>
          <mc:Choice Requires="wps">
            <w:drawing>
              <wp:anchor distT="0" distB="0" distL="114300" distR="114300" simplePos="0" relativeHeight="251728384" behindDoc="0" locked="0" layoutInCell="1" allowOverlap="1">
                <wp:simplePos x="0" y="0"/>
                <wp:positionH relativeFrom="column">
                  <wp:posOffset>504825</wp:posOffset>
                </wp:positionH>
                <wp:positionV relativeFrom="paragraph">
                  <wp:posOffset>12700</wp:posOffset>
                </wp:positionV>
                <wp:extent cx="6009640" cy="1270"/>
                <wp:effectExtent l="19050" t="22225" r="19685" b="14605"/>
                <wp:wrapNone/>
                <wp:docPr id="2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39.75pt;margin-top:1pt;width:473.2pt;height:.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BiHAsqqAgAAkQUAAA4AAAAAAAAAAAAA&#10;AAAALgIAAGRycy9lMm9Eb2MueG1sUEsBAi0AFAAGAAgAAAAhAOOfKG3cAAAABwEAAA8AAAAAAAAA&#10;AAAAAAAABAUAAGRycy9kb3ducmV2LnhtbFBLBQYAAAAABAAEAPMAAAANBgAAAAA=&#10;" strokecolor="#0070c0" strokeweight=".79mm">
                <v:stroke joinstyle="miter" endcap="square"/>
              </v:shape>
            </w:pict>
          </mc:Fallback>
        </mc:AlternateContent>
      </w:r>
    </w:p>
    <w:tbl>
      <w:tblPr>
        <w:tblW w:w="0" w:type="auto"/>
        <w:tblInd w:w="653" w:type="dxa"/>
        <w:tblLayout w:type="fixed"/>
        <w:tblLook w:val="0000" w:firstRow="0" w:lastRow="0" w:firstColumn="0" w:lastColumn="0" w:noHBand="0" w:noVBand="0"/>
      </w:tblPr>
      <w:tblGrid>
        <w:gridCol w:w="9968"/>
      </w:tblGrid>
      <w:tr w:rsidR="007E459E">
        <w:trPr>
          <w:trHeight w:val="548"/>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b/>
                <w:color w:val="0070C0"/>
                <w:sz w:val="28"/>
                <w:szCs w:val="28"/>
              </w:rPr>
              <w:t>E</w:t>
            </w:r>
            <w:r>
              <w:rPr>
                <w:rFonts w:ascii="Arial" w:hAnsi="Arial" w:cs="Arial"/>
                <w:b/>
                <w:color w:val="0070C0"/>
                <w:sz w:val="24"/>
                <w:szCs w:val="24"/>
              </w:rPr>
              <w:t>COLE OU ETABLISSEMENT .....................................................................................</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Wingdings 3" w:hAnsi="Wingdings 3" w:cs="Wingdings 3"/>
                <w:color w:val="0070C0"/>
              </w:rPr>
            </w:pP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LIGNE DIRECTE : ………………..………….... (à communiquer aux autorités et aux secours) </w:t>
            </w: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ADRESSE :………………………………………………………………..……………………………….………… …………………………………………………………………………………………………...……………………... </w:t>
            </w:r>
          </w:p>
          <w:p w:rsidR="007E459E" w:rsidRDefault="007E459E">
            <w:pPr>
              <w:spacing w:after="0" w:line="360" w:lineRule="auto"/>
              <w:ind w:firstLine="176"/>
              <w:rPr>
                <w:rFonts w:ascii="Arial" w:hAnsi="Arial" w:cs="Arial"/>
                <w:sz w:val="20"/>
                <w:szCs w:val="20"/>
              </w:rPr>
            </w:pPr>
            <w:r>
              <w:rPr>
                <w:rFonts w:ascii="Arial" w:hAnsi="Arial" w:cs="Arial"/>
                <w:sz w:val="20"/>
                <w:szCs w:val="20"/>
              </w:rPr>
              <w:t xml:space="preserve">ACCES  DES SECOURS :…………………………………………………………………………………..……… …………………………………………………………………………………………………...............................….. </w:t>
            </w:r>
          </w:p>
          <w:p w:rsidR="007E459E" w:rsidRDefault="007E459E">
            <w:pPr>
              <w:spacing w:after="0" w:line="360" w:lineRule="auto"/>
              <w:ind w:firstLine="176"/>
            </w:pPr>
            <w:r>
              <w:rPr>
                <w:rFonts w:ascii="Arial" w:hAnsi="Arial" w:cs="Arial"/>
                <w:sz w:val="20"/>
                <w:szCs w:val="20"/>
              </w:rPr>
              <w:t>CAUSES POSSIBLES DE SURACCIDENT</w:t>
            </w:r>
            <w:r>
              <w:rPr>
                <w:rFonts w:ascii="Arial" w:hAnsi="Arial" w:cs="Arial"/>
                <w:sz w:val="20"/>
                <w:szCs w:val="20"/>
                <w:vertAlign w:val="superscript"/>
              </w:rPr>
              <w:t xml:space="preserve">2 </w:t>
            </w:r>
            <w:r>
              <w:rPr>
                <w:rFonts w:ascii="Arial" w:hAnsi="Arial" w:cs="Arial"/>
                <w:sz w:val="20"/>
                <w:szCs w:val="20"/>
              </w:rPr>
              <w:t>: ...………………………………………..………………..……… ……………………………………………………………………………………………………………………....…..</w:t>
            </w:r>
          </w:p>
        </w:tc>
      </w:tr>
    </w:tbl>
    <w:p w:rsidR="007E459E" w:rsidRDefault="007E459E">
      <w:pPr>
        <w:ind w:left="-709" w:firstLine="709"/>
        <w:rPr>
          <w:sz w:val="2"/>
        </w:rPr>
      </w:pPr>
    </w:p>
    <w:tbl>
      <w:tblPr>
        <w:tblW w:w="0" w:type="auto"/>
        <w:tblInd w:w="653" w:type="dxa"/>
        <w:tblLayout w:type="fixed"/>
        <w:tblLook w:val="0000" w:firstRow="0" w:lastRow="0" w:firstColumn="0" w:lastColumn="0" w:noHBand="0" w:noVBand="0"/>
      </w:tblPr>
      <w:tblGrid>
        <w:gridCol w:w="3390"/>
        <w:gridCol w:w="154"/>
        <w:gridCol w:w="3237"/>
        <w:gridCol w:w="23"/>
        <w:gridCol w:w="3164"/>
      </w:tblGrid>
      <w:tr w:rsidR="007E459E">
        <w:trPr>
          <w:trHeight w:val="548"/>
        </w:trPr>
        <w:tc>
          <w:tcPr>
            <w:tcW w:w="3390"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S</w:t>
            </w:r>
            <w:r>
              <w:rPr>
                <w:rFonts w:ascii="Arial" w:hAnsi="Arial" w:cs="Arial"/>
                <w:b/>
                <w:color w:val="0070C0"/>
                <w:sz w:val="24"/>
                <w:szCs w:val="24"/>
              </w:rPr>
              <w:t>ERVICES</w:t>
            </w:r>
          </w:p>
        </w:tc>
        <w:tc>
          <w:tcPr>
            <w:tcW w:w="3391" w:type="dxa"/>
            <w:gridSpan w:val="2"/>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8"/>
                <w:szCs w:val="28"/>
              </w:rPr>
            </w:pPr>
            <w:r>
              <w:rPr>
                <w:rFonts w:ascii="Arial" w:hAnsi="Arial" w:cs="Arial"/>
                <w:b/>
                <w:color w:val="0070C0"/>
                <w:sz w:val="28"/>
                <w:szCs w:val="28"/>
              </w:rPr>
              <w:t>C</w:t>
            </w:r>
            <w:r>
              <w:rPr>
                <w:rFonts w:ascii="Arial" w:hAnsi="Arial" w:cs="Arial"/>
                <w:b/>
                <w:color w:val="0070C0"/>
                <w:sz w:val="24"/>
                <w:szCs w:val="24"/>
              </w:rPr>
              <w:t xml:space="preserve">ONTACTS              </w:t>
            </w:r>
          </w:p>
        </w:tc>
        <w:tc>
          <w:tcPr>
            <w:tcW w:w="3187" w:type="dxa"/>
            <w:gridSpan w:val="2"/>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8"/>
                <w:szCs w:val="28"/>
              </w:rPr>
              <w:t>N°</w:t>
            </w:r>
            <w:r>
              <w:rPr>
                <w:rFonts w:ascii="Arial" w:hAnsi="Arial" w:cs="Arial"/>
                <w:b/>
                <w:color w:val="0070C0"/>
                <w:sz w:val="24"/>
                <w:szCs w:val="24"/>
              </w:rPr>
              <w:t>DE TELEPHONE</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Education nationale</w:t>
            </w:r>
          </w:p>
        </w:tc>
      </w:tr>
      <w:tr w:rsidR="007E459E">
        <w:tc>
          <w:tcPr>
            <w:tcW w:w="3544"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pPr>
              <w:spacing w:after="0" w:line="360" w:lineRule="auto"/>
              <w:ind w:firstLine="176"/>
              <w:rPr>
                <w:rFonts w:ascii="Arial" w:hAnsi="Arial" w:cs="Arial"/>
                <w:sz w:val="20"/>
                <w:szCs w:val="20"/>
              </w:rPr>
            </w:pPr>
            <w:r>
              <w:rPr>
                <w:rFonts w:ascii="Arial" w:hAnsi="Arial" w:cs="Arial"/>
                <w:sz w:val="20"/>
                <w:szCs w:val="20"/>
              </w:rPr>
              <w:t>Rectorat</w:t>
            </w:r>
          </w:p>
          <w:p w:rsidR="007E459E" w:rsidRDefault="007E459E">
            <w:pPr>
              <w:spacing w:after="0" w:line="360" w:lineRule="auto"/>
              <w:ind w:firstLine="176"/>
              <w:rPr>
                <w:rFonts w:ascii="Arial" w:hAnsi="Arial" w:cs="Arial"/>
                <w:sz w:val="20"/>
                <w:szCs w:val="20"/>
              </w:rPr>
            </w:pPr>
            <w:r>
              <w:rPr>
                <w:rFonts w:ascii="Arial" w:hAnsi="Arial" w:cs="Arial"/>
                <w:sz w:val="20"/>
                <w:szCs w:val="20"/>
              </w:rPr>
              <w:t>Direction académique</w:t>
            </w:r>
          </w:p>
          <w:p w:rsidR="007E459E" w:rsidRDefault="007E459E">
            <w:pPr>
              <w:spacing w:after="0" w:line="360" w:lineRule="auto"/>
              <w:ind w:firstLine="176"/>
              <w:rPr>
                <w:rFonts w:ascii="Arial" w:hAnsi="Arial" w:cs="Arial"/>
                <w:sz w:val="20"/>
                <w:szCs w:val="20"/>
              </w:rPr>
            </w:pPr>
            <w:r>
              <w:rPr>
                <w:rFonts w:ascii="Arial" w:hAnsi="Arial" w:cs="Arial"/>
                <w:sz w:val="20"/>
                <w:szCs w:val="20"/>
              </w:rPr>
              <w:t>IEN (1er degré)</w:t>
            </w:r>
          </w:p>
          <w:p w:rsidR="007E459E" w:rsidRDefault="007E459E">
            <w:pPr>
              <w:spacing w:after="0" w:line="360" w:lineRule="auto"/>
              <w:ind w:firstLine="176"/>
              <w:rPr>
                <w:rFonts w:ascii="Arial" w:hAnsi="Arial" w:cs="Arial"/>
                <w:sz w:val="10"/>
                <w:szCs w:val="20"/>
              </w:rPr>
            </w:pPr>
            <w:r>
              <w:rPr>
                <w:rFonts w:ascii="Arial" w:hAnsi="Arial" w:cs="Arial"/>
                <w:sz w:val="20"/>
                <w:szCs w:val="20"/>
              </w:rPr>
              <w:t>Chef d'établissement</w:t>
            </w:r>
          </w:p>
        </w:tc>
        <w:tc>
          <w:tcPr>
            <w:tcW w:w="3260"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12"/>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2"/>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24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Préfecture</w:t>
            </w:r>
          </w:p>
        </w:tc>
      </w:tr>
      <w:tr w:rsidR="007E459E">
        <w:tc>
          <w:tcPr>
            <w:tcW w:w="3544"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pPr>
              <w:spacing w:after="0" w:line="360" w:lineRule="auto"/>
              <w:ind w:firstLine="176"/>
              <w:rPr>
                <w:rFonts w:ascii="Arial" w:hAnsi="Arial" w:cs="Arial"/>
                <w:sz w:val="20"/>
                <w:szCs w:val="20"/>
              </w:rPr>
            </w:pPr>
            <w:r>
              <w:rPr>
                <w:rFonts w:ascii="Arial" w:hAnsi="Arial" w:cs="Arial"/>
                <w:sz w:val="20"/>
                <w:szCs w:val="20"/>
              </w:rPr>
              <w:t>Sécurité civile</w:t>
            </w:r>
          </w:p>
          <w:p w:rsidR="007E459E" w:rsidRDefault="007E459E">
            <w:pPr>
              <w:spacing w:after="0" w:line="360" w:lineRule="auto"/>
              <w:ind w:firstLine="318"/>
              <w:rPr>
                <w:rFonts w:ascii="Arial" w:hAnsi="Arial" w:cs="Arial"/>
                <w:sz w:val="20"/>
                <w:szCs w:val="20"/>
              </w:rPr>
            </w:pPr>
          </w:p>
          <w:p w:rsidR="007E459E" w:rsidRDefault="007E459E">
            <w:pPr>
              <w:spacing w:after="0" w:line="240" w:lineRule="auto"/>
              <w:ind w:firstLine="318"/>
              <w:rPr>
                <w:rFonts w:ascii="Arial" w:hAnsi="Arial" w:cs="Arial"/>
                <w:sz w:val="20"/>
                <w:szCs w:val="20"/>
              </w:rPr>
            </w:pPr>
          </w:p>
        </w:tc>
        <w:tc>
          <w:tcPr>
            <w:tcW w:w="3260"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8"/>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360" w:lineRule="auto"/>
              <w:ind w:firstLine="34"/>
              <w:rPr>
                <w:rFonts w:ascii="Arial" w:hAnsi="Arial" w:cs="Arial"/>
                <w:sz w:val="8"/>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24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Mairie</w:t>
            </w:r>
          </w:p>
        </w:tc>
      </w:tr>
      <w:tr w:rsidR="007E459E">
        <w:tc>
          <w:tcPr>
            <w:tcW w:w="3544"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12"/>
                <w:szCs w:val="20"/>
              </w:rPr>
            </w:pPr>
          </w:p>
          <w:p w:rsidR="007E459E" w:rsidRDefault="007E459E">
            <w:pPr>
              <w:spacing w:after="0" w:line="360" w:lineRule="auto"/>
              <w:ind w:firstLine="176"/>
              <w:rPr>
                <w:rFonts w:ascii="Arial" w:hAnsi="Arial" w:cs="Arial"/>
                <w:sz w:val="20"/>
                <w:szCs w:val="20"/>
              </w:rPr>
            </w:pPr>
            <w:r>
              <w:rPr>
                <w:rFonts w:ascii="Arial" w:hAnsi="Arial" w:cs="Arial"/>
                <w:sz w:val="20"/>
                <w:szCs w:val="20"/>
              </w:rPr>
              <w:t>Service éducation</w:t>
            </w:r>
          </w:p>
          <w:p w:rsidR="007E459E" w:rsidRDefault="007E459E">
            <w:pPr>
              <w:spacing w:after="0" w:line="360" w:lineRule="auto"/>
              <w:ind w:firstLine="176"/>
              <w:rPr>
                <w:rFonts w:ascii="Arial" w:hAnsi="Arial" w:cs="Arial"/>
                <w:sz w:val="20"/>
                <w:szCs w:val="20"/>
              </w:rPr>
            </w:pPr>
            <w:r>
              <w:rPr>
                <w:rFonts w:ascii="Arial" w:hAnsi="Arial" w:cs="Arial"/>
                <w:sz w:val="20"/>
                <w:szCs w:val="20"/>
              </w:rPr>
              <w:t>Service environnement</w:t>
            </w:r>
          </w:p>
          <w:p w:rsidR="007E459E" w:rsidRDefault="007E459E">
            <w:pPr>
              <w:spacing w:after="0" w:line="240" w:lineRule="auto"/>
              <w:ind w:firstLine="318"/>
              <w:rPr>
                <w:rFonts w:ascii="Arial" w:hAnsi="Arial" w:cs="Arial"/>
                <w:sz w:val="20"/>
                <w:szCs w:val="20"/>
              </w:rPr>
            </w:pPr>
          </w:p>
        </w:tc>
        <w:tc>
          <w:tcPr>
            <w:tcW w:w="3260"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10"/>
                <w:szCs w:val="20"/>
              </w:rPr>
            </w:pPr>
          </w:p>
          <w:p w:rsidR="007E459E" w:rsidRDefault="007E459E">
            <w:pPr>
              <w:spacing w:after="0"/>
              <w:rPr>
                <w:rFonts w:ascii="Arial" w:hAnsi="Arial" w:cs="Arial"/>
                <w:sz w:val="2"/>
                <w:szCs w:val="20"/>
              </w:rPr>
            </w:pPr>
          </w:p>
          <w:p w:rsidR="007E459E" w:rsidRDefault="007E459E">
            <w:pPr>
              <w:spacing w:after="0"/>
              <w:rPr>
                <w:rFonts w:ascii="Arial" w:hAnsi="Arial" w:cs="Arial"/>
                <w:sz w:val="12"/>
                <w:szCs w:val="20"/>
              </w:rPr>
            </w:pPr>
            <w:r>
              <w:rPr>
                <w:rFonts w:ascii="Arial" w:hAnsi="Arial" w:cs="Arial"/>
                <w:sz w:val="20"/>
                <w:szCs w:val="20"/>
              </w:rPr>
              <w:t>......................................................</w:t>
            </w:r>
          </w:p>
          <w:p w:rsidR="007E459E" w:rsidRDefault="007E459E">
            <w:pPr>
              <w:spacing w:after="0"/>
              <w:rPr>
                <w:rFonts w:ascii="Arial" w:hAnsi="Arial" w:cs="Arial"/>
                <w:sz w:val="12"/>
                <w:szCs w:val="20"/>
              </w:rPr>
            </w:pPr>
          </w:p>
          <w:p w:rsidR="007E459E" w:rsidRDefault="007E459E">
            <w:pPr>
              <w:spacing w:after="0"/>
              <w:rPr>
                <w:rFonts w:ascii="Arial" w:hAnsi="Arial" w:cs="Arial"/>
                <w:sz w:val="14"/>
                <w:szCs w:val="20"/>
              </w:rPr>
            </w:pPr>
            <w:r>
              <w:rPr>
                <w:rFonts w:ascii="Arial" w:hAnsi="Arial" w:cs="Arial"/>
                <w:sz w:val="20"/>
                <w:szCs w:val="20"/>
              </w:rPr>
              <w:t xml:space="preserve"> .....................................................</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4"/>
                <w:szCs w:val="20"/>
              </w:rPr>
            </w:pPr>
          </w:p>
          <w:p w:rsidR="007E459E" w:rsidRDefault="007E459E">
            <w:pPr>
              <w:spacing w:after="0" w:line="480" w:lineRule="auto"/>
              <w:rPr>
                <w:rFonts w:ascii="Arial" w:hAnsi="Arial" w:cs="Arial"/>
                <w:sz w:val="20"/>
                <w:szCs w:val="20"/>
              </w:rPr>
            </w:pPr>
            <w:r>
              <w:rPr>
                <w:rFonts w:ascii="Arial" w:hAnsi="Arial" w:cs="Arial"/>
                <w:sz w:val="20"/>
                <w:szCs w:val="20"/>
              </w:rPr>
              <w:t>....................................................</w:t>
            </w:r>
          </w:p>
          <w:p w:rsidR="007E459E" w:rsidRDefault="007E459E">
            <w:pPr>
              <w:spacing w:after="0" w:line="480" w:lineRule="auto"/>
              <w:ind w:firstLine="34"/>
            </w:pPr>
            <w:r>
              <w:rPr>
                <w:rFonts w:ascii="Arial" w:hAnsi="Arial" w:cs="Arial"/>
                <w:sz w:val="20"/>
                <w:szCs w:val="20"/>
              </w:rPr>
              <w:t>...................................................</w:t>
            </w:r>
          </w:p>
        </w:tc>
      </w:tr>
      <w:tr w:rsidR="007E459E">
        <w:tc>
          <w:tcPr>
            <w:tcW w:w="9968" w:type="dxa"/>
            <w:gridSpan w:val="5"/>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pPr>
            <w:r>
              <w:rPr>
                <w:rFonts w:ascii="Arial" w:hAnsi="Arial" w:cs="Arial"/>
                <w:b/>
                <w:sz w:val="20"/>
                <w:szCs w:val="20"/>
              </w:rPr>
              <w:t>Secours</w:t>
            </w:r>
          </w:p>
        </w:tc>
      </w:tr>
      <w:tr w:rsidR="007E459E">
        <w:tc>
          <w:tcPr>
            <w:tcW w:w="3544"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240" w:lineRule="auto"/>
              <w:ind w:firstLine="318"/>
              <w:rPr>
                <w:rFonts w:ascii="Arial" w:hAnsi="Arial" w:cs="Arial"/>
                <w:sz w:val="20"/>
                <w:szCs w:val="20"/>
              </w:rPr>
            </w:pPr>
          </w:p>
          <w:p w:rsidR="007E459E" w:rsidRDefault="007E459E">
            <w:pPr>
              <w:spacing w:after="0" w:line="360" w:lineRule="auto"/>
              <w:ind w:firstLine="318"/>
              <w:rPr>
                <w:rFonts w:ascii="Arial" w:hAnsi="Arial" w:cs="Arial"/>
                <w:sz w:val="20"/>
                <w:szCs w:val="20"/>
              </w:rPr>
            </w:pPr>
            <w:r>
              <w:rPr>
                <w:rFonts w:ascii="Arial" w:hAnsi="Arial" w:cs="Arial"/>
                <w:sz w:val="20"/>
                <w:szCs w:val="20"/>
              </w:rPr>
              <w:t>Pompiers</w:t>
            </w:r>
          </w:p>
          <w:p w:rsidR="007E459E" w:rsidRDefault="007E459E">
            <w:pPr>
              <w:spacing w:after="0" w:line="360" w:lineRule="auto"/>
              <w:ind w:firstLine="318"/>
              <w:rPr>
                <w:rFonts w:ascii="Arial" w:hAnsi="Arial" w:cs="Arial"/>
                <w:sz w:val="8"/>
                <w:szCs w:val="20"/>
              </w:rPr>
            </w:pPr>
            <w:r>
              <w:rPr>
                <w:rFonts w:ascii="Arial" w:hAnsi="Arial" w:cs="Arial"/>
                <w:sz w:val="20"/>
                <w:szCs w:val="20"/>
              </w:rPr>
              <w:t>SAMU</w:t>
            </w:r>
          </w:p>
        </w:tc>
        <w:tc>
          <w:tcPr>
            <w:tcW w:w="3260" w:type="dxa"/>
            <w:gridSpan w:val="2"/>
            <w:tcBorders>
              <w:top w:val="single" w:sz="20" w:space="0" w:color="008080"/>
              <w:left w:val="single" w:sz="20" w:space="0" w:color="008080"/>
              <w:bottom w:val="single" w:sz="20" w:space="0" w:color="008080"/>
            </w:tcBorders>
            <w:shd w:val="clear" w:color="auto" w:fill="auto"/>
          </w:tcPr>
          <w:p w:rsidR="007E459E" w:rsidRDefault="007E459E">
            <w:pPr>
              <w:snapToGrid w:val="0"/>
              <w:spacing w:after="0" w:line="360" w:lineRule="auto"/>
              <w:ind w:firstLine="318"/>
              <w:rPr>
                <w:rFonts w:ascii="Arial" w:hAnsi="Arial" w:cs="Arial"/>
                <w:sz w:val="8"/>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360" w:lineRule="auto"/>
              <w:ind w:firstLine="34"/>
              <w:rPr>
                <w:rFonts w:ascii="Arial" w:hAnsi="Arial" w:cs="Arial"/>
                <w:sz w:val="14"/>
                <w:szCs w:val="20"/>
              </w:rPr>
            </w:pPr>
            <w:r>
              <w:rPr>
                <w:rFonts w:ascii="Arial" w:hAnsi="Arial" w:cs="Arial"/>
                <w:sz w:val="20"/>
                <w:szCs w:val="20"/>
              </w:rPr>
              <w:t>.....................................................</w:t>
            </w:r>
          </w:p>
        </w:tc>
        <w:tc>
          <w:tcPr>
            <w:tcW w:w="3164"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napToGrid w:val="0"/>
              <w:spacing w:after="0" w:line="240" w:lineRule="auto"/>
              <w:ind w:firstLine="318"/>
              <w:rPr>
                <w:rFonts w:ascii="Arial" w:hAnsi="Arial" w:cs="Arial"/>
                <w:sz w:val="14"/>
                <w:szCs w:val="20"/>
              </w:rPr>
            </w:pPr>
          </w:p>
          <w:p w:rsidR="007E459E" w:rsidRDefault="007E459E">
            <w:pPr>
              <w:spacing w:after="0" w:line="360" w:lineRule="auto"/>
              <w:ind w:firstLine="34"/>
              <w:rPr>
                <w:rFonts w:ascii="Arial" w:hAnsi="Arial" w:cs="Arial"/>
                <w:sz w:val="20"/>
                <w:szCs w:val="20"/>
              </w:rPr>
            </w:pPr>
            <w:r>
              <w:rPr>
                <w:rFonts w:ascii="Arial" w:hAnsi="Arial" w:cs="Arial"/>
                <w:sz w:val="20"/>
                <w:szCs w:val="20"/>
              </w:rPr>
              <w:t>...................................................</w:t>
            </w:r>
          </w:p>
          <w:p w:rsidR="007E459E" w:rsidRDefault="007E459E">
            <w:pPr>
              <w:spacing w:after="0" w:line="240" w:lineRule="auto"/>
              <w:ind w:firstLine="34"/>
            </w:pPr>
            <w:r>
              <w:rPr>
                <w:rFonts w:ascii="Arial" w:hAnsi="Arial" w:cs="Arial"/>
                <w:sz w:val="20"/>
                <w:szCs w:val="20"/>
              </w:rPr>
              <w:t>...................................................</w:t>
            </w:r>
          </w:p>
        </w:tc>
      </w:tr>
    </w:tbl>
    <w:p w:rsidR="007E459E" w:rsidRDefault="007E459E">
      <w:pPr>
        <w:spacing w:after="0"/>
        <w:ind w:left="-709" w:firstLine="709"/>
        <w:rPr>
          <w:rFonts w:ascii="Arial" w:hAnsi="Arial" w:cs="Arial"/>
          <w:sz w:val="20"/>
          <w:szCs w:val="20"/>
        </w:rPr>
      </w:pPr>
    </w:p>
    <w:p w:rsidR="007E459E" w:rsidRDefault="00A04196">
      <w:pPr>
        <w:spacing w:after="0"/>
        <w:ind w:left="-709" w:firstLine="709"/>
        <w:rPr>
          <w:rFonts w:ascii="Arial" w:hAnsi="Arial" w:cs="Arial"/>
          <w:sz w:val="20"/>
          <w:szCs w:val="20"/>
          <w:lang w:val="fr-FR"/>
        </w:rPr>
      </w:pPr>
      <w:r>
        <w:rPr>
          <w:noProof/>
          <w:lang w:eastAsia="fr-FR"/>
        </w:rPr>
        <mc:AlternateContent>
          <mc:Choice Requires="wps">
            <w:drawing>
              <wp:anchor distT="0" distB="0" distL="114300" distR="114300" simplePos="0" relativeHeight="251729408" behindDoc="0" locked="0" layoutInCell="1" allowOverlap="1">
                <wp:simplePos x="0" y="0"/>
                <wp:positionH relativeFrom="column">
                  <wp:posOffset>217805</wp:posOffset>
                </wp:positionH>
                <wp:positionV relativeFrom="paragraph">
                  <wp:posOffset>104775</wp:posOffset>
                </wp:positionV>
                <wp:extent cx="2031365" cy="1270"/>
                <wp:effectExtent l="8255" t="9525" r="8255" b="8255"/>
                <wp:wrapNone/>
                <wp:docPr id="2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136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17.15pt;margin-top:8.25pt;width:159.95pt;height:.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" strokeweight=".26mm">
                <v:stroke joinstyle="miter" endcap="square"/>
              </v:shape>
            </w:pict>
          </mc:Fallback>
        </mc:AlternateContent>
      </w:r>
    </w:p>
    <w:p w:rsidR="007E459E" w:rsidRDefault="007E459E">
      <w:pPr>
        <w:spacing w:after="0"/>
        <w:ind w:left="284"/>
        <w:rPr>
          <w:rFonts w:ascii="Arial" w:hAnsi="Arial" w:cs="Arial"/>
          <w:sz w:val="20"/>
          <w:szCs w:val="20"/>
        </w:rPr>
      </w:pPr>
      <w:r>
        <w:rPr>
          <w:rFonts w:ascii="Arial" w:hAnsi="Arial" w:cs="Arial"/>
          <w:sz w:val="20"/>
          <w:szCs w:val="20"/>
          <w:vertAlign w:val="superscript"/>
        </w:rPr>
        <w:t>1</w:t>
      </w:r>
      <w:r>
        <w:rPr>
          <w:rFonts w:ascii="Arial" w:hAnsi="Arial" w:cs="Arial"/>
          <w:sz w:val="18"/>
          <w:szCs w:val="18"/>
        </w:rPr>
        <w:t xml:space="preserve"> À disposition du chef d’établissement ou du directeur d’école, certains numéros devant rester confidentiels.</w:t>
      </w:r>
    </w:p>
    <w:p w:rsidR="007E459E" w:rsidRDefault="007E459E">
      <w:pPr>
        <w:spacing w:after="0"/>
        <w:ind w:left="284"/>
        <w:rPr>
          <w:rFonts w:ascii="Arial" w:hAnsi="Arial" w:cs="Arial"/>
          <w:sz w:val="18"/>
          <w:szCs w:val="18"/>
        </w:rPr>
      </w:pPr>
      <w:r>
        <w:rPr>
          <w:rFonts w:ascii="Arial" w:hAnsi="Arial" w:cs="Arial"/>
          <w:sz w:val="20"/>
          <w:szCs w:val="20"/>
        </w:rPr>
        <w:t xml:space="preserve"> </w:t>
      </w:r>
      <w:r>
        <w:rPr>
          <w:rFonts w:ascii="Arial" w:hAnsi="Arial" w:cs="Arial"/>
          <w:sz w:val="20"/>
          <w:szCs w:val="20"/>
          <w:vertAlign w:val="superscript"/>
        </w:rPr>
        <w:t>2</w:t>
      </w:r>
      <w:r>
        <w:rPr>
          <w:rFonts w:ascii="Arial" w:hAnsi="Arial" w:cs="Arial"/>
          <w:sz w:val="18"/>
          <w:szCs w:val="18"/>
        </w:rPr>
        <w:t xml:space="preserve"> Il est utile de noter les équipements de l’établissement qui pourraient entraîner des accidents supplémentaires (transformateurs, canalisation gaz, bouteilles de gaz, stockage de produits dangereux, fuel….).</w:t>
      </w:r>
    </w:p>
    <w:p w:rsidR="007E459E" w:rsidRDefault="007E459E">
      <w:pPr>
        <w:spacing w:after="0"/>
        <w:ind w:left="284"/>
        <w:rPr>
          <w:rFonts w:ascii="Arial" w:hAnsi="Arial" w:cs="Arial"/>
          <w:sz w:val="18"/>
          <w:szCs w:val="18"/>
        </w:rPr>
      </w:pPr>
    </w:p>
    <w:p w:rsidR="007E459E" w:rsidRDefault="007E459E">
      <w:pPr>
        <w:pStyle w:val="Style2"/>
        <w:jc w:val="left"/>
        <w:rPr>
          <w:rFonts w:ascii="Arial" w:hAnsi="Arial" w:cs="Arial"/>
          <w:color w:val="000000"/>
          <w:lang w:val="fr-FR"/>
        </w:rPr>
      </w:pPr>
    </w:p>
    <w:p w:rsidR="007E459E" w:rsidRDefault="007E459E">
      <w:pPr>
        <w:pStyle w:val="Style2"/>
        <w:jc w:val="left"/>
        <w:rPr>
          <w:rFonts w:ascii="Arial" w:hAnsi="Arial" w:cs="Arial"/>
          <w:color w:val="000000"/>
          <w:lang w:val="fr-FR"/>
        </w:rPr>
      </w:pPr>
    </w:p>
    <w:p w:rsidR="007E459E" w:rsidRDefault="007E459E">
      <w:pPr>
        <w:pStyle w:val="Style2"/>
        <w:rPr>
          <w:rFonts w:ascii="Arial" w:hAnsi="Arial" w:cs="Arial"/>
          <w:color w:val="000000"/>
          <w:lang w:val="fr-FR"/>
        </w:rPr>
      </w:pPr>
    </w:p>
    <w:p w:rsidR="007E459E" w:rsidRDefault="007E459E">
      <w:pPr>
        <w:pStyle w:val="Style2"/>
        <w:rPr>
          <w:rFonts w:ascii="Arial" w:hAnsi="Arial" w:cs="Arial"/>
          <w:color w:val="000000"/>
          <w:lang w:val="fr-FR"/>
        </w:rPr>
      </w:pPr>
    </w:p>
    <w:p w:rsidR="007E459E" w:rsidRDefault="007E459E">
      <w:pPr>
        <w:pStyle w:val="Style1"/>
        <w:pBdr>
          <w:top w:val="single" w:sz="4" w:space="1" w:color="000000"/>
          <w:left w:val="single" w:sz="4" w:space="4" w:color="000000"/>
          <w:bottom w:val="single" w:sz="4" w:space="1" w:color="000000"/>
          <w:right w:val="single" w:sz="4" w:space="4" w:color="000000"/>
        </w:pBdr>
        <w:tabs>
          <w:tab w:val="center" w:pos="5233"/>
          <w:tab w:val="left" w:pos="6530"/>
        </w:tabs>
        <w:jc w:val="left"/>
        <w:rPr>
          <w:rFonts w:ascii="Arial" w:hAnsi="Arial" w:cs="Arial"/>
          <w:bCs/>
          <w:i/>
          <w:color w:val="000000"/>
          <w:sz w:val="12"/>
          <w:szCs w:val="18"/>
        </w:rPr>
      </w:pPr>
      <w:bookmarkStart w:id="2" w:name="__RefHeading__366_1849643701"/>
      <w:bookmarkEnd w:id="2"/>
      <w:r>
        <w:rPr>
          <w:rFonts w:ascii="Arial" w:hAnsi="Arial" w:cs="Verdana"/>
          <w:sz w:val="36"/>
          <w:szCs w:val="36"/>
          <w:lang w:val="fr-FR"/>
        </w:rPr>
        <w:tab/>
        <w:t>Annexe 4</w:t>
      </w:r>
      <w:r>
        <w:rPr>
          <w:rFonts w:ascii="Arial" w:hAnsi="Arial" w:cs="Verdana"/>
          <w:sz w:val="36"/>
          <w:szCs w:val="36"/>
          <w:lang w:val="fr-FR"/>
        </w:rPr>
        <w:tab/>
      </w:r>
    </w:p>
    <w:p w:rsidR="007E459E" w:rsidRDefault="007E459E">
      <w:pPr>
        <w:autoSpaceDE w:val="0"/>
        <w:spacing w:after="0" w:line="240" w:lineRule="auto"/>
        <w:rPr>
          <w:rFonts w:ascii="Arial" w:hAnsi="Arial" w:cs="Arial"/>
          <w:b/>
          <w:bCs/>
          <w:i/>
          <w:color w:val="000000"/>
          <w:sz w:val="12"/>
          <w:szCs w:val="18"/>
        </w:rPr>
      </w:pPr>
    </w:p>
    <w:p w:rsidR="007E459E" w:rsidRDefault="007E459E">
      <w:pPr>
        <w:autoSpaceDE w:val="0"/>
        <w:spacing w:after="0" w:line="240" w:lineRule="auto"/>
        <w:rPr>
          <w:rFonts w:ascii="Arial" w:hAnsi="Arial" w:cs="Verdana"/>
          <w:sz w:val="36"/>
          <w:szCs w:val="36"/>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7)</w:t>
      </w:r>
    </w:p>
    <w:p w:rsidR="007E459E" w:rsidRDefault="007E459E">
      <w:pPr>
        <w:pStyle w:val="Style1"/>
        <w:jc w:val="left"/>
        <w:rPr>
          <w:rFonts w:ascii="Arial" w:hAnsi="Arial" w:cs="Verdana"/>
          <w:sz w:val="36"/>
          <w:szCs w:val="36"/>
          <w:lang w:val="fr-FR"/>
        </w:rPr>
      </w:pPr>
    </w:p>
    <w:p w:rsidR="007E459E" w:rsidRDefault="007E459E">
      <w:pPr>
        <w:spacing w:after="0"/>
        <w:ind w:left="-709" w:firstLine="709"/>
        <w:jc w:val="center"/>
      </w:pPr>
      <w:r>
        <w:rPr>
          <w:rFonts w:ascii="Arial" w:hAnsi="Arial" w:cs="Arial"/>
          <w:b/>
          <w:color w:val="0070C0"/>
          <w:sz w:val="28"/>
          <w:szCs w:val="28"/>
          <w:lang w:val="fr-FR"/>
        </w:rPr>
        <w:t>M</w:t>
      </w:r>
      <w:r>
        <w:rPr>
          <w:rFonts w:ascii="Arial" w:hAnsi="Arial" w:cs="Arial"/>
          <w:b/>
          <w:color w:val="0070C0"/>
          <w:sz w:val="24"/>
          <w:szCs w:val="24"/>
          <w:lang w:val="fr-FR"/>
        </w:rPr>
        <w:t>ALLETTE DE PREMIERE URGENCE</w:t>
      </w:r>
    </w:p>
    <w:p w:rsidR="007E459E" w:rsidRDefault="00A04196">
      <w:pPr>
        <w:spacing w:after="0" w:line="240" w:lineRule="auto"/>
        <w:ind w:left="-709" w:firstLine="709"/>
        <w:jc w:val="center"/>
        <w:rPr>
          <w:rFonts w:ascii="Arial" w:hAnsi="Arial" w:cs="Arial"/>
          <w:b/>
          <w:bCs/>
          <w:i/>
          <w:color w:val="0070C0"/>
          <w:sz w:val="18"/>
          <w:szCs w:val="18"/>
          <w:lang w:val="fr-FR"/>
        </w:rPr>
      </w:pPr>
      <w:r>
        <w:rPr>
          <w:noProof/>
          <w:lang w:eastAsia="fr-FR"/>
        </w:rPr>
        <mc:AlternateContent>
          <mc:Choice Requires="wps">
            <w:drawing>
              <wp:anchor distT="0" distB="0" distL="114300" distR="114300" simplePos="0" relativeHeight="251730432" behindDoc="0" locked="0" layoutInCell="1" allowOverlap="1">
                <wp:simplePos x="0" y="0"/>
                <wp:positionH relativeFrom="column">
                  <wp:posOffset>504825</wp:posOffset>
                </wp:positionH>
                <wp:positionV relativeFrom="paragraph">
                  <wp:posOffset>12700</wp:posOffset>
                </wp:positionV>
                <wp:extent cx="6009640" cy="1270"/>
                <wp:effectExtent l="19050" t="22225" r="19685" b="14605"/>
                <wp:wrapNone/>
                <wp:docPr id="21"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39.75pt;margin-top:1pt;width:473.2pt;height:.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" strokecolor="#0070c0" strokeweight=".79mm">
                <v:stroke joinstyle="miter" endcap="square"/>
              </v:shape>
            </w:pict>
          </mc:Fallback>
        </mc:AlternateContent>
      </w:r>
    </w:p>
    <w:p w:rsidR="007E459E" w:rsidRDefault="007E459E">
      <w:pPr>
        <w:spacing w:after="0" w:line="240" w:lineRule="auto"/>
        <w:ind w:left="-709" w:firstLine="709"/>
        <w:jc w:val="center"/>
        <w:rPr>
          <w:sz w:val="4"/>
        </w:rPr>
      </w:pPr>
      <w:r>
        <w:rPr>
          <w:rFonts w:ascii="Arial" w:hAnsi="Arial" w:cs="Arial"/>
          <w:bCs/>
          <w:i/>
          <w:sz w:val="18"/>
          <w:szCs w:val="18"/>
        </w:rPr>
        <w:t>(à placer dans chaque lieu de mise en sûreté)</w:t>
      </w:r>
    </w:p>
    <w:p w:rsidR="007E459E" w:rsidRDefault="007E459E">
      <w:pPr>
        <w:spacing w:after="0" w:line="240" w:lineRule="auto"/>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302"/>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b/>
                <w:color w:val="0070C0"/>
                <w:sz w:val="24"/>
                <w:szCs w:val="24"/>
              </w:rPr>
              <w:t>D</w:t>
            </w:r>
            <w:r>
              <w:rPr>
                <w:rFonts w:ascii="Arial" w:hAnsi="Arial" w:cs="Arial"/>
                <w:b/>
                <w:color w:val="0070C0"/>
                <w:sz w:val="20"/>
                <w:szCs w:val="20"/>
              </w:rPr>
              <w:t>OCUMENTS</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Tableau d’effectifs vierge (Annexe 8)</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Fiche «conduites à tenir en première urgence» (Annexe 10)</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Copie de la fiche de mission des personnels et des liaisons internes</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Plan indiquant les lieux de mise en sûreté (internes ou externes) </w:t>
            </w:r>
          </w:p>
          <w:p w:rsidR="007E459E" w:rsidRDefault="007E459E">
            <w:pPr>
              <w:spacing w:after="0" w:line="240" w:lineRule="auto"/>
              <w:ind w:firstLine="318"/>
            </w:pPr>
            <w:r>
              <w:rPr>
                <w:rFonts w:ascii="Arial" w:hAnsi="Arial" w:cs="Arial"/>
                <w:b/>
                <w:color w:val="0070C0"/>
                <w:sz w:val="24"/>
                <w:szCs w:val="24"/>
              </w:rPr>
              <w:t>•</w:t>
            </w:r>
            <w:r>
              <w:rPr>
                <w:rFonts w:ascii="Arial" w:hAnsi="Arial" w:cs="Arial"/>
                <w:sz w:val="20"/>
                <w:szCs w:val="20"/>
              </w:rPr>
              <w:t xml:space="preserve">  Fiches individuelles d’observation (Annexe 9)</w:t>
            </w:r>
          </w:p>
        </w:tc>
      </w:tr>
    </w:tbl>
    <w:p w:rsidR="007E459E" w:rsidRDefault="007E459E">
      <w:pPr>
        <w:ind w:left="-709" w:firstLine="709"/>
        <w:rPr>
          <w:sz w:val="2"/>
        </w:rPr>
      </w:pPr>
    </w:p>
    <w:tbl>
      <w:tblPr>
        <w:tblW w:w="0" w:type="auto"/>
        <w:tblInd w:w="653" w:type="dxa"/>
        <w:tblLayout w:type="fixed"/>
        <w:tblLook w:val="0000" w:firstRow="0" w:lastRow="0" w:firstColumn="0" w:lastColumn="0" w:noHBand="0" w:noVBand="0"/>
      </w:tblPr>
      <w:tblGrid>
        <w:gridCol w:w="9968"/>
      </w:tblGrid>
      <w:tr w:rsidR="007E459E">
        <w:trPr>
          <w:trHeight w:val="235"/>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rPr>
              <w:t>Matériel</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Brassards (pour identifier les personnes ressources) ; </w:t>
            </w:r>
          </w:p>
          <w:p w:rsidR="007E459E" w:rsidRDefault="007E459E">
            <w:pPr>
              <w:spacing w:after="0" w:line="240" w:lineRule="auto"/>
              <w:ind w:firstLine="3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radio à piles (avec piles de rechange) et inscription des fréquences de France Bleu, France</w:t>
            </w:r>
          </w:p>
          <w:p w:rsidR="007E459E" w:rsidRDefault="007E459E">
            <w:pPr>
              <w:spacing w:after="0" w:line="240" w:lineRule="auto"/>
              <w:ind w:firstLine="318"/>
              <w:rPr>
                <w:rFonts w:ascii="Arial" w:hAnsi="Arial" w:cs="Arial"/>
                <w:b/>
                <w:color w:val="0070C0"/>
                <w:sz w:val="24"/>
                <w:szCs w:val="24"/>
              </w:rPr>
            </w:pPr>
            <w:r>
              <w:rPr>
                <w:rFonts w:ascii="Arial" w:hAnsi="Arial" w:cs="Arial"/>
                <w:sz w:val="20"/>
                <w:szCs w:val="20"/>
              </w:rPr>
              <w:t xml:space="preserve"> Info, France Inter ou de la radio locale conventionnée par le préfet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rubans adhésifs (larges)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ciseaux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linges, chiffons, essuie-tout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lampe de poche avec piles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gobelets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seau ou sacs plastiques (si pas d’accès W-C)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eau (si pas d’accès point d’eau) ; </w:t>
            </w:r>
          </w:p>
          <w:p w:rsidR="007E459E" w:rsidRDefault="007E459E">
            <w:pPr>
              <w:spacing w:after="0" w:line="240" w:lineRule="auto"/>
              <w:ind w:firstLine="318"/>
            </w:pPr>
            <w:r>
              <w:rPr>
                <w:rFonts w:ascii="Arial" w:hAnsi="Arial" w:cs="Arial"/>
                <w:b/>
                <w:color w:val="0070C0"/>
                <w:sz w:val="24"/>
                <w:szCs w:val="24"/>
              </w:rPr>
              <w:t xml:space="preserve">• </w:t>
            </w:r>
            <w:r>
              <w:rPr>
                <w:rFonts w:ascii="Arial" w:hAnsi="Arial" w:cs="Arial"/>
                <w:sz w:val="20"/>
                <w:szCs w:val="20"/>
              </w:rPr>
              <w:t xml:space="preserve"> jeux de cartes, dés, papier, crayons…</w:t>
            </w:r>
          </w:p>
        </w:tc>
      </w:tr>
    </w:tbl>
    <w:p w:rsidR="007E459E" w:rsidRDefault="007E459E">
      <w:pPr>
        <w:ind w:left="-709" w:firstLine="709"/>
        <w:rPr>
          <w:sz w:val="2"/>
        </w:rPr>
      </w:pPr>
    </w:p>
    <w:tbl>
      <w:tblPr>
        <w:tblW w:w="0" w:type="auto"/>
        <w:tblInd w:w="653" w:type="dxa"/>
        <w:tblLayout w:type="fixed"/>
        <w:tblLook w:val="0000" w:firstRow="0" w:lastRow="0" w:firstColumn="0" w:lastColumn="0" w:noHBand="0" w:noVBand="0"/>
      </w:tblPr>
      <w:tblGrid>
        <w:gridCol w:w="9968"/>
      </w:tblGrid>
      <w:tr w:rsidR="007E459E">
        <w:trPr>
          <w:trHeight w:val="335"/>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pPr>
            <w:r>
              <w:rPr>
                <w:rFonts w:ascii="Arial" w:hAnsi="Arial" w:cs="Arial"/>
              </w:rPr>
              <w:t>Mallette de première urgence</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sz w:val="20"/>
                <w:szCs w:val="20"/>
              </w:rPr>
            </w:pPr>
            <w:r>
              <w:rPr>
                <w:rFonts w:ascii="Arial" w:hAnsi="Arial" w:cs="Arial"/>
                <w:sz w:val="20"/>
                <w:szCs w:val="20"/>
              </w:rPr>
              <w:t>Cette mallette de première urgence est en conformité avec celle du prochain protocole des soins</w:t>
            </w:r>
          </w:p>
          <w:p w:rsidR="007E459E" w:rsidRDefault="007E459E">
            <w:pPr>
              <w:spacing w:after="0" w:line="240" w:lineRule="auto"/>
              <w:ind w:firstLine="318"/>
              <w:rPr>
                <w:rFonts w:ascii="Arial" w:hAnsi="Arial" w:cs="Arial"/>
                <w:b/>
                <w:color w:val="0070C0"/>
                <w:sz w:val="24"/>
                <w:szCs w:val="24"/>
              </w:rPr>
            </w:pPr>
            <w:r>
              <w:rPr>
                <w:rFonts w:ascii="Arial" w:hAnsi="Arial" w:cs="Arial"/>
                <w:sz w:val="20"/>
                <w:szCs w:val="20"/>
              </w:rPr>
              <w:t xml:space="preserve"> et des urgences.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Savon de Marseille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antiseptique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sucres enveloppés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flacons de solution hydro alcoolique (SHA)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dosettes de sérum physiologique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pince à échardes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paire de ciseaux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thermomètre frontal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couverture isothermique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coussin réfrigérant ou compresses watergel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compresses individuelles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mouchoirs en papier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garnitures périodiques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pansements adhésifs hypoallergiques et sparadrap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pansements compressifs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bandes de gaze de 5cm, 7cm et 10cm et filets à pansement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écharpe de 90 cm de base ; </w:t>
            </w:r>
          </w:p>
          <w:p w:rsidR="007E459E" w:rsidRDefault="007E459E">
            <w:pPr>
              <w:spacing w:after="0" w:line="240" w:lineRule="auto"/>
              <w:ind w:firstLine="318"/>
            </w:pPr>
            <w:r>
              <w:rPr>
                <w:rFonts w:ascii="Arial" w:hAnsi="Arial" w:cs="Arial"/>
                <w:b/>
                <w:color w:val="0070C0"/>
                <w:sz w:val="24"/>
                <w:szCs w:val="24"/>
              </w:rPr>
              <w:t xml:space="preserve">• </w:t>
            </w:r>
            <w:r>
              <w:rPr>
                <w:rFonts w:ascii="Arial" w:hAnsi="Arial" w:cs="Arial"/>
                <w:sz w:val="20"/>
                <w:szCs w:val="20"/>
              </w:rPr>
              <w:t xml:space="preserve"> talkie-walkies ;</w:t>
            </w:r>
          </w:p>
        </w:tc>
      </w:tr>
    </w:tbl>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A04196">
      <w:pPr>
        <w:spacing w:after="0"/>
        <w:ind w:left="1276" w:hanging="958"/>
        <w:rPr>
          <w:rFonts w:ascii="Arial" w:hAnsi="Arial" w:cs="Arial"/>
          <w:sz w:val="20"/>
          <w:szCs w:val="20"/>
        </w:rPr>
      </w:pPr>
      <w:r>
        <w:rPr>
          <w:noProof/>
          <w:lang w:eastAsia="fr-FR"/>
        </w:rPr>
        <mc:AlternateContent>
          <mc:Choice Requires="wps">
            <w:drawing>
              <wp:anchor distT="0" distB="0" distL="114300" distR="114300" simplePos="0" relativeHeight="251559424" behindDoc="1" locked="0" layoutInCell="1" allowOverlap="1">
                <wp:simplePos x="0" y="0"/>
                <wp:positionH relativeFrom="column">
                  <wp:posOffset>148590</wp:posOffset>
                </wp:positionH>
                <wp:positionV relativeFrom="paragraph">
                  <wp:posOffset>-74295</wp:posOffset>
                </wp:positionV>
                <wp:extent cx="6581775" cy="1371600"/>
                <wp:effectExtent l="15240" t="11430" r="13335" b="1714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371600"/>
                        </a:xfrm>
                        <a:prstGeom prst="rect">
                          <a:avLst/>
                        </a:prstGeom>
                        <a:solidFill>
                          <a:srgbClr val="FFFFFF"/>
                        </a:solidFill>
                        <a:ln w="19080" cap="sq">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pt;margin-top:-5.85pt;width:518.25pt;height:108pt;z-index:-2517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" strokecolor="#0070c0" strokeweight=".53mm">
                <v:stroke endcap="square"/>
              </v:rect>
            </w:pict>
          </mc:Fallback>
        </mc:AlternateContent>
      </w:r>
      <w:r w:rsidR="007E459E">
        <w:rPr>
          <w:rFonts w:ascii="Arial" w:hAnsi="Arial" w:cs="Arial"/>
          <w:b/>
          <w:color w:val="0070C0"/>
          <w:sz w:val="24"/>
          <w:szCs w:val="24"/>
        </w:rPr>
        <w:t xml:space="preserve">• </w:t>
      </w:r>
      <w:r w:rsidR="007E459E">
        <w:rPr>
          <w:rFonts w:ascii="Arial" w:hAnsi="Arial" w:cs="Arial"/>
          <w:sz w:val="20"/>
          <w:szCs w:val="20"/>
        </w:rPr>
        <w:t>masques de protection dits « chirurgicaux » ou « anti-projections ».</w:t>
      </w:r>
    </w:p>
    <w:p w:rsidR="007E459E" w:rsidRDefault="007E459E">
      <w:pPr>
        <w:spacing w:after="0"/>
        <w:ind w:left="1276" w:hanging="958"/>
        <w:rPr>
          <w:rFonts w:ascii="Arial" w:hAnsi="Arial" w:cs="Arial"/>
          <w:sz w:val="20"/>
          <w:szCs w:val="20"/>
        </w:rPr>
      </w:pPr>
      <w:r>
        <w:rPr>
          <w:rFonts w:ascii="Arial" w:hAnsi="Arial" w:cs="Arial"/>
          <w:sz w:val="20"/>
          <w:szCs w:val="20"/>
        </w:rPr>
        <w:t xml:space="preserve"> NB : les quantités de produits varient en fonction du nombre de lieux de mise en  sûreté, en</w:t>
      </w:r>
    </w:p>
    <w:p w:rsidR="007E459E" w:rsidRDefault="007E459E">
      <w:pPr>
        <w:spacing w:after="0"/>
        <w:ind w:left="1276" w:hanging="958"/>
        <w:rPr>
          <w:rFonts w:ascii="Arial" w:hAnsi="Arial" w:cs="Arial"/>
          <w:b/>
          <w:color w:val="0070C0"/>
          <w:sz w:val="24"/>
          <w:szCs w:val="24"/>
        </w:rPr>
      </w:pPr>
      <w:r>
        <w:rPr>
          <w:rFonts w:ascii="Arial" w:hAnsi="Arial" w:cs="Arial"/>
          <w:sz w:val="20"/>
          <w:szCs w:val="20"/>
        </w:rPr>
        <w:t xml:space="preserve"> fonction aussi du nombre d’élèves :</w:t>
      </w:r>
    </w:p>
    <w:p w:rsidR="007E459E" w:rsidRDefault="007E459E">
      <w:pPr>
        <w:spacing w:after="0"/>
        <w:ind w:left="1276" w:hanging="95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choisir de petits conditionnements ; </w:t>
      </w:r>
    </w:p>
    <w:p w:rsidR="007E459E" w:rsidRDefault="007E459E">
      <w:pPr>
        <w:spacing w:after="0"/>
        <w:ind w:left="1276" w:hanging="958"/>
        <w:rPr>
          <w:rFonts w:ascii="Arial" w:hAnsi="Arial" w:cs="Arial"/>
          <w:color w:val="0070C0"/>
          <w:sz w:val="24"/>
          <w:szCs w:val="24"/>
        </w:rPr>
      </w:pPr>
      <w:r>
        <w:rPr>
          <w:rFonts w:ascii="Arial" w:hAnsi="Arial" w:cs="Arial"/>
          <w:b/>
          <w:color w:val="0070C0"/>
          <w:sz w:val="24"/>
          <w:szCs w:val="24"/>
        </w:rPr>
        <w:t xml:space="preserve">• </w:t>
      </w:r>
      <w:r>
        <w:rPr>
          <w:rFonts w:ascii="Arial" w:hAnsi="Arial" w:cs="Arial"/>
          <w:sz w:val="20"/>
          <w:szCs w:val="20"/>
        </w:rPr>
        <w:t xml:space="preserve">le matériel et les produits doivent être vérifiés, remplacés ou renouvelés ; </w:t>
      </w:r>
    </w:p>
    <w:p w:rsidR="007E459E" w:rsidRDefault="007E459E">
      <w:pPr>
        <w:pStyle w:val="Style1"/>
        <w:ind w:left="426" w:hanging="142"/>
        <w:jc w:val="left"/>
        <w:rPr>
          <w:rFonts w:ascii="Arial" w:hAnsi="Arial" w:cs="Arial"/>
          <w:b w:val="0"/>
          <w:sz w:val="20"/>
          <w:szCs w:val="20"/>
        </w:rPr>
      </w:pPr>
      <w:r>
        <w:rPr>
          <w:rFonts w:ascii="Arial" w:hAnsi="Arial" w:cs="Arial"/>
          <w:b w:val="0"/>
          <w:color w:val="0070C0"/>
          <w:sz w:val="24"/>
          <w:szCs w:val="24"/>
        </w:rPr>
        <w:t xml:space="preserve">• </w:t>
      </w:r>
      <w:r>
        <w:rPr>
          <w:rFonts w:ascii="Arial" w:hAnsi="Arial" w:cs="Arial"/>
          <w:sz w:val="20"/>
          <w:szCs w:val="20"/>
        </w:rPr>
        <w:t xml:space="preserve"> </w:t>
      </w:r>
      <w:r>
        <w:rPr>
          <w:rFonts w:ascii="Arial" w:hAnsi="Arial" w:cs="Arial"/>
          <w:b w:val="0"/>
          <w:sz w:val="20"/>
          <w:szCs w:val="20"/>
        </w:rPr>
        <w:t>pour les élèves faisant l’objet d’un projet d’accueil individualisé (PAI), penser à se munir de leu</w:t>
      </w:r>
    </w:p>
    <w:p w:rsidR="007E459E" w:rsidRDefault="007E459E">
      <w:pPr>
        <w:pStyle w:val="Style1"/>
        <w:ind w:left="426"/>
        <w:jc w:val="left"/>
        <w:rPr>
          <w:rFonts w:ascii="Arial" w:hAnsi="Arial" w:cs="Verdana"/>
          <w:sz w:val="36"/>
          <w:szCs w:val="36"/>
          <w:lang w:val="fr-FR"/>
        </w:rPr>
      </w:pPr>
      <w:r>
        <w:rPr>
          <w:rFonts w:ascii="Arial" w:hAnsi="Arial" w:cs="Arial"/>
          <w:b w:val="0"/>
          <w:sz w:val="20"/>
          <w:szCs w:val="20"/>
        </w:rPr>
        <w:t xml:space="preserve"> traitement spécifique</w:t>
      </w: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p w:rsidR="007E459E" w:rsidRDefault="007E459E">
      <w:pPr>
        <w:pStyle w:val="Style1"/>
        <w:rPr>
          <w:rFonts w:ascii="Arial" w:hAnsi="Arial" w:cs="Verdana"/>
          <w:sz w:val="36"/>
          <w:szCs w:val="36"/>
          <w:lang w:val="fr-FR"/>
        </w:rPr>
      </w:pPr>
    </w:p>
    <w:tbl>
      <w:tblPr>
        <w:tblW w:w="0" w:type="auto"/>
        <w:tblInd w:w="122" w:type="dxa"/>
        <w:tblLayout w:type="fixed"/>
        <w:tblLook w:val="0000" w:firstRow="0" w:lastRow="0" w:firstColumn="0" w:lastColumn="0" w:noHBand="0" w:noVBand="0"/>
      </w:tblPr>
      <w:tblGrid>
        <w:gridCol w:w="10544"/>
      </w:tblGrid>
      <w:tr w:rsidR="007E459E">
        <w:trPr>
          <w:trHeight w:val="567"/>
        </w:trPr>
        <w:tc>
          <w:tcPr>
            <w:tcW w:w="10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59E" w:rsidRDefault="007E459E">
            <w:pPr>
              <w:pStyle w:val="Style1"/>
            </w:pPr>
            <w:r>
              <w:rPr>
                <w:rFonts w:ascii="Arial" w:hAnsi="Arial" w:cs="Verdana"/>
                <w:sz w:val="36"/>
                <w:szCs w:val="36"/>
                <w:lang w:val="fr-FR"/>
              </w:rPr>
              <w:t>Annexe 5</w:t>
            </w:r>
          </w:p>
        </w:tc>
      </w:tr>
    </w:tbl>
    <w:p w:rsidR="007E459E" w:rsidRDefault="007E459E">
      <w:pPr>
        <w:autoSpaceDE w:val="0"/>
        <w:spacing w:after="0" w:line="240" w:lineRule="auto"/>
        <w:rPr>
          <w:rFonts w:ascii="Arial" w:hAnsi="Arial" w:cs="Arial"/>
          <w:b/>
          <w:bCs/>
          <w:i/>
          <w:color w:val="000000"/>
          <w:sz w:val="18"/>
          <w:szCs w:val="18"/>
        </w:rPr>
      </w:pPr>
    </w:p>
    <w:p w:rsidR="007E459E" w:rsidRDefault="007E459E">
      <w:pPr>
        <w:autoSpaceDE w:val="0"/>
        <w:spacing w:after="0" w:line="240" w:lineRule="auto"/>
        <w:rPr>
          <w:bCs/>
          <w:color w:val="000000"/>
          <w:sz w:val="20"/>
          <w:szCs w:val="20"/>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8)</w:t>
      </w:r>
    </w:p>
    <w:p w:rsidR="007E459E" w:rsidRDefault="007E459E">
      <w:pPr>
        <w:autoSpaceDE w:val="0"/>
        <w:spacing w:after="0" w:line="240" w:lineRule="auto"/>
        <w:rPr>
          <w:bCs/>
          <w:color w:val="000000"/>
          <w:sz w:val="20"/>
          <w:szCs w:val="20"/>
        </w:rPr>
      </w:pPr>
    </w:p>
    <w:p w:rsidR="007E459E" w:rsidRDefault="007E459E">
      <w:pPr>
        <w:spacing w:after="0"/>
        <w:ind w:left="-709" w:firstLine="709"/>
        <w:jc w:val="center"/>
      </w:pPr>
      <w:r>
        <w:rPr>
          <w:rFonts w:ascii="Arial" w:hAnsi="Arial" w:cs="Arial"/>
          <w:b/>
          <w:color w:val="0070C0"/>
          <w:sz w:val="28"/>
          <w:szCs w:val="28"/>
          <w:lang w:val="fr-FR"/>
        </w:rPr>
        <w:t>F</w:t>
      </w:r>
      <w:r>
        <w:rPr>
          <w:rFonts w:ascii="Arial" w:hAnsi="Arial" w:cs="Arial"/>
          <w:b/>
          <w:color w:val="0070C0"/>
          <w:sz w:val="24"/>
          <w:szCs w:val="24"/>
          <w:lang w:val="fr-FR"/>
        </w:rPr>
        <w:t>ICHE DES EFFECTIFS ELEVES ABSENTS OU BLESSES</w:t>
      </w:r>
    </w:p>
    <w:p w:rsidR="007E459E" w:rsidRDefault="00A04196">
      <w:pPr>
        <w:spacing w:after="0" w:line="240" w:lineRule="auto"/>
        <w:ind w:left="-709" w:firstLine="709"/>
        <w:rPr>
          <w:rFonts w:ascii="Arial" w:hAnsi="Arial" w:cs="Arial"/>
          <w:bCs/>
          <w:i/>
          <w:sz w:val="18"/>
          <w:szCs w:val="18"/>
        </w:rPr>
      </w:pPr>
      <w:r>
        <w:rPr>
          <w:noProof/>
          <w:lang w:eastAsia="fr-FR"/>
        </w:rPr>
        <mc:AlternateContent>
          <mc:Choice Requires="wps">
            <w:drawing>
              <wp:anchor distT="0" distB="0" distL="114300" distR="114300" simplePos="0" relativeHeight="251731456" behindDoc="0" locked="0" layoutInCell="1" allowOverlap="1">
                <wp:simplePos x="0" y="0"/>
                <wp:positionH relativeFrom="column">
                  <wp:posOffset>504825</wp:posOffset>
                </wp:positionH>
                <wp:positionV relativeFrom="paragraph">
                  <wp:posOffset>12700</wp:posOffset>
                </wp:positionV>
                <wp:extent cx="6009640" cy="1270"/>
                <wp:effectExtent l="19050" t="22225" r="19685" b="14605"/>
                <wp:wrapNone/>
                <wp:docPr id="19"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39.75pt;margin-top:1pt;width:473.2pt;height:.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Jn86NCqAgAAkQUAAA4AAAAAAAAAAAAA&#10;AAAALgIAAGRycy9lMm9Eb2MueG1sUEsBAi0AFAAGAAgAAAAhAOOfKG3cAAAABwEAAA8AAAAAAAAA&#10;AAAAAAAABAUAAGRycy9kb3ducmV2LnhtbFBLBQYAAAAABAAEAPMAAAANBgAAAAA=&#10;" strokecolor="#0070c0" strokeweight=".79mm">
                <v:stroke joinstyle="miter" endcap="square"/>
              </v:shape>
            </w:pict>
          </mc:Fallback>
        </mc:AlternateContent>
      </w:r>
      <w:r w:rsidR="007E459E">
        <w:rPr>
          <w:rFonts w:ascii="Arial" w:hAnsi="Arial" w:cs="Arial"/>
          <w:bCs/>
          <w:i/>
          <w:sz w:val="18"/>
          <w:szCs w:val="18"/>
        </w:rPr>
        <w:t xml:space="preserve">               </w:t>
      </w:r>
    </w:p>
    <w:p w:rsidR="007E459E" w:rsidRDefault="007E459E">
      <w:pPr>
        <w:spacing w:after="0" w:line="240" w:lineRule="auto"/>
        <w:ind w:left="-709" w:firstLine="1418"/>
        <w:rPr>
          <w:rFonts w:ascii="Arial" w:hAnsi="Arial" w:cs="Arial"/>
          <w:sz w:val="18"/>
          <w:szCs w:val="18"/>
        </w:rPr>
      </w:pPr>
      <w:r>
        <w:rPr>
          <w:rFonts w:ascii="Arial" w:hAnsi="Arial" w:cs="Arial"/>
          <w:bCs/>
          <w:i/>
          <w:sz w:val="18"/>
          <w:szCs w:val="18"/>
        </w:rPr>
        <w:t xml:space="preserve"> (</w:t>
      </w:r>
      <w:r>
        <w:rPr>
          <w:rFonts w:ascii="Arial" w:hAnsi="Arial" w:cs="Arial"/>
          <w:sz w:val="18"/>
          <w:szCs w:val="18"/>
        </w:rPr>
        <w:t>À remplir et à communiquer, suivant le mode de liaison interne retenu, dès que possible au directeur d’école</w:t>
      </w:r>
    </w:p>
    <w:p w:rsidR="007E459E" w:rsidRDefault="007E459E">
      <w:pPr>
        <w:spacing w:after="0" w:line="240" w:lineRule="auto"/>
        <w:ind w:left="-709" w:firstLine="1418"/>
        <w:rPr>
          <w:rFonts w:ascii="Arial" w:hAnsi="Arial" w:cs="Arial"/>
          <w:sz w:val="18"/>
          <w:szCs w:val="18"/>
        </w:rPr>
      </w:pPr>
      <w:r>
        <w:rPr>
          <w:rFonts w:ascii="Arial" w:hAnsi="Arial" w:cs="Arial"/>
          <w:sz w:val="18"/>
          <w:szCs w:val="18"/>
        </w:rPr>
        <w:t xml:space="preserve"> ou au chef d’établissement après synthèse par le responsable du lieu de mise en sûreté)</w:t>
      </w:r>
    </w:p>
    <w:p w:rsidR="007E459E" w:rsidRDefault="007E459E">
      <w:pPr>
        <w:spacing w:after="0" w:line="240" w:lineRule="auto"/>
        <w:ind w:left="-709" w:firstLine="1418"/>
        <w:rPr>
          <w:rFonts w:ascii="Arial" w:hAnsi="Arial" w:cs="Arial"/>
          <w:sz w:val="18"/>
          <w:szCs w:val="18"/>
        </w:rPr>
      </w:pPr>
    </w:p>
    <w:p w:rsidR="007E459E" w:rsidRDefault="007E459E">
      <w:pPr>
        <w:spacing w:after="0"/>
        <w:ind w:left="-709" w:firstLine="1418"/>
        <w:rPr>
          <w:rFonts w:ascii="Arial" w:hAnsi="Arial" w:cs="Arial"/>
          <w:b/>
          <w:bCs/>
          <w:sz w:val="20"/>
          <w:szCs w:val="20"/>
        </w:rPr>
      </w:pPr>
      <w:r>
        <w:rPr>
          <w:rFonts w:ascii="Arial" w:hAnsi="Arial" w:cs="Arial"/>
          <w:b/>
          <w:bCs/>
          <w:sz w:val="20"/>
          <w:szCs w:val="20"/>
        </w:rPr>
        <w:t xml:space="preserve">LIEU de mise en sûreté (interne ou externe) : </w:t>
      </w:r>
      <w:r>
        <w:rPr>
          <w:rFonts w:ascii="Arial" w:hAnsi="Arial" w:cs="Arial"/>
          <w:sz w:val="20"/>
          <w:szCs w:val="20"/>
        </w:rPr>
        <w:t xml:space="preserve">………………………………………......................................... </w:t>
      </w:r>
    </w:p>
    <w:p w:rsidR="007E459E" w:rsidRDefault="007E459E">
      <w:pPr>
        <w:spacing w:after="0"/>
        <w:ind w:left="-709" w:firstLine="1418"/>
        <w:rPr>
          <w:rFonts w:ascii="Arial" w:hAnsi="Arial" w:cs="Arial"/>
          <w:b/>
          <w:color w:val="0070C0"/>
          <w:sz w:val="8"/>
          <w:szCs w:val="20"/>
        </w:rPr>
      </w:pPr>
      <w:r>
        <w:rPr>
          <w:rFonts w:ascii="Arial" w:hAnsi="Arial" w:cs="Arial"/>
          <w:b/>
          <w:bCs/>
          <w:sz w:val="20"/>
          <w:szCs w:val="20"/>
        </w:rPr>
        <w:t xml:space="preserve">NOM du responsable du lieu de mise en sûreté : </w:t>
      </w:r>
      <w:r>
        <w:rPr>
          <w:rFonts w:ascii="Arial" w:hAnsi="Arial" w:cs="Arial"/>
          <w:sz w:val="20"/>
          <w:szCs w:val="20"/>
        </w:rPr>
        <w:t>……………............................................................……….</w:t>
      </w:r>
    </w:p>
    <w:tbl>
      <w:tblPr>
        <w:tblW w:w="0" w:type="auto"/>
        <w:tblInd w:w="235" w:type="dxa"/>
        <w:tblLayout w:type="fixed"/>
        <w:tblLook w:val="0000" w:firstRow="0" w:lastRow="0" w:firstColumn="0" w:lastColumn="0" w:noHBand="0" w:noVBand="0"/>
      </w:tblPr>
      <w:tblGrid>
        <w:gridCol w:w="2268"/>
        <w:gridCol w:w="2268"/>
        <w:gridCol w:w="1926"/>
        <w:gridCol w:w="2154"/>
        <w:gridCol w:w="1620"/>
      </w:tblGrid>
      <w:tr w:rsidR="007E459E">
        <w:tc>
          <w:tcPr>
            <w:tcW w:w="2268"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ind w:left="1118" w:hanging="1118"/>
              <w:jc w:val="center"/>
              <w:rPr>
                <w:rFonts w:ascii="Arial" w:hAnsi="Arial" w:cs="Arial"/>
                <w:b/>
                <w:color w:val="0070C0"/>
                <w:sz w:val="8"/>
                <w:szCs w:val="20"/>
              </w:rPr>
            </w:pPr>
          </w:p>
          <w:p w:rsidR="007E459E" w:rsidRDefault="007E459E">
            <w:pPr>
              <w:spacing w:after="0" w:line="240" w:lineRule="auto"/>
              <w:ind w:left="1118" w:hanging="1118"/>
              <w:jc w:val="center"/>
              <w:rPr>
                <w:rFonts w:ascii="Arial" w:hAnsi="Arial" w:cs="Arial"/>
                <w:b/>
                <w:color w:val="0070C0"/>
                <w:sz w:val="8"/>
                <w:szCs w:val="20"/>
              </w:rPr>
            </w:pPr>
            <w:r>
              <w:rPr>
                <w:rFonts w:ascii="Arial" w:hAnsi="Arial" w:cs="Arial"/>
                <w:b/>
                <w:color w:val="0070C0"/>
                <w:sz w:val="24"/>
                <w:szCs w:val="24"/>
              </w:rPr>
              <w:t>N</w:t>
            </w:r>
            <w:r>
              <w:rPr>
                <w:rFonts w:ascii="Arial" w:hAnsi="Arial" w:cs="Arial"/>
                <w:b/>
                <w:color w:val="0070C0"/>
                <w:sz w:val="20"/>
                <w:szCs w:val="20"/>
              </w:rPr>
              <w:t>OM</w:t>
            </w:r>
          </w:p>
        </w:tc>
        <w:tc>
          <w:tcPr>
            <w:tcW w:w="2268"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8"/>
                <w:szCs w:val="20"/>
              </w:rPr>
            </w:pPr>
          </w:p>
          <w:p w:rsidR="007E459E" w:rsidRDefault="007E459E">
            <w:pPr>
              <w:spacing w:after="0" w:line="240" w:lineRule="auto"/>
              <w:jc w:val="center"/>
              <w:rPr>
                <w:rFonts w:ascii="Arial" w:hAnsi="Arial" w:cs="Arial"/>
                <w:b/>
                <w:color w:val="0070C0"/>
                <w:sz w:val="6"/>
                <w:szCs w:val="20"/>
              </w:rPr>
            </w:pPr>
            <w:r>
              <w:rPr>
                <w:rFonts w:ascii="Arial" w:hAnsi="Arial" w:cs="Arial"/>
                <w:b/>
                <w:color w:val="0070C0"/>
                <w:sz w:val="24"/>
                <w:szCs w:val="24"/>
              </w:rPr>
              <w:t>P</w:t>
            </w:r>
            <w:r>
              <w:rPr>
                <w:rFonts w:ascii="Arial" w:hAnsi="Arial" w:cs="Arial"/>
                <w:b/>
                <w:color w:val="0070C0"/>
                <w:sz w:val="20"/>
                <w:szCs w:val="20"/>
              </w:rPr>
              <w:t>RENOM</w:t>
            </w:r>
          </w:p>
        </w:tc>
        <w:tc>
          <w:tcPr>
            <w:tcW w:w="1926"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6"/>
                <w:szCs w:val="20"/>
              </w:rPr>
            </w:pPr>
          </w:p>
          <w:p w:rsidR="007E459E" w:rsidRDefault="007E459E">
            <w:pPr>
              <w:spacing w:after="0" w:line="240" w:lineRule="auto"/>
              <w:jc w:val="center"/>
              <w:rPr>
                <w:rFonts w:ascii="Arial" w:hAnsi="Arial" w:cs="Arial"/>
                <w:b/>
                <w:color w:val="0070C0"/>
                <w:sz w:val="10"/>
                <w:szCs w:val="20"/>
              </w:rPr>
            </w:pPr>
            <w:r>
              <w:rPr>
                <w:rFonts w:ascii="Arial" w:hAnsi="Arial" w:cs="Arial"/>
                <w:b/>
                <w:color w:val="0070C0"/>
                <w:sz w:val="24"/>
                <w:szCs w:val="24"/>
              </w:rPr>
              <w:t>C</w:t>
            </w:r>
            <w:r>
              <w:rPr>
                <w:rFonts w:ascii="Arial" w:hAnsi="Arial" w:cs="Arial"/>
                <w:b/>
                <w:color w:val="0070C0"/>
                <w:sz w:val="20"/>
                <w:szCs w:val="20"/>
              </w:rPr>
              <w:t>LASSE</w:t>
            </w:r>
          </w:p>
        </w:tc>
        <w:tc>
          <w:tcPr>
            <w:tcW w:w="2154" w:type="dxa"/>
            <w:tcBorders>
              <w:top w:val="single" w:sz="8" w:space="0" w:color="008080"/>
              <w:left w:val="single" w:sz="8" w:space="0" w:color="008080"/>
              <w:bottom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10"/>
                <w:szCs w:val="20"/>
              </w:rPr>
            </w:pPr>
          </w:p>
          <w:p w:rsidR="007E459E" w:rsidRDefault="007E459E">
            <w:pPr>
              <w:spacing w:after="0" w:line="240" w:lineRule="auto"/>
              <w:jc w:val="center"/>
              <w:rPr>
                <w:rFonts w:ascii="Arial" w:hAnsi="Arial" w:cs="Arial"/>
                <w:b/>
                <w:color w:val="0070C0"/>
                <w:sz w:val="12"/>
                <w:szCs w:val="20"/>
              </w:rPr>
            </w:pPr>
            <w:r>
              <w:rPr>
                <w:rFonts w:ascii="Arial" w:hAnsi="Arial" w:cs="Arial"/>
                <w:b/>
                <w:color w:val="0070C0"/>
                <w:sz w:val="24"/>
                <w:szCs w:val="24"/>
              </w:rPr>
              <w:t>A</w:t>
            </w:r>
            <w:r>
              <w:rPr>
                <w:rFonts w:ascii="Arial" w:hAnsi="Arial" w:cs="Arial"/>
                <w:b/>
                <w:color w:val="0070C0"/>
                <w:sz w:val="20"/>
                <w:szCs w:val="20"/>
              </w:rPr>
              <w:t>BSENT</w:t>
            </w:r>
          </w:p>
        </w:tc>
        <w:tc>
          <w:tcPr>
            <w:tcW w:w="1620" w:type="dxa"/>
            <w:tcBorders>
              <w:top w:val="single" w:sz="8" w:space="0" w:color="008080"/>
              <w:left w:val="single" w:sz="8" w:space="0" w:color="008080"/>
              <w:bottom w:val="single" w:sz="8" w:space="0" w:color="008080"/>
              <w:right w:val="single" w:sz="8" w:space="0" w:color="008080"/>
            </w:tcBorders>
            <w:shd w:val="clear" w:color="auto" w:fill="B8CCE4"/>
            <w:vAlign w:val="center"/>
          </w:tcPr>
          <w:p w:rsidR="007E459E" w:rsidRDefault="007E459E">
            <w:pPr>
              <w:snapToGrid w:val="0"/>
              <w:spacing w:after="0" w:line="240" w:lineRule="auto"/>
              <w:jc w:val="center"/>
              <w:rPr>
                <w:rFonts w:ascii="Arial" w:hAnsi="Arial" w:cs="Arial"/>
                <w:b/>
                <w:color w:val="0070C0"/>
                <w:sz w:val="12"/>
                <w:szCs w:val="20"/>
              </w:rPr>
            </w:pPr>
          </w:p>
          <w:p w:rsidR="007E459E" w:rsidRDefault="007E459E">
            <w:pPr>
              <w:spacing w:after="0" w:line="240" w:lineRule="auto"/>
              <w:jc w:val="center"/>
            </w:pPr>
            <w:r>
              <w:rPr>
                <w:rFonts w:ascii="Arial" w:hAnsi="Arial" w:cs="Arial"/>
                <w:b/>
                <w:color w:val="0070C0"/>
                <w:sz w:val="24"/>
                <w:szCs w:val="24"/>
              </w:rPr>
              <w:t>B</w:t>
            </w:r>
            <w:r>
              <w:rPr>
                <w:rFonts w:ascii="Arial" w:hAnsi="Arial" w:cs="Arial"/>
                <w:b/>
                <w:color w:val="0070C0"/>
                <w:sz w:val="20"/>
                <w:szCs w:val="20"/>
              </w:rPr>
              <w:t>LESSE</w:t>
            </w: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after="0"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r w:rsidR="007E459E">
        <w:trPr>
          <w:trHeight w:val="170"/>
        </w:trPr>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ind w:left="1118" w:hanging="1118"/>
            </w:pPr>
          </w:p>
        </w:tc>
        <w:tc>
          <w:tcPr>
            <w:tcW w:w="2268"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926"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2154" w:type="dxa"/>
            <w:tcBorders>
              <w:top w:val="single" w:sz="8" w:space="0" w:color="008080"/>
              <w:left w:val="single" w:sz="8" w:space="0" w:color="008080"/>
              <w:bottom w:val="single" w:sz="8" w:space="0" w:color="008080"/>
            </w:tcBorders>
            <w:shd w:val="clear" w:color="auto" w:fill="auto"/>
          </w:tcPr>
          <w:p w:rsidR="007E459E" w:rsidRDefault="007E459E">
            <w:pPr>
              <w:snapToGrid w:val="0"/>
              <w:spacing w:line="240" w:lineRule="auto"/>
            </w:pPr>
          </w:p>
        </w:tc>
        <w:tc>
          <w:tcPr>
            <w:tcW w:w="1620" w:type="dxa"/>
            <w:tcBorders>
              <w:top w:val="single" w:sz="8" w:space="0" w:color="008080"/>
              <w:left w:val="single" w:sz="8" w:space="0" w:color="008080"/>
              <w:bottom w:val="single" w:sz="8" w:space="0" w:color="008080"/>
              <w:right w:val="single" w:sz="8" w:space="0" w:color="008080"/>
            </w:tcBorders>
            <w:shd w:val="clear" w:color="auto" w:fill="auto"/>
          </w:tcPr>
          <w:p w:rsidR="007E459E" w:rsidRDefault="007E459E">
            <w:pPr>
              <w:snapToGrid w:val="0"/>
              <w:spacing w:line="240" w:lineRule="auto"/>
            </w:pPr>
          </w:p>
        </w:tc>
      </w:tr>
    </w:tbl>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tbl>
      <w:tblPr>
        <w:tblW w:w="0" w:type="auto"/>
        <w:tblInd w:w="139" w:type="dxa"/>
        <w:tblLayout w:type="fixed"/>
        <w:tblLook w:val="0000" w:firstRow="0" w:lastRow="0" w:firstColumn="0" w:lastColumn="0" w:noHBand="0" w:noVBand="0"/>
      </w:tblPr>
      <w:tblGrid>
        <w:gridCol w:w="10493"/>
      </w:tblGrid>
      <w:tr w:rsidR="007E459E">
        <w:trPr>
          <w:trHeight w:val="567"/>
        </w:trPr>
        <w:tc>
          <w:tcPr>
            <w:tcW w:w="10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lang w:val="fr-FR"/>
              </w:rPr>
              <w:t>Annexe 6</w:t>
            </w:r>
          </w:p>
        </w:tc>
      </w:tr>
    </w:tbl>
    <w:p w:rsidR="007E459E" w:rsidRDefault="007E459E">
      <w:pPr>
        <w:tabs>
          <w:tab w:val="left" w:pos="1985"/>
        </w:tabs>
        <w:spacing w:after="0" w:line="240" w:lineRule="auto"/>
        <w:rPr>
          <w:rFonts w:ascii="Arial" w:hAnsi="Arial" w:cs="Arial"/>
          <w:sz w:val="14"/>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9)</w:t>
      </w:r>
    </w:p>
    <w:p w:rsidR="007E459E" w:rsidRDefault="007E459E">
      <w:pPr>
        <w:spacing w:after="0" w:line="240" w:lineRule="auto"/>
        <w:rPr>
          <w:rFonts w:ascii="Arial" w:hAnsi="Arial" w:cs="Arial"/>
        </w:rPr>
      </w:pPr>
    </w:p>
    <w:p w:rsidR="007E459E" w:rsidRDefault="007E459E">
      <w:pPr>
        <w:spacing w:after="0"/>
        <w:ind w:left="-709" w:firstLine="709"/>
        <w:jc w:val="center"/>
      </w:pPr>
      <w:r>
        <w:rPr>
          <w:rFonts w:ascii="Arial" w:hAnsi="Arial" w:cs="Arial"/>
          <w:b/>
          <w:color w:val="0070C0"/>
          <w:sz w:val="28"/>
          <w:szCs w:val="28"/>
          <w:lang w:val="fr-FR"/>
        </w:rPr>
        <w:t>F</w:t>
      </w:r>
      <w:r>
        <w:rPr>
          <w:rFonts w:ascii="Arial" w:hAnsi="Arial" w:cs="Arial"/>
          <w:b/>
          <w:color w:val="0070C0"/>
          <w:sz w:val="24"/>
          <w:szCs w:val="30"/>
          <w:lang w:val="fr-FR"/>
        </w:rPr>
        <w:t>ICHE INDIVIDUELLE D'OBSERVATION</w:t>
      </w:r>
      <w:r>
        <w:rPr>
          <w:rFonts w:ascii="Arial" w:hAnsi="Arial" w:cs="Arial"/>
          <w:b/>
          <w:color w:val="0070C0"/>
          <w:sz w:val="24"/>
          <w:szCs w:val="30"/>
          <w:vertAlign w:val="superscript"/>
          <w:lang w:val="fr-FR"/>
        </w:rPr>
        <w:t>3</w:t>
      </w:r>
    </w:p>
    <w:p w:rsidR="007E459E" w:rsidRDefault="00A04196">
      <w:pPr>
        <w:spacing w:after="0" w:line="240" w:lineRule="auto"/>
        <w:ind w:left="-709" w:firstLine="709"/>
        <w:jc w:val="center"/>
        <w:rPr>
          <w:sz w:val="4"/>
        </w:rPr>
      </w:pPr>
      <w:r>
        <w:rPr>
          <w:noProof/>
          <w:lang w:eastAsia="fr-FR"/>
        </w:rPr>
        <mc:AlternateContent>
          <mc:Choice Requires="wps">
            <w:drawing>
              <wp:anchor distT="0" distB="0" distL="114300" distR="114300" simplePos="0" relativeHeight="251732480" behindDoc="0" locked="0" layoutInCell="1" allowOverlap="1">
                <wp:simplePos x="0" y="0"/>
                <wp:positionH relativeFrom="column">
                  <wp:posOffset>504825</wp:posOffset>
                </wp:positionH>
                <wp:positionV relativeFrom="paragraph">
                  <wp:posOffset>12700</wp:posOffset>
                </wp:positionV>
                <wp:extent cx="6009640" cy="1270"/>
                <wp:effectExtent l="19050" t="22225" r="19685" b="14605"/>
                <wp:wrapNone/>
                <wp:docPr id="18"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9.75pt;margin-top:1pt;width:473.2pt;height:.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KzawSqqAgAAkQUAAA4AAAAAAAAAAAAA&#10;AAAALgIAAGRycy9lMm9Eb2MueG1sUEsBAi0AFAAGAAgAAAAhAOOfKG3cAAAABwEAAA8AAAAAAAAA&#10;AAAAAAAABAUAAGRycy9kb3ducmV2LnhtbFBLBQYAAAAABAAEAPMAAAANBgAAAAA=&#10;" strokecolor="#0070c0" strokeweight=".79mm">
                <v:stroke joinstyle="miter" endcap="square"/>
              </v:shape>
            </w:pict>
          </mc:Fallback>
        </mc:AlternateContent>
      </w:r>
      <w:r w:rsidR="007E459E">
        <w:rPr>
          <w:rFonts w:ascii="Arial" w:hAnsi="Arial" w:cs="Arial"/>
          <w:b/>
          <w:bCs/>
          <w:i/>
          <w:sz w:val="20"/>
          <w:szCs w:val="20"/>
        </w:rPr>
        <w:t>(à remettre aux secours)</w:t>
      </w:r>
    </w:p>
    <w:p w:rsidR="007E459E" w:rsidRDefault="007E459E">
      <w:pPr>
        <w:spacing w:after="0" w:line="240" w:lineRule="auto"/>
        <w:ind w:left="-709" w:firstLine="709"/>
        <w:rPr>
          <w:sz w:val="4"/>
        </w:rPr>
      </w:pPr>
    </w:p>
    <w:tbl>
      <w:tblPr>
        <w:tblW w:w="0" w:type="auto"/>
        <w:tblInd w:w="653" w:type="dxa"/>
        <w:tblLayout w:type="fixed"/>
        <w:tblLook w:val="0000" w:firstRow="0" w:lastRow="0" w:firstColumn="0" w:lastColumn="0" w:noHBand="0" w:noVBand="0"/>
      </w:tblPr>
      <w:tblGrid>
        <w:gridCol w:w="5245"/>
        <w:gridCol w:w="4723"/>
      </w:tblGrid>
      <w:tr w:rsidR="007E459E">
        <w:trPr>
          <w:trHeight w:val="239"/>
        </w:trPr>
        <w:tc>
          <w:tcPr>
            <w:tcW w:w="5245"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318" w:hanging="142"/>
              <w:jc w:val="center"/>
              <w:rPr>
                <w:rFonts w:ascii="Arial" w:hAnsi="Arial" w:cs="Arial"/>
                <w:b/>
                <w:color w:val="0070C0"/>
                <w:sz w:val="24"/>
                <w:szCs w:val="24"/>
              </w:rPr>
            </w:pPr>
            <w:r>
              <w:rPr>
                <w:rFonts w:ascii="Arial" w:hAnsi="Arial" w:cs="Arial"/>
                <w:b/>
                <w:color w:val="0070C0"/>
                <w:sz w:val="24"/>
                <w:szCs w:val="24"/>
              </w:rPr>
              <w:t>N</w:t>
            </w:r>
            <w:r>
              <w:rPr>
                <w:rFonts w:ascii="Arial" w:hAnsi="Arial" w:cs="Arial"/>
                <w:b/>
                <w:color w:val="0070C0"/>
                <w:sz w:val="20"/>
                <w:szCs w:val="20"/>
              </w:rPr>
              <w:t>OM DE L'ECOLE OU DE L'ETABLISSEMENT</w:t>
            </w:r>
          </w:p>
        </w:tc>
        <w:tc>
          <w:tcPr>
            <w:tcW w:w="4723"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4"/>
                <w:szCs w:val="24"/>
              </w:rPr>
              <w:t>T</w:t>
            </w:r>
            <w:r>
              <w:rPr>
                <w:rFonts w:ascii="Arial" w:hAnsi="Arial" w:cs="Arial"/>
                <w:b/>
                <w:color w:val="0070C0"/>
                <w:sz w:val="20"/>
                <w:szCs w:val="20"/>
              </w:rPr>
              <w:t>AMPON</w:t>
            </w:r>
          </w:p>
        </w:tc>
      </w:tr>
      <w:tr w:rsidR="007E459E">
        <w:trPr>
          <w:trHeight w:val="458"/>
        </w:trPr>
        <w:tc>
          <w:tcPr>
            <w:tcW w:w="5245"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line="360" w:lineRule="auto"/>
              <w:ind w:left="567" w:hanging="142"/>
              <w:jc w:val="center"/>
              <w:rPr>
                <w:rFonts w:ascii="Arial" w:hAnsi="Arial" w:cs="Arial"/>
                <w:sz w:val="6"/>
                <w:szCs w:val="20"/>
              </w:rPr>
            </w:pPr>
          </w:p>
          <w:p w:rsidR="007E459E" w:rsidRDefault="007E459E">
            <w:pPr>
              <w:spacing w:after="0" w:line="360" w:lineRule="auto"/>
              <w:ind w:left="567" w:hanging="142"/>
              <w:jc w:val="center"/>
              <w:rPr>
                <w:rFonts w:ascii="Arial" w:hAnsi="Arial" w:cs="Arial"/>
                <w:sz w:val="20"/>
                <w:szCs w:val="20"/>
              </w:rPr>
            </w:pPr>
            <w:r>
              <w:rPr>
                <w:rFonts w:ascii="Arial" w:hAnsi="Arial" w:cs="Arial"/>
                <w:sz w:val="20"/>
                <w:szCs w:val="20"/>
              </w:rPr>
              <w:t>........................................................................</w:t>
            </w:r>
          </w:p>
          <w:p w:rsidR="007E459E" w:rsidRDefault="007E459E">
            <w:pPr>
              <w:spacing w:after="0" w:line="360" w:lineRule="auto"/>
              <w:ind w:left="567" w:hanging="142"/>
              <w:jc w:val="center"/>
              <w:rPr>
                <w:rFonts w:ascii="Arial" w:hAnsi="Arial" w:cs="Arial"/>
                <w:b/>
                <w:sz w:val="20"/>
                <w:szCs w:val="20"/>
              </w:rPr>
            </w:pPr>
            <w:r>
              <w:rPr>
                <w:rFonts w:ascii="Arial" w:hAnsi="Arial" w:cs="Arial"/>
                <w:sz w:val="20"/>
                <w:szCs w:val="20"/>
              </w:rPr>
              <w:t>........................................................................</w:t>
            </w:r>
          </w:p>
        </w:tc>
        <w:tc>
          <w:tcPr>
            <w:tcW w:w="4723"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bl>
    <w:p w:rsidR="007E459E" w:rsidRDefault="007E459E">
      <w:pPr>
        <w:ind w:left="-709" w:firstLine="709"/>
        <w:rPr>
          <w:sz w:val="2"/>
        </w:rPr>
      </w:pPr>
    </w:p>
    <w:tbl>
      <w:tblPr>
        <w:tblW w:w="0" w:type="auto"/>
        <w:tblInd w:w="653" w:type="dxa"/>
        <w:tblLayout w:type="fixed"/>
        <w:tblLook w:val="0000" w:firstRow="0" w:lastRow="0" w:firstColumn="0" w:lastColumn="0" w:noHBand="0" w:noVBand="0"/>
      </w:tblPr>
      <w:tblGrid>
        <w:gridCol w:w="2480"/>
        <w:gridCol w:w="2481"/>
        <w:gridCol w:w="2481"/>
        <w:gridCol w:w="2526"/>
      </w:tblGrid>
      <w:tr w:rsidR="007E459E">
        <w:trPr>
          <w:trHeight w:val="333"/>
        </w:trPr>
        <w:tc>
          <w:tcPr>
            <w:tcW w:w="2480"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N</w:t>
            </w:r>
            <w:r>
              <w:rPr>
                <w:rFonts w:ascii="Arial" w:hAnsi="Arial" w:cs="Arial"/>
                <w:b/>
                <w:color w:val="0070C0"/>
                <w:sz w:val="20"/>
                <w:szCs w:val="20"/>
              </w:rPr>
              <w:t>OM</w:t>
            </w:r>
          </w:p>
        </w:tc>
        <w:tc>
          <w:tcPr>
            <w:tcW w:w="2481"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P</w:t>
            </w:r>
            <w:r>
              <w:rPr>
                <w:rFonts w:ascii="Arial" w:hAnsi="Arial" w:cs="Arial"/>
                <w:b/>
                <w:color w:val="0070C0"/>
                <w:sz w:val="20"/>
                <w:szCs w:val="20"/>
              </w:rPr>
              <w:t>RENOM</w:t>
            </w:r>
          </w:p>
        </w:tc>
        <w:tc>
          <w:tcPr>
            <w:tcW w:w="2481" w:type="dxa"/>
            <w:tcBorders>
              <w:top w:val="single" w:sz="20" w:space="0" w:color="008080"/>
              <w:left w:val="single" w:sz="20" w:space="0" w:color="008080"/>
              <w:bottom w:val="single" w:sz="20" w:space="0" w:color="008080"/>
            </w:tcBorders>
            <w:shd w:val="clear" w:color="auto" w:fill="C6D9F1"/>
            <w:vAlign w:val="center"/>
          </w:tcPr>
          <w:p w:rsidR="007E459E" w:rsidRDefault="007E459E">
            <w:pPr>
              <w:spacing w:after="0"/>
              <w:ind w:left="567" w:hanging="142"/>
              <w:jc w:val="center"/>
              <w:rPr>
                <w:rFonts w:ascii="Arial" w:hAnsi="Arial" w:cs="Arial"/>
                <w:b/>
                <w:color w:val="0070C0"/>
                <w:sz w:val="24"/>
                <w:szCs w:val="24"/>
              </w:rPr>
            </w:pPr>
            <w:r>
              <w:rPr>
                <w:rFonts w:ascii="Arial" w:hAnsi="Arial" w:cs="Arial"/>
                <w:b/>
                <w:color w:val="0070C0"/>
                <w:sz w:val="24"/>
                <w:szCs w:val="24"/>
              </w:rPr>
              <w:t>A</w:t>
            </w:r>
            <w:r>
              <w:rPr>
                <w:rFonts w:ascii="Arial" w:hAnsi="Arial" w:cs="Arial"/>
                <w:b/>
                <w:color w:val="0070C0"/>
                <w:sz w:val="20"/>
                <w:szCs w:val="20"/>
              </w:rPr>
              <w:t>GE</w:t>
            </w:r>
          </w:p>
        </w:tc>
        <w:tc>
          <w:tcPr>
            <w:tcW w:w="2526"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pacing w:after="0"/>
              <w:ind w:left="567" w:hanging="142"/>
              <w:jc w:val="center"/>
            </w:pPr>
            <w:r>
              <w:rPr>
                <w:rFonts w:ascii="Arial" w:hAnsi="Arial" w:cs="Arial"/>
                <w:b/>
                <w:color w:val="0070C0"/>
                <w:sz w:val="24"/>
                <w:szCs w:val="24"/>
              </w:rPr>
              <w:t>S</w:t>
            </w:r>
            <w:r>
              <w:rPr>
                <w:rFonts w:ascii="Arial" w:hAnsi="Arial" w:cs="Arial"/>
                <w:b/>
                <w:color w:val="0070C0"/>
                <w:sz w:val="20"/>
                <w:szCs w:val="20"/>
              </w:rPr>
              <w:t>EXE(M/F)</w:t>
            </w:r>
          </w:p>
        </w:tc>
      </w:tr>
      <w:tr w:rsidR="007E459E">
        <w:trPr>
          <w:trHeight w:val="382"/>
        </w:trPr>
        <w:tc>
          <w:tcPr>
            <w:tcW w:w="2480"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18"/>
                <w:szCs w:val="18"/>
              </w:rPr>
            </w:pPr>
          </w:p>
        </w:tc>
        <w:tc>
          <w:tcPr>
            <w:tcW w:w="2481"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c>
          <w:tcPr>
            <w:tcW w:w="2481" w:type="dxa"/>
            <w:tcBorders>
              <w:top w:val="single" w:sz="20" w:space="0" w:color="008080"/>
              <w:left w:val="single" w:sz="20" w:space="0" w:color="008080"/>
              <w:bottom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c>
          <w:tcPr>
            <w:tcW w:w="2526"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bl>
    <w:p w:rsidR="007E459E" w:rsidRDefault="007E459E">
      <w:pPr>
        <w:spacing w:after="0"/>
        <w:ind w:left="-709" w:firstLine="1276"/>
        <w:rPr>
          <w:rFonts w:ascii="Arial" w:hAnsi="Arial" w:cs="Arial"/>
          <w:b/>
          <w:bCs/>
          <w:sz w:val="20"/>
          <w:szCs w:val="20"/>
        </w:rPr>
      </w:pPr>
      <w:r>
        <w:rPr>
          <w:rFonts w:ascii="Arial" w:hAnsi="Arial" w:cs="Arial"/>
          <w:b/>
          <w:bCs/>
          <w:sz w:val="20"/>
          <w:szCs w:val="20"/>
        </w:rPr>
        <w:t xml:space="preserve">Maladies connues </w:t>
      </w:r>
      <w:r>
        <w:rPr>
          <w:rFonts w:ascii="Arial" w:hAnsi="Arial" w:cs="Arial"/>
          <w:sz w:val="20"/>
          <w:szCs w:val="20"/>
        </w:rPr>
        <w:t xml:space="preserve">(asthme…) : ………………………………………………………....… </w:t>
      </w:r>
    </w:p>
    <w:p w:rsidR="007E459E" w:rsidRDefault="007E459E">
      <w:pPr>
        <w:spacing w:after="0"/>
        <w:ind w:left="-709" w:firstLine="1276"/>
        <w:rPr>
          <w:rFonts w:ascii="Arial" w:hAnsi="Arial" w:cs="Arial"/>
          <w:i/>
          <w:iCs/>
          <w:sz w:val="20"/>
          <w:szCs w:val="20"/>
        </w:rPr>
      </w:pPr>
      <w:r>
        <w:rPr>
          <w:rFonts w:ascii="Arial" w:hAnsi="Arial" w:cs="Arial"/>
          <w:b/>
          <w:bCs/>
          <w:sz w:val="20"/>
          <w:szCs w:val="20"/>
        </w:rPr>
        <w:t xml:space="preserve">Projet d’accueil individualisé </w:t>
      </w:r>
      <w:r>
        <w:rPr>
          <w:rFonts w:ascii="Arial" w:hAnsi="Arial" w:cs="Arial"/>
          <w:sz w:val="20"/>
          <w:szCs w:val="20"/>
        </w:rPr>
        <w:t xml:space="preserve">(PAI) :                               </w:t>
      </w:r>
      <w:r>
        <w:rPr>
          <w:rFonts w:ascii="Arial" w:hAnsi="Arial" w:cs="Arial"/>
          <w:b/>
          <w:bCs/>
          <w:sz w:val="20"/>
          <w:szCs w:val="20"/>
        </w:rPr>
        <w:t xml:space="preserve">NON </w:t>
      </w:r>
      <w:r>
        <w:rPr>
          <w:rFonts w:ascii="Arial" w:hAnsi="Arial" w:cs="Arial"/>
          <w:b/>
          <w:sz w:val="20"/>
          <w:szCs w:val="20"/>
        </w:rPr>
        <w:t></w:t>
      </w:r>
      <w:r>
        <w:rPr>
          <w:rFonts w:ascii="Arial" w:hAnsi="Arial" w:cs="Arial"/>
          <w:sz w:val="20"/>
          <w:szCs w:val="20"/>
        </w:rPr>
        <w:t xml:space="preserve"> </w:t>
      </w:r>
      <w:r>
        <w:rPr>
          <w:rFonts w:ascii="Arial" w:hAnsi="Arial" w:cs="Arial"/>
          <w:b/>
          <w:bCs/>
          <w:sz w:val="20"/>
          <w:szCs w:val="20"/>
        </w:rPr>
        <w:t xml:space="preserve">OUI </w:t>
      </w:r>
      <w:r>
        <w:rPr>
          <w:rFonts w:ascii="Arial" w:hAnsi="Arial" w:cs="Arial"/>
          <w:sz w:val="20"/>
          <w:szCs w:val="20"/>
        </w:rPr>
        <w:t xml:space="preserve"> (joindre le traitement) </w:t>
      </w:r>
    </w:p>
    <w:p w:rsidR="007E459E" w:rsidRDefault="007E459E">
      <w:pPr>
        <w:spacing w:after="0" w:line="240" w:lineRule="auto"/>
        <w:ind w:left="-709" w:firstLine="1276"/>
        <w:jc w:val="center"/>
        <w:rPr>
          <w:rFonts w:ascii="Arial" w:hAnsi="Arial" w:cs="Arial"/>
          <w:b/>
          <w:color w:val="0070C0"/>
          <w:sz w:val="24"/>
          <w:szCs w:val="24"/>
        </w:rPr>
      </w:pPr>
      <w:r>
        <w:rPr>
          <w:rFonts w:ascii="Arial" w:hAnsi="Arial" w:cs="Arial"/>
          <w:i/>
          <w:iCs/>
          <w:sz w:val="20"/>
          <w:szCs w:val="20"/>
        </w:rPr>
        <w:t>Cochez ce que vous avez observé</w:t>
      </w:r>
    </w:p>
    <w:tbl>
      <w:tblPr>
        <w:tblW w:w="0" w:type="auto"/>
        <w:tblInd w:w="653" w:type="dxa"/>
        <w:tblLayout w:type="fixed"/>
        <w:tblLook w:val="0000" w:firstRow="0" w:lastRow="0" w:firstColumn="0" w:lastColumn="0" w:noHBand="0" w:noVBand="0"/>
      </w:tblPr>
      <w:tblGrid>
        <w:gridCol w:w="8222"/>
        <w:gridCol w:w="1746"/>
      </w:tblGrid>
      <w:tr w:rsidR="007E459E">
        <w:trPr>
          <w:trHeight w:val="273"/>
        </w:trPr>
        <w:tc>
          <w:tcPr>
            <w:tcW w:w="8222" w:type="dxa"/>
            <w:tcBorders>
              <w:top w:val="single" w:sz="20"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Répond ……………………………………………</w:t>
            </w:r>
          </w:p>
        </w:tc>
        <w:tc>
          <w:tcPr>
            <w:tcW w:w="1746" w:type="dxa"/>
            <w:tcBorders>
              <w:top w:val="single" w:sz="20"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Ne répond pas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Réagit au pincement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Ne réagit pas au pincement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227"/>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Difficultés à parler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 xml:space="preserve"> Difficultés à respirer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rFonts w:ascii="Arial" w:hAnsi="Arial" w:cs="Arial"/>
                <w:sz w:val="20"/>
                <w:szCs w:val="20"/>
              </w:rPr>
              <w:t>Respiration rapide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 xml:space="preserve">• </w:t>
            </w:r>
            <w:r>
              <w:rPr>
                <w:rFonts w:ascii="Arial" w:hAnsi="Arial" w:cs="Arial"/>
                <w:sz w:val="20"/>
                <w:szCs w:val="20"/>
              </w:rPr>
              <w:t>Plaies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Membre déformé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Mal au ventre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Envie de vomir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Vomissements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Tête qui tourne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Sueurs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Pâleur ……………………………………………….</w:t>
            </w:r>
          </w:p>
        </w:tc>
        <w:tc>
          <w:tcPr>
            <w:tcW w:w="1746" w:type="dxa"/>
            <w:tcBorders>
              <w:top w:val="single" w:sz="8"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Agitation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20" w:space="0" w:color="008080"/>
              <w:left w:val="single" w:sz="20" w:space="0" w:color="008080"/>
              <w:bottom w:val="single" w:sz="8"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Angoisse …………………………………………….</w:t>
            </w:r>
          </w:p>
        </w:tc>
        <w:tc>
          <w:tcPr>
            <w:tcW w:w="1746" w:type="dxa"/>
            <w:tcBorders>
              <w:top w:val="single" w:sz="20" w:space="0" w:color="008080"/>
              <w:left w:val="single" w:sz="20" w:space="0" w:color="008080"/>
              <w:bottom w:val="single" w:sz="8"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Pleurs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Tremblements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auto"/>
            <w:vAlign w:val="center"/>
          </w:tcPr>
          <w:p w:rsidR="007E459E" w:rsidRDefault="007E459E">
            <w:pPr>
              <w:spacing w:after="0"/>
              <w:ind w:left="567" w:hanging="142"/>
              <w:rPr>
                <w:rFonts w:ascii="Arial" w:hAnsi="Arial" w:cs="Arial"/>
                <w:b/>
                <w:sz w:val="20"/>
                <w:szCs w:val="20"/>
              </w:rPr>
            </w:pPr>
            <w:r>
              <w:rPr>
                <w:rFonts w:ascii="Arial" w:hAnsi="Arial" w:cs="Arial"/>
                <w:b/>
                <w:color w:val="0070C0"/>
                <w:sz w:val="24"/>
                <w:szCs w:val="24"/>
              </w:rPr>
              <w:t>•</w:t>
            </w:r>
            <w:r>
              <w:rPr>
                <w:sz w:val="23"/>
                <w:szCs w:val="23"/>
              </w:rPr>
              <w:t xml:space="preserve"> </w:t>
            </w:r>
            <w:r>
              <w:rPr>
                <w:rFonts w:ascii="Arial" w:hAnsi="Arial" w:cs="Arial"/>
                <w:sz w:val="20"/>
                <w:szCs w:val="20"/>
              </w:rPr>
              <w:t>Autre (préciser) ……………………………………………….</w:t>
            </w:r>
          </w:p>
        </w:tc>
        <w:tc>
          <w:tcPr>
            <w:tcW w:w="1746" w:type="dxa"/>
            <w:tcBorders>
              <w:top w:val="single" w:sz="8" w:space="0" w:color="008080"/>
              <w:left w:val="single" w:sz="20" w:space="0" w:color="008080"/>
              <w:bottom w:val="single" w:sz="20" w:space="0" w:color="008080"/>
              <w:right w:val="single" w:sz="20" w:space="0" w:color="008080"/>
            </w:tcBorders>
            <w:shd w:val="clear" w:color="auto" w:fill="auto"/>
            <w:vAlign w:val="center"/>
          </w:tcPr>
          <w:p w:rsidR="007E459E" w:rsidRDefault="007E459E">
            <w:pPr>
              <w:snapToGrid w:val="0"/>
              <w:spacing w:after="0"/>
              <w:ind w:left="567" w:hanging="142"/>
              <w:jc w:val="center"/>
              <w:rPr>
                <w:rFonts w:ascii="Arial" w:hAnsi="Arial" w:cs="Arial"/>
                <w:b/>
                <w:sz w:val="20"/>
                <w:szCs w:val="20"/>
              </w:rPr>
            </w:pPr>
          </w:p>
        </w:tc>
      </w:tr>
      <w:tr w:rsidR="007E459E">
        <w:trPr>
          <w:trHeight w:val="170"/>
        </w:trPr>
        <w:tc>
          <w:tcPr>
            <w:tcW w:w="8222" w:type="dxa"/>
            <w:tcBorders>
              <w:top w:val="single" w:sz="8" w:space="0" w:color="008080"/>
              <w:left w:val="single" w:sz="20" w:space="0" w:color="008080"/>
              <w:bottom w:val="single" w:sz="20" w:space="0" w:color="008080"/>
            </w:tcBorders>
            <w:shd w:val="clear" w:color="auto" w:fill="95B3D7"/>
            <w:vAlign w:val="center"/>
          </w:tcPr>
          <w:p w:rsidR="007E459E" w:rsidRDefault="007E459E">
            <w:pPr>
              <w:spacing w:after="0"/>
              <w:ind w:left="567" w:hanging="142"/>
              <w:jc w:val="right"/>
              <w:rPr>
                <w:rFonts w:ascii="Arial" w:hAnsi="Arial" w:cs="Arial"/>
                <w:b/>
                <w:sz w:val="20"/>
                <w:szCs w:val="20"/>
              </w:rPr>
            </w:pPr>
            <w:r>
              <w:rPr>
                <w:rFonts w:ascii="Arial" w:hAnsi="Arial" w:cs="Arial"/>
                <w:b/>
                <w:color w:val="0070C0"/>
                <w:sz w:val="20"/>
                <w:szCs w:val="20"/>
              </w:rPr>
              <w:t>DUREE DES SIGNES OBSERVES</w:t>
            </w:r>
          </w:p>
        </w:tc>
        <w:tc>
          <w:tcPr>
            <w:tcW w:w="1746" w:type="dxa"/>
            <w:tcBorders>
              <w:top w:val="single" w:sz="8" w:space="0" w:color="008080"/>
              <w:left w:val="single" w:sz="20" w:space="0" w:color="008080"/>
              <w:bottom w:val="single" w:sz="20" w:space="0" w:color="008080"/>
              <w:right w:val="single" w:sz="20" w:space="0" w:color="008080"/>
            </w:tcBorders>
            <w:shd w:val="clear" w:color="auto" w:fill="95B3D7"/>
            <w:vAlign w:val="center"/>
          </w:tcPr>
          <w:p w:rsidR="007E459E" w:rsidRDefault="007E459E">
            <w:pPr>
              <w:snapToGrid w:val="0"/>
              <w:spacing w:after="0"/>
              <w:ind w:left="567" w:hanging="142"/>
              <w:jc w:val="center"/>
              <w:rPr>
                <w:rFonts w:ascii="Arial" w:hAnsi="Arial" w:cs="Arial"/>
                <w:b/>
                <w:sz w:val="20"/>
                <w:szCs w:val="20"/>
              </w:rPr>
            </w:pPr>
          </w:p>
        </w:tc>
      </w:tr>
    </w:tbl>
    <w:p w:rsidR="007E459E" w:rsidRDefault="00A04196">
      <w:pPr>
        <w:spacing w:after="0"/>
        <w:ind w:left="709"/>
        <w:rPr>
          <w:lang w:val="fr-FR"/>
        </w:rPr>
      </w:pPr>
      <w:r>
        <w:rPr>
          <w:noProof/>
          <w:lang w:eastAsia="fr-FR"/>
        </w:rPr>
        <mc:AlternateContent>
          <mc:Choice Requires="wps">
            <w:drawing>
              <wp:anchor distT="0" distB="0" distL="114300" distR="114300" simplePos="0" relativeHeight="251733504" behindDoc="0" locked="0" layoutInCell="1" allowOverlap="1">
                <wp:simplePos x="0" y="0"/>
                <wp:positionH relativeFrom="column">
                  <wp:posOffset>357505</wp:posOffset>
                </wp:positionH>
                <wp:positionV relativeFrom="paragraph">
                  <wp:posOffset>144780</wp:posOffset>
                </wp:positionV>
                <wp:extent cx="6294120" cy="1270"/>
                <wp:effectExtent l="14605" t="20955" r="15875" b="15875"/>
                <wp:wrapNone/>
                <wp:docPr id="17"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8.15pt;margin-top:11.4pt;width:495.6pt;height:.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" strokecolor="#0070c0" strokeweight=".79mm">
                <v:stroke joinstyle="miter" endcap="square"/>
              </v:shape>
            </w:pict>
          </mc:Fallback>
        </mc:AlternateContent>
      </w:r>
    </w:p>
    <w:p w:rsidR="007E459E" w:rsidRDefault="007E459E">
      <w:pPr>
        <w:spacing w:after="0"/>
        <w:ind w:left="-709" w:firstLine="1276"/>
        <w:rPr>
          <w:sz w:val="20"/>
          <w:szCs w:val="20"/>
        </w:rPr>
      </w:pPr>
      <w:r>
        <w:rPr>
          <w:sz w:val="20"/>
          <w:szCs w:val="20"/>
        </w:rPr>
        <w:t>Fiche établie par :</w:t>
      </w:r>
    </w:p>
    <w:p w:rsidR="007E459E" w:rsidRDefault="007E459E">
      <w:pPr>
        <w:spacing w:after="0"/>
        <w:ind w:left="-709" w:firstLine="1276"/>
        <w:rPr>
          <w:sz w:val="20"/>
          <w:szCs w:val="20"/>
        </w:rPr>
      </w:pPr>
      <w:r>
        <w:rPr>
          <w:sz w:val="20"/>
          <w:szCs w:val="20"/>
        </w:rPr>
        <w:t xml:space="preserve">NOM : ……………………………………………                                     Fonction : ……………………………. </w:t>
      </w:r>
    </w:p>
    <w:p w:rsidR="007E459E" w:rsidRDefault="007E459E">
      <w:pPr>
        <w:spacing w:after="0"/>
        <w:ind w:left="-709" w:firstLine="1276"/>
      </w:pPr>
      <w:r>
        <w:rPr>
          <w:sz w:val="20"/>
          <w:szCs w:val="20"/>
        </w:rPr>
        <w:t>Jour : …………………………………………….                                      Heure : ……………………………….</w:t>
      </w:r>
    </w:p>
    <w:p w:rsidR="007E459E" w:rsidRDefault="00A04196">
      <w:pPr>
        <w:spacing w:after="0"/>
        <w:ind w:left="-709" w:firstLine="709"/>
        <w:rPr>
          <w:lang w:val="fr-FR"/>
        </w:rPr>
      </w:pPr>
      <w:r>
        <w:rPr>
          <w:noProof/>
          <w:lang w:eastAsia="fr-FR"/>
        </w:rPr>
        <mc:AlternateContent>
          <mc:Choice Requires="wps">
            <w:drawing>
              <wp:anchor distT="0" distB="0" distL="114300" distR="114300" simplePos="0" relativeHeight="251734528" behindDoc="0" locked="0" layoutInCell="1" allowOverlap="1">
                <wp:simplePos x="0" y="0"/>
                <wp:positionH relativeFrom="column">
                  <wp:posOffset>357505</wp:posOffset>
                </wp:positionH>
                <wp:positionV relativeFrom="paragraph">
                  <wp:posOffset>125730</wp:posOffset>
                </wp:positionV>
                <wp:extent cx="2708275" cy="1270"/>
                <wp:effectExtent l="5080" t="11430" r="10795" b="6350"/>
                <wp:wrapNone/>
                <wp:docPr id="1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275"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28.15pt;margin-top:9.9pt;width:213.25pt;height:.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" strokeweight=".26mm">
                <v:stroke joinstyle="miter" endcap="square"/>
              </v:shape>
            </w:pict>
          </mc:Fallback>
        </mc:AlternateContent>
      </w:r>
    </w:p>
    <w:p w:rsidR="007E459E" w:rsidRDefault="007E459E">
      <w:pPr>
        <w:spacing w:line="240" w:lineRule="auto"/>
        <w:ind w:left="567"/>
        <w:rPr>
          <w:i/>
          <w:sz w:val="20"/>
          <w:szCs w:val="20"/>
        </w:rPr>
      </w:pPr>
      <w:r>
        <w:rPr>
          <w:rFonts w:ascii="Arial" w:hAnsi="Arial" w:cs="Arial"/>
          <w:b/>
          <w:bCs/>
          <w:sz w:val="18"/>
          <w:szCs w:val="18"/>
          <w:vertAlign w:val="superscript"/>
        </w:rPr>
        <w:t xml:space="preserve">3 </w:t>
      </w:r>
      <w:r>
        <w:rPr>
          <w:rFonts w:ascii="Arial" w:hAnsi="Arial" w:cs="Arial"/>
          <w:b/>
          <w:bCs/>
          <w:i/>
          <w:iCs/>
          <w:color w:val="336699"/>
          <w:sz w:val="18"/>
          <w:szCs w:val="18"/>
        </w:rPr>
        <w:t>à dupliquer et à mettre dans les mallettes de première urgence en plusieurs exemplaires, à disposition des personnes ressources</w:t>
      </w:r>
    </w:p>
    <w:p w:rsidR="007E459E" w:rsidRDefault="007E459E">
      <w:pPr>
        <w:spacing w:after="0" w:line="240" w:lineRule="auto"/>
        <w:ind w:left="-709" w:firstLine="1276"/>
        <w:rPr>
          <w:sz w:val="20"/>
          <w:szCs w:val="20"/>
        </w:rPr>
      </w:pPr>
      <w:r>
        <w:rPr>
          <w:i/>
          <w:sz w:val="20"/>
          <w:szCs w:val="20"/>
        </w:rPr>
        <w:t>Notez ce que vous avez fait :</w:t>
      </w:r>
    </w:p>
    <w:p w:rsidR="007E459E" w:rsidRDefault="007E459E">
      <w:pPr>
        <w:spacing w:after="0"/>
        <w:ind w:left="-709" w:firstLine="1276"/>
        <w:rPr>
          <w:sz w:val="20"/>
          <w:szCs w:val="20"/>
        </w:rPr>
      </w:pPr>
      <w:r>
        <w:rPr>
          <w:sz w:val="20"/>
          <w:szCs w:val="20"/>
        </w:rPr>
        <w:lastRenderedPageBreak/>
        <w:t>…………………………………………………………………………………………………………………………………………………………………....................……</w:t>
      </w:r>
    </w:p>
    <w:p w:rsidR="007E459E" w:rsidRDefault="007E459E">
      <w:pPr>
        <w:spacing w:after="0"/>
        <w:ind w:left="-709" w:firstLine="1276"/>
        <w:rPr>
          <w:sz w:val="20"/>
          <w:szCs w:val="20"/>
        </w:rPr>
      </w:pPr>
    </w:p>
    <w:p w:rsidR="007E459E" w:rsidRDefault="007E459E">
      <w:pPr>
        <w:spacing w:after="0"/>
        <w:ind w:left="-709" w:firstLine="1276"/>
        <w:rPr>
          <w:sz w:val="20"/>
          <w:szCs w:val="20"/>
        </w:rPr>
      </w:pPr>
    </w:p>
    <w:p w:rsidR="007E459E" w:rsidRDefault="007E459E">
      <w:pPr>
        <w:spacing w:after="0"/>
        <w:ind w:left="-709" w:firstLine="1276"/>
        <w:rPr>
          <w:sz w:val="20"/>
          <w:szCs w:val="20"/>
        </w:rPr>
      </w:pPr>
    </w:p>
    <w:tbl>
      <w:tblPr>
        <w:tblW w:w="0" w:type="auto"/>
        <w:tblInd w:w="122" w:type="dxa"/>
        <w:tblLayout w:type="fixed"/>
        <w:tblLook w:val="0000" w:firstRow="0" w:lastRow="0" w:firstColumn="0" w:lastColumn="0" w:noHBand="0" w:noVBand="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lang w:val="fr-FR"/>
              </w:rPr>
              <w:t>Annexe 7</w:t>
            </w:r>
          </w:p>
        </w:tc>
      </w:tr>
    </w:tbl>
    <w:p w:rsidR="007E459E" w:rsidRDefault="007E459E">
      <w:pPr>
        <w:pStyle w:val="Style2"/>
        <w:rPr>
          <w:rFonts w:ascii="Arial" w:hAnsi="Arial" w:cs="Arial"/>
          <w:color w:val="000000"/>
          <w:sz w:val="20"/>
          <w:szCs w:val="20"/>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10)</w:t>
      </w:r>
    </w:p>
    <w:p w:rsidR="007E459E" w:rsidRDefault="007E459E">
      <w:pPr>
        <w:autoSpaceDE w:val="0"/>
        <w:spacing w:after="0"/>
        <w:jc w:val="center"/>
        <w:rPr>
          <w:rFonts w:ascii="Arial" w:hAnsi="Arial" w:cs="Arial"/>
        </w:rPr>
      </w:pPr>
    </w:p>
    <w:p w:rsidR="007E459E" w:rsidRDefault="007E459E">
      <w:pPr>
        <w:spacing w:after="0"/>
        <w:ind w:left="-709" w:firstLine="709"/>
        <w:jc w:val="center"/>
        <w:rPr>
          <w:rFonts w:ascii="Arial" w:hAnsi="Arial" w:cs="Arial"/>
          <w:b/>
          <w:i/>
          <w:sz w:val="16"/>
          <w:szCs w:val="16"/>
          <w:lang w:val="fr-FR"/>
        </w:rPr>
      </w:pPr>
      <w:r>
        <w:rPr>
          <w:rFonts w:ascii="Arial" w:hAnsi="Arial" w:cs="Arial"/>
          <w:b/>
          <w:color w:val="0070C0"/>
          <w:sz w:val="24"/>
          <w:szCs w:val="24"/>
          <w:lang w:val="fr-FR"/>
        </w:rPr>
        <w:t>LES CONDUITES A TENIR EN PREMIERE URGENCE</w:t>
      </w:r>
    </w:p>
    <w:p w:rsidR="007E459E" w:rsidRDefault="007E459E">
      <w:pPr>
        <w:spacing w:after="0"/>
        <w:ind w:left="-709" w:firstLine="709"/>
        <w:jc w:val="center"/>
      </w:pPr>
      <w:r>
        <w:rPr>
          <w:rFonts w:ascii="Arial" w:hAnsi="Arial" w:cs="Arial"/>
          <w:b/>
          <w:i/>
          <w:sz w:val="16"/>
          <w:szCs w:val="16"/>
          <w:lang w:val="fr-FR"/>
        </w:rPr>
        <w:t>(DANS LES SITUATIONS PARTICULIERES DES RISQUES MAJEURS)</w:t>
      </w:r>
    </w:p>
    <w:p w:rsidR="007E459E" w:rsidRDefault="00A04196">
      <w:pPr>
        <w:spacing w:after="0" w:line="240" w:lineRule="auto"/>
        <w:ind w:left="-709" w:firstLine="709"/>
        <w:jc w:val="center"/>
        <w:rPr>
          <w:sz w:val="4"/>
        </w:rPr>
      </w:pPr>
      <w:r>
        <w:rPr>
          <w:noProof/>
          <w:lang w:eastAsia="fr-FR"/>
        </w:rPr>
        <mc:AlternateContent>
          <mc:Choice Requires="wps">
            <w:drawing>
              <wp:anchor distT="0" distB="0" distL="114300" distR="114300" simplePos="0" relativeHeight="251735552" behindDoc="0" locked="0" layoutInCell="1" allowOverlap="1">
                <wp:simplePos x="0" y="0"/>
                <wp:positionH relativeFrom="column">
                  <wp:posOffset>504825</wp:posOffset>
                </wp:positionH>
                <wp:positionV relativeFrom="paragraph">
                  <wp:posOffset>12700</wp:posOffset>
                </wp:positionV>
                <wp:extent cx="6009640" cy="1270"/>
                <wp:effectExtent l="19050" t="22225" r="19685" b="14605"/>
                <wp:wrapNone/>
                <wp:docPr id="1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39.75pt;margin-top:1pt;width:473.2pt;height:.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" strokecolor="#0070c0" strokeweight=".79mm">
                <v:stroke joinstyle="miter" endcap="square"/>
              </v:shape>
            </w:pict>
          </mc:Fallback>
        </mc:AlternateContent>
      </w:r>
      <w:r w:rsidR="007E459E">
        <w:rPr>
          <w:rFonts w:ascii="Arial" w:hAnsi="Arial" w:cs="Arial"/>
          <w:bCs/>
          <w:i/>
          <w:sz w:val="18"/>
          <w:szCs w:val="18"/>
        </w:rPr>
        <w:t>(à placer dans chaque lieu de mise en sûreté)</w:t>
      </w:r>
    </w:p>
    <w:p w:rsidR="007E459E" w:rsidRDefault="007E459E">
      <w:pPr>
        <w:spacing w:after="0" w:line="240" w:lineRule="auto"/>
        <w:ind w:left="-709" w:firstLine="709"/>
        <w:rPr>
          <w:sz w:val="4"/>
        </w:rPr>
      </w:pPr>
    </w:p>
    <w:tbl>
      <w:tblPr>
        <w:tblW w:w="0" w:type="auto"/>
        <w:tblInd w:w="653" w:type="dxa"/>
        <w:tblLayout w:type="fixed"/>
        <w:tblLook w:val="0000" w:firstRow="0" w:lastRow="0" w:firstColumn="0" w:lastColumn="0" w:noHBand="0" w:noVBand="0"/>
      </w:tblPr>
      <w:tblGrid>
        <w:gridCol w:w="9968"/>
      </w:tblGrid>
      <w:tr w:rsidR="007E459E">
        <w:trPr>
          <w:trHeight w:val="302"/>
        </w:trPr>
        <w:tc>
          <w:tcPr>
            <w:tcW w:w="9968" w:type="dxa"/>
            <w:tcBorders>
              <w:top w:val="single" w:sz="20" w:space="0" w:color="008080"/>
              <w:left w:val="single" w:sz="20" w:space="0" w:color="008080"/>
              <w:bottom w:val="single" w:sz="20" w:space="0" w:color="008080"/>
              <w:right w:val="single" w:sz="20" w:space="0" w:color="008080"/>
            </w:tcBorders>
            <w:shd w:val="clear" w:color="auto" w:fill="C6D9F1"/>
            <w:vAlign w:val="center"/>
          </w:tcPr>
          <w:p w:rsidR="007E459E" w:rsidRDefault="007E459E">
            <w:pPr>
              <w:snapToGrid w:val="0"/>
              <w:spacing w:after="0"/>
              <w:ind w:left="567" w:hanging="142"/>
              <w:jc w:val="center"/>
              <w:rPr>
                <w:rFonts w:ascii="Arial" w:hAnsi="Arial" w:cs="Arial"/>
                <w:b/>
                <w:sz w:val="2"/>
                <w:szCs w:val="24"/>
              </w:rPr>
            </w:pPr>
          </w:p>
          <w:p w:rsidR="007E459E" w:rsidRDefault="007E459E">
            <w:pPr>
              <w:spacing w:after="0"/>
              <w:ind w:left="567" w:hanging="142"/>
              <w:jc w:val="center"/>
            </w:pPr>
            <w:r>
              <w:rPr>
                <w:rFonts w:ascii="Arial" w:hAnsi="Arial" w:cs="Arial"/>
                <w:b/>
                <w:bCs/>
                <w:color w:val="0070C0"/>
              </w:rPr>
              <w:t>CONSIGNES GENERALES</w:t>
            </w:r>
          </w:p>
        </w:tc>
      </w:tr>
      <w:tr w:rsidR="007E459E">
        <w:tc>
          <w:tcPr>
            <w:tcW w:w="9968" w:type="dxa"/>
            <w:tcBorders>
              <w:top w:val="single" w:sz="20" w:space="0" w:color="008080"/>
              <w:left w:val="single" w:sz="20" w:space="0" w:color="008080"/>
              <w:bottom w:val="single" w:sz="20" w:space="0" w:color="008080"/>
              <w:right w:val="single" w:sz="20" w:space="0" w:color="008080"/>
            </w:tcBorders>
            <w:shd w:val="clear" w:color="auto" w:fill="auto"/>
          </w:tcPr>
          <w:p w:rsidR="007E459E" w:rsidRDefault="007E459E">
            <w:pPr>
              <w:spacing w:after="0" w:line="240" w:lineRule="auto"/>
              <w:ind w:firstLine="318"/>
              <w:rPr>
                <w:rFonts w:ascii="Arial" w:hAnsi="Arial" w:cs="Arial"/>
                <w:b/>
                <w:color w:val="0070C0"/>
                <w:sz w:val="24"/>
                <w:szCs w:val="24"/>
              </w:rPr>
            </w:pPr>
            <w:r>
              <w:rPr>
                <w:b/>
                <w:bCs/>
              </w:rPr>
              <w:t xml:space="preserve">Après avoir rejoint les lieux de mise en sûreté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utiliser la mallette de première urgence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se référer, si nécessaire, aux protocoles d’urgence pour les élèves malades ou handicapés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expliquer ce qui se passe et l’évolution probable de la situation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établir la liste des absents (annexe 8)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repérer les personnes en difficulté ou à traitement médical personnel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recenser les élèves susceptibles d’aider, si nécessaire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déterminer un emplacement pour les WC ; • proposer aux élèves des activités calmes ; </w:t>
            </w:r>
          </w:p>
          <w:p w:rsidR="007E459E" w:rsidRDefault="007E459E">
            <w:pPr>
              <w:spacing w:after="0" w:line="240" w:lineRule="auto"/>
              <w:ind w:firstLine="3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suivre les consignes en fonction des situations spécifiques (saignement du nez, «crise de nerfs»… </w:t>
            </w:r>
          </w:p>
          <w:p w:rsidR="007E459E" w:rsidRDefault="007E459E">
            <w:pPr>
              <w:spacing w:after="0" w:line="240" w:lineRule="auto"/>
              <w:ind w:left="318"/>
            </w:pPr>
            <w:r>
              <w:rPr>
                <w:rFonts w:ascii="Arial" w:hAnsi="Arial" w:cs="Arial"/>
                <w:b/>
                <w:color w:val="0070C0"/>
                <w:sz w:val="24"/>
                <w:szCs w:val="24"/>
              </w:rPr>
              <w:t>•</w:t>
            </w:r>
            <w:r>
              <w:rPr>
                <w:rFonts w:ascii="Arial" w:hAnsi="Arial" w:cs="Arial"/>
                <w:sz w:val="20"/>
                <w:szCs w:val="20"/>
              </w:rPr>
              <w:t xml:space="preserve"> remplir une fiche individuelle d’observation (annexe 9) pour toutes les personnes fortement indisposées ou blessées.</w:t>
            </w:r>
          </w:p>
        </w:tc>
      </w:tr>
    </w:tbl>
    <w:p w:rsidR="007E459E" w:rsidRDefault="007E459E">
      <w:pPr>
        <w:spacing w:after="0"/>
        <w:ind w:left="-709" w:firstLine="1276"/>
        <w:rPr>
          <w:rFonts w:ascii="Arial" w:hAnsi="Arial" w:cs="Arial"/>
          <w:b/>
          <w:bCs/>
          <w:color w:val="0070C0"/>
          <w:sz w:val="10"/>
        </w:rPr>
      </w:pPr>
    </w:p>
    <w:p w:rsidR="007E459E" w:rsidRDefault="00A04196">
      <w:pPr>
        <w:spacing w:after="0" w:line="240" w:lineRule="auto"/>
        <w:ind w:left="-709" w:firstLine="1276"/>
        <w:rPr>
          <w:b/>
          <w:bCs/>
          <w:sz w:val="16"/>
          <w:szCs w:val="23"/>
        </w:rPr>
      </w:pPr>
      <w:r>
        <w:rPr>
          <w:noProof/>
          <w:lang w:eastAsia="fr-FR"/>
        </w:rPr>
        <mc:AlternateContent>
          <mc:Choice Requires="wps">
            <w:drawing>
              <wp:anchor distT="0" distB="0" distL="114300" distR="114300" simplePos="0" relativeHeight="251737600" behindDoc="0" locked="0" layoutInCell="1" allowOverlap="1">
                <wp:simplePos x="0" y="0"/>
                <wp:positionH relativeFrom="column">
                  <wp:posOffset>330835</wp:posOffset>
                </wp:positionH>
                <wp:positionV relativeFrom="paragraph">
                  <wp:posOffset>226695</wp:posOffset>
                </wp:positionV>
                <wp:extent cx="6294120" cy="1270"/>
                <wp:effectExtent l="16510" t="17145" r="23495" b="19685"/>
                <wp:wrapNone/>
                <wp:docPr id="14"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26.05pt;margin-top:17.85pt;width:495.6pt;height:.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" strokecolor="#0070c0" strokeweight=".79mm">
                <v:stroke joinstyle="miter" endcap="square"/>
              </v:shape>
            </w:pict>
          </mc:Fallback>
        </mc:AlternateContent>
      </w:r>
      <w:r w:rsidR="007E459E">
        <w:rPr>
          <w:rFonts w:ascii="Arial" w:hAnsi="Arial" w:cs="Arial"/>
          <w:b/>
          <w:bCs/>
          <w:color w:val="0070C0"/>
        </w:rPr>
        <w:t>PRINCIPE DE PRIORISATION DES CONDUITES À TENIR EN PREMIERE URGENCE</w:t>
      </w:r>
    </w:p>
    <w:p w:rsidR="007E459E" w:rsidRDefault="007E459E">
      <w:pPr>
        <w:spacing w:after="0"/>
        <w:ind w:left="-709" w:firstLine="1276"/>
        <w:rPr>
          <w:b/>
          <w:bCs/>
          <w:sz w:val="16"/>
          <w:szCs w:val="23"/>
        </w:rPr>
      </w:pPr>
    </w:p>
    <w:p w:rsidR="007E459E" w:rsidRDefault="007E459E">
      <w:pPr>
        <w:spacing w:after="0"/>
        <w:ind w:left="-709" w:firstLine="1276"/>
        <w:rPr>
          <w:rFonts w:ascii="Arial" w:hAnsi="Arial" w:cs="Arial"/>
          <w:b/>
          <w:color w:val="0070C0"/>
          <w:sz w:val="24"/>
          <w:szCs w:val="24"/>
        </w:rPr>
      </w:pPr>
      <w:r>
        <w:rPr>
          <w:b/>
          <w:bCs/>
          <w:sz w:val="23"/>
          <w:szCs w:val="23"/>
        </w:rPr>
        <w:t xml:space="preserve"> </w:t>
      </w:r>
      <w:r>
        <w:rPr>
          <w:b/>
          <w:bCs/>
        </w:rPr>
        <w:t xml:space="preserve">1/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arrêt cardiaque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perte de connaissance </w:t>
      </w:r>
    </w:p>
    <w:p w:rsidR="007E459E" w:rsidRDefault="007E459E">
      <w:pPr>
        <w:spacing w:after="0"/>
        <w:ind w:left="-709" w:firstLine="1276"/>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hémorragie externe</w:t>
      </w:r>
    </w:p>
    <w:p w:rsidR="007E459E" w:rsidRDefault="007E459E">
      <w:pPr>
        <w:spacing w:after="0"/>
        <w:ind w:left="-709" w:firstLine="1276"/>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écrasement de membres • effet de blast </w:t>
      </w:r>
    </w:p>
    <w:p w:rsidR="007E459E" w:rsidRDefault="007E459E">
      <w:pPr>
        <w:spacing w:after="0"/>
        <w:ind w:left="-709" w:firstLine="1276"/>
      </w:pPr>
      <w:r>
        <w:rPr>
          <w:rFonts w:ascii="Arial" w:hAnsi="Arial" w:cs="Arial"/>
          <w:b/>
          <w:color w:val="0070C0"/>
          <w:sz w:val="24"/>
          <w:szCs w:val="24"/>
        </w:rPr>
        <w:t>•</w:t>
      </w:r>
      <w:r>
        <w:rPr>
          <w:rFonts w:ascii="Arial" w:hAnsi="Arial" w:cs="Arial"/>
          <w:sz w:val="20"/>
          <w:szCs w:val="20"/>
        </w:rPr>
        <w:t xml:space="preserve"> trauma du rachis</w:t>
      </w:r>
    </w:p>
    <w:p w:rsidR="007E459E" w:rsidRDefault="00A04196">
      <w:pPr>
        <w:spacing w:after="0" w:line="240" w:lineRule="auto"/>
        <w:ind w:left="-709" w:firstLine="1276"/>
        <w:rPr>
          <w:rFonts w:ascii="Cambria" w:hAnsi="Cambria" w:cs="Cambria"/>
          <w:b/>
          <w:bCs/>
          <w:color w:val="808080"/>
          <w:kern w:val="1"/>
          <w:sz w:val="32"/>
          <w:szCs w:val="32"/>
          <w:lang w:val="fr-FR"/>
        </w:rPr>
      </w:pPr>
      <w:r>
        <w:rPr>
          <w:noProof/>
          <w:lang w:eastAsia="fr-FR"/>
        </w:rPr>
        <mc:AlternateContent>
          <mc:Choice Requires="wps">
            <w:drawing>
              <wp:anchor distT="0" distB="0" distL="114300" distR="114300" simplePos="0" relativeHeight="251738624" behindDoc="0" locked="0" layoutInCell="1" allowOverlap="1">
                <wp:simplePos x="0" y="0"/>
                <wp:positionH relativeFrom="column">
                  <wp:posOffset>306705</wp:posOffset>
                </wp:positionH>
                <wp:positionV relativeFrom="paragraph">
                  <wp:posOffset>24765</wp:posOffset>
                </wp:positionV>
                <wp:extent cx="6294120" cy="1270"/>
                <wp:effectExtent l="20955" t="15240" r="19050" b="21590"/>
                <wp:wrapNone/>
                <wp:docPr id="1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4.15pt;margin-top:1.95pt;width:495.6pt;height:.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" strokecolor="#0070c0" strokeweight=".79mm">
                <v:stroke joinstyle="miter" endcap="square"/>
              </v:shape>
            </w:pict>
          </mc:Fallback>
        </mc:AlternateContent>
      </w:r>
    </w:p>
    <w:p w:rsidR="007E459E" w:rsidRDefault="007E459E">
      <w:pPr>
        <w:spacing w:after="0"/>
        <w:ind w:left="-709" w:firstLine="1276"/>
        <w:rPr>
          <w:rFonts w:ascii="Arial" w:hAnsi="Arial" w:cs="Arial"/>
          <w:b/>
          <w:color w:val="0070C0"/>
          <w:sz w:val="24"/>
          <w:szCs w:val="24"/>
        </w:rPr>
      </w:pPr>
      <w:r>
        <w:t xml:space="preserve"> </w:t>
      </w:r>
      <w:r>
        <w:rPr>
          <w:b/>
          <w:bCs/>
        </w:rPr>
        <w:t xml:space="preserve">2/ URGENCES RELATIVES </w:t>
      </w:r>
      <w:r>
        <w:rPr>
          <w:b/>
          <w:bCs/>
          <w:sz w:val="18"/>
          <w:szCs w:val="18"/>
        </w:rPr>
        <w:t xml:space="preserve">(à traiter APRES toutes les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malaises (aggravation de maladies – difficultés respiratoires – maux de ventre)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brûlures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plaies </w:t>
      </w:r>
    </w:p>
    <w:p w:rsidR="007E459E" w:rsidRDefault="007E459E">
      <w:pPr>
        <w:spacing w:after="0"/>
        <w:ind w:left="-709" w:firstLine="1276"/>
      </w:pPr>
      <w:r>
        <w:rPr>
          <w:rFonts w:ascii="Arial" w:hAnsi="Arial" w:cs="Arial"/>
          <w:b/>
          <w:color w:val="0070C0"/>
          <w:sz w:val="24"/>
          <w:szCs w:val="24"/>
        </w:rPr>
        <w:t>•</w:t>
      </w:r>
      <w:r>
        <w:rPr>
          <w:rFonts w:ascii="Arial" w:hAnsi="Arial" w:cs="Arial"/>
          <w:sz w:val="20"/>
          <w:szCs w:val="20"/>
        </w:rPr>
        <w:t>crise convulsive (épilepsie)</w:t>
      </w:r>
    </w:p>
    <w:p w:rsidR="007E459E" w:rsidRDefault="00A04196">
      <w:pPr>
        <w:spacing w:after="0"/>
        <w:ind w:left="-709" w:firstLine="1276"/>
        <w:rPr>
          <w:b/>
          <w:bCs/>
          <w:sz w:val="6"/>
        </w:rPr>
      </w:pPr>
      <w:r>
        <w:rPr>
          <w:noProof/>
          <w:lang w:eastAsia="fr-FR"/>
        </w:rPr>
        <mc:AlternateContent>
          <mc:Choice Requires="wps">
            <w:drawing>
              <wp:anchor distT="0" distB="0" distL="114300" distR="114300" simplePos="0" relativeHeight="251739648" behindDoc="0" locked="0" layoutInCell="1" allowOverlap="1">
                <wp:simplePos x="0" y="0"/>
                <wp:positionH relativeFrom="column">
                  <wp:posOffset>292735</wp:posOffset>
                </wp:positionH>
                <wp:positionV relativeFrom="paragraph">
                  <wp:posOffset>160655</wp:posOffset>
                </wp:positionV>
                <wp:extent cx="6294120" cy="1270"/>
                <wp:effectExtent l="16510" t="17780" r="23495" b="19050"/>
                <wp:wrapNone/>
                <wp:docPr id="1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3.05pt;margin-top:12.65pt;width:495.6pt;height:.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" strokecolor="#0070c0" strokeweight=".79mm">
                <v:stroke joinstyle="miter" endcap="square"/>
              </v:shape>
            </w:pict>
          </mc:Fallback>
        </mc:AlternateContent>
      </w:r>
      <w:r w:rsidR="007E459E">
        <w:rPr>
          <w:rFonts w:ascii="Arial" w:hAnsi="Arial" w:cs="Arial"/>
          <w:b/>
          <w:color w:val="0070C0"/>
          <w:sz w:val="24"/>
          <w:szCs w:val="24"/>
        </w:rPr>
        <w:t>•</w:t>
      </w:r>
      <w:r w:rsidR="007E459E">
        <w:rPr>
          <w:rFonts w:ascii="Arial" w:hAnsi="Arial" w:cs="Arial"/>
          <w:sz w:val="20"/>
          <w:szCs w:val="20"/>
        </w:rPr>
        <w:t>fractures / luxations</w:t>
      </w:r>
      <w:r w:rsidR="007E459E">
        <w:t xml:space="preserve"> </w:t>
      </w:r>
    </w:p>
    <w:p w:rsidR="007E459E" w:rsidRDefault="007E459E">
      <w:pPr>
        <w:spacing w:after="0"/>
        <w:ind w:left="-709" w:firstLine="1276"/>
        <w:rPr>
          <w:b/>
          <w:bCs/>
          <w:sz w:val="6"/>
        </w:rPr>
      </w:pPr>
    </w:p>
    <w:p w:rsidR="007E459E" w:rsidRDefault="007E459E">
      <w:pPr>
        <w:spacing w:after="0"/>
        <w:ind w:left="-709" w:firstLine="1276"/>
        <w:rPr>
          <w:rFonts w:ascii="Arial" w:hAnsi="Arial" w:cs="Arial"/>
          <w:b/>
          <w:color w:val="0070C0"/>
          <w:sz w:val="24"/>
          <w:szCs w:val="24"/>
        </w:rPr>
      </w:pPr>
      <w:r>
        <w:rPr>
          <w:b/>
          <w:bCs/>
        </w:rPr>
        <w:t xml:space="preserve">3/ NON URGENT </w:t>
      </w:r>
      <w:r>
        <w:rPr>
          <w:b/>
          <w:bCs/>
          <w:sz w:val="18"/>
          <w:szCs w:val="18"/>
        </w:rPr>
        <w:t xml:space="preserve">(à traiter APRES toutes les urgences vitales) </w:t>
      </w:r>
    </w:p>
    <w:p w:rsidR="007E459E" w:rsidRDefault="007E459E">
      <w:pPr>
        <w:spacing w:after="0"/>
        <w:ind w:left="-709" w:firstLine="1276"/>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stress</w:t>
      </w:r>
    </w:p>
    <w:p w:rsidR="007E459E" w:rsidRDefault="007E459E">
      <w:pPr>
        <w:spacing w:after="0"/>
        <w:ind w:left="-709" w:firstLine="1276"/>
        <w:rPr>
          <w:rFonts w:ascii="Arial" w:hAnsi="Arial" w:cs="Arial"/>
          <w:sz w:val="20"/>
          <w:szCs w:val="20"/>
        </w:rPr>
      </w:pPr>
      <w:r>
        <w:rPr>
          <w:rFonts w:ascii="Arial" w:hAnsi="Arial" w:cs="Arial"/>
          <w:b/>
          <w:color w:val="0070C0"/>
          <w:sz w:val="24"/>
          <w:szCs w:val="24"/>
        </w:rPr>
        <w:t>•</w:t>
      </w:r>
      <w:r>
        <w:rPr>
          <w:rFonts w:ascii="Arial" w:hAnsi="Arial" w:cs="Arial"/>
          <w:sz w:val="20"/>
          <w:szCs w:val="20"/>
        </w:rPr>
        <w:t>panique</w:t>
      </w:r>
    </w:p>
    <w:p w:rsidR="007E459E" w:rsidRDefault="007E459E">
      <w:pPr>
        <w:spacing w:after="0"/>
        <w:ind w:left="-709" w:firstLine="1276"/>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agitation</w:t>
      </w:r>
    </w:p>
    <w:p w:rsidR="007E459E" w:rsidRDefault="00A04196">
      <w:pPr>
        <w:spacing w:after="0"/>
        <w:ind w:left="-709" w:firstLine="1276"/>
        <w:rPr>
          <w:rFonts w:ascii="Arial" w:hAnsi="Arial" w:cs="Arial"/>
          <w:sz w:val="20"/>
          <w:szCs w:val="20"/>
          <w:lang w:val="fr-FR"/>
        </w:rPr>
      </w:pPr>
      <w:r>
        <w:rPr>
          <w:noProof/>
          <w:lang w:eastAsia="fr-FR"/>
        </w:rPr>
        <mc:AlternateContent>
          <mc:Choice Requires="wps">
            <w:drawing>
              <wp:anchor distT="0" distB="0" distL="114300" distR="114300" simplePos="0" relativeHeight="251736576" behindDoc="0" locked="0" layoutInCell="1" allowOverlap="1">
                <wp:simplePos x="0" y="0"/>
                <wp:positionH relativeFrom="column">
                  <wp:posOffset>330835</wp:posOffset>
                </wp:positionH>
                <wp:positionV relativeFrom="paragraph">
                  <wp:posOffset>55245</wp:posOffset>
                </wp:positionV>
                <wp:extent cx="6294120" cy="1270"/>
                <wp:effectExtent l="16510" t="17145" r="23495" b="19685"/>
                <wp:wrapNone/>
                <wp:docPr id="1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26.05pt;margin-top:4.35pt;width:495.6pt;height:.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" strokecolor="#0070c0" strokeweight=".79mm">
                <v:stroke joinstyle="miter" endcap="square"/>
              </v:shape>
            </w:pict>
          </mc:Fallback>
        </mc:AlternateConten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Fonts w:ascii="Arial" w:hAnsi="Arial" w:cs="Arial"/>
          <w:sz w:val="20"/>
          <w:szCs w:val="20"/>
        </w:rPr>
      </w:pPr>
      <w:r>
        <w:t xml:space="preserve"> </w:t>
      </w:r>
      <w:r>
        <w:rPr>
          <w:rFonts w:ascii="Arial" w:hAnsi="Arial" w:cs="Arial"/>
          <w:b/>
          <w:bCs/>
        </w:rPr>
        <w:t xml:space="preserve">IMPORTANT </w:t>
      </w:r>
      <w:r>
        <w:rPr>
          <w:rFonts w:ascii="Arial" w:hAnsi="Arial" w:cs="Arial"/>
          <w:sz w:val="20"/>
          <w:szCs w:val="20"/>
        </w:rPr>
        <w:t>: on ne traite une urgence qu'en l'absence d'urgence supérieure. Je ne traite pas</w: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Fonts w:ascii="Arial" w:hAnsi="Arial" w:cs="Arial"/>
          <w:sz w:val="20"/>
          <w:szCs w:val="20"/>
        </w:rPr>
      </w:pPr>
      <w:r>
        <w:rPr>
          <w:rFonts w:ascii="Arial" w:hAnsi="Arial" w:cs="Arial"/>
          <w:sz w:val="20"/>
          <w:szCs w:val="20"/>
        </w:rPr>
        <w:t xml:space="preserve"> les urgences relatives si une urgence vitale reste à prendre en charge. Idem, je ne traite pas un cas</w:t>
      </w:r>
    </w:p>
    <w:p w:rsidR="007E459E" w:rsidRDefault="007E459E">
      <w:pPr>
        <w:pBdr>
          <w:top w:val="single" w:sz="4" w:space="1" w:color="000000"/>
          <w:left w:val="single" w:sz="4" w:space="4" w:color="000000"/>
          <w:bottom w:val="single" w:sz="4" w:space="1" w:color="000000"/>
          <w:right w:val="single" w:sz="4" w:space="0" w:color="000000"/>
        </w:pBdr>
        <w:spacing w:after="0"/>
        <w:ind w:left="426" w:firstLine="141"/>
        <w:rPr>
          <w:rStyle w:val="Titre1Car"/>
          <w:rFonts w:eastAsia="Calibri"/>
          <w:color w:val="808080"/>
        </w:rPr>
      </w:pPr>
      <w:r>
        <w:rPr>
          <w:rFonts w:ascii="Arial" w:hAnsi="Arial" w:cs="Arial"/>
          <w:sz w:val="20"/>
          <w:szCs w:val="20"/>
        </w:rPr>
        <w:t xml:space="preserve"> non urgent si une urgence relative reste à prendre en charge.</w:t>
      </w:r>
    </w:p>
    <w:p w:rsidR="007E459E" w:rsidRDefault="007E459E">
      <w:pPr>
        <w:spacing w:after="0" w:line="240" w:lineRule="auto"/>
        <w:ind w:left="-709" w:firstLine="709"/>
        <w:rPr>
          <w:rStyle w:val="Titre1Car"/>
          <w:rFonts w:eastAsia="Calibri"/>
          <w:color w:val="808080"/>
        </w:rPr>
      </w:pPr>
      <w:r>
        <w:rPr>
          <w:rStyle w:val="Titre1Car"/>
          <w:rFonts w:eastAsia="Calibri"/>
          <w:color w:val="808080"/>
        </w:rPr>
        <w:t xml:space="preserve">      </w:t>
      </w:r>
    </w:p>
    <w:p w:rsidR="007E459E" w:rsidRDefault="007E459E">
      <w:pPr>
        <w:spacing w:after="0" w:line="240" w:lineRule="auto"/>
        <w:ind w:left="-709" w:firstLine="709"/>
        <w:rPr>
          <w:sz w:val="12"/>
        </w:rPr>
      </w:pPr>
      <w:r>
        <w:rPr>
          <w:rStyle w:val="Titre1Car"/>
          <w:rFonts w:eastAsia="Calibri"/>
          <w:color w:val="808080"/>
        </w:rPr>
        <w:t xml:space="preserve">                                                                                                         </w:t>
      </w:r>
    </w:p>
    <w:p w:rsidR="007E459E" w:rsidRDefault="007E459E">
      <w:pPr>
        <w:spacing w:after="0" w:line="240" w:lineRule="auto"/>
        <w:ind w:left="-709" w:firstLine="709"/>
        <w:rPr>
          <w:sz w:val="12"/>
        </w:rPr>
      </w:pPr>
    </w:p>
    <w:p w:rsidR="007E459E" w:rsidRDefault="007E459E">
      <w:pPr>
        <w:pBdr>
          <w:top w:val="single" w:sz="20" w:space="1" w:color="008080" w:shadow="1"/>
          <w:left w:val="single" w:sz="20" w:space="4" w:color="008080" w:shadow="1"/>
          <w:bottom w:val="single" w:sz="20" w:space="1" w:color="008080" w:shadow="1"/>
          <w:right w:val="single" w:sz="20" w:space="0" w:color="008080" w:shadow="1"/>
        </w:pBdr>
        <w:spacing w:after="0" w:line="240" w:lineRule="auto"/>
        <w:ind w:left="851" w:right="850" w:firstLine="142"/>
        <w:rPr>
          <w:rFonts w:ascii="Arial" w:hAnsi="Arial" w:cs="Arial"/>
          <w:sz w:val="20"/>
          <w:szCs w:val="20"/>
        </w:rPr>
      </w:pPr>
      <w:r>
        <w:rPr>
          <w:rFonts w:ascii="Arial" w:hAnsi="Arial" w:cs="Arial"/>
          <w:sz w:val="20"/>
          <w:szCs w:val="20"/>
        </w:rPr>
        <w:t xml:space="preserve">Si du personnel reste disponible pendant le traitement de toutes les urgences prioritaires, il peut </w:t>
      </w:r>
    </w:p>
    <w:p w:rsidR="007E459E" w:rsidRDefault="007E459E">
      <w:pPr>
        <w:pBdr>
          <w:top w:val="single" w:sz="20" w:space="1" w:color="008080" w:shadow="1"/>
          <w:left w:val="single" w:sz="20" w:space="4" w:color="008080" w:shadow="1"/>
          <w:bottom w:val="single" w:sz="20" w:space="1" w:color="008080" w:shadow="1"/>
          <w:right w:val="single" w:sz="20" w:space="0" w:color="008080" w:shadow="1"/>
        </w:pBdr>
        <w:spacing w:after="0" w:line="240" w:lineRule="auto"/>
        <w:ind w:left="851" w:right="850" w:firstLine="142"/>
      </w:pPr>
      <w:r>
        <w:rPr>
          <w:rFonts w:ascii="Arial" w:hAnsi="Arial" w:cs="Arial"/>
          <w:sz w:val="20"/>
          <w:szCs w:val="20"/>
        </w:rPr>
        <w:lastRenderedPageBreak/>
        <w:t>commencer à traiter les urgences secondaires.</w:t>
      </w:r>
    </w:p>
    <w:p w:rsidR="007E459E" w:rsidRDefault="007E459E">
      <w:pPr>
        <w:tabs>
          <w:tab w:val="left" w:pos="5816"/>
        </w:tabs>
        <w:spacing w:after="0"/>
        <w:ind w:left="-709" w:firstLine="709"/>
      </w:pPr>
    </w:p>
    <w:p w:rsidR="007E459E" w:rsidRDefault="007E459E">
      <w:pPr>
        <w:tabs>
          <w:tab w:val="left" w:pos="5816"/>
        </w:tabs>
        <w:spacing w:after="0"/>
        <w:ind w:left="-709" w:firstLine="709"/>
      </w:pPr>
    </w:p>
    <w:p w:rsidR="007E459E" w:rsidRDefault="007E459E">
      <w:pPr>
        <w:tabs>
          <w:tab w:val="left" w:pos="5816"/>
        </w:tabs>
        <w:spacing w:after="0"/>
        <w:ind w:left="-709" w:firstLine="709"/>
        <w:rPr>
          <w:rFonts w:ascii="Arial" w:hAnsi="Arial" w:cs="Arial"/>
          <w:b/>
          <w:bCs/>
          <w:color w:val="0070C0"/>
        </w:rPr>
      </w:pPr>
      <w:r>
        <w:tab/>
      </w:r>
    </w:p>
    <w:p w:rsidR="007E459E" w:rsidRDefault="007E459E">
      <w:pPr>
        <w:pBdr>
          <w:top w:val="single" w:sz="20" w:space="1" w:color="008080"/>
          <w:left w:val="single" w:sz="20" w:space="4" w:color="008080"/>
          <w:bottom w:val="single" w:sz="20" w:space="1" w:color="008080"/>
          <w:right w:val="single" w:sz="20" w:space="0" w:color="008080"/>
        </w:pBdr>
        <w:shd w:val="clear" w:color="auto" w:fill="DBE5F1"/>
        <w:spacing w:after="0" w:line="240" w:lineRule="auto"/>
        <w:ind w:left="709" w:right="708"/>
        <w:jc w:val="center"/>
        <w:rPr>
          <w:sz w:val="14"/>
        </w:rPr>
      </w:pPr>
      <w:r>
        <w:rPr>
          <w:rFonts w:ascii="Arial" w:hAnsi="Arial" w:cs="Arial"/>
          <w:b/>
          <w:bCs/>
          <w:color w:val="0070C0"/>
        </w:rPr>
        <w:t>CONSIGNES EN FONCTION DE SITUATIONS SPECIFIQUES</w:t>
      </w:r>
    </w:p>
    <w:p w:rsidR="007E459E" w:rsidRDefault="007E459E">
      <w:pPr>
        <w:spacing w:after="0"/>
        <w:ind w:left="-709" w:firstLine="709"/>
        <w:rPr>
          <w:sz w:val="14"/>
        </w:rPr>
      </w:pPr>
    </w:p>
    <w:p w:rsidR="007E459E" w:rsidRDefault="007E459E">
      <w:pPr>
        <w:spacing w:after="0" w:line="360" w:lineRule="auto"/>
        <w:ind w:left="-709" w:firstLine="1135"/>
        <w:rPr>
          <w:rFonts w:ascii="Arial" w:hAnsi="Arial" w:cs="Arial"/>
          <w:b/>
          <w:bCs/>
          <w:sz w:val="20"/>
          <w:szCs w:val="20"/>
        </w:rPr>
      </w:pPr>
      <w:r>
        <w:rPr>
          <w:rFonts w:ascii="Arial" w:hAnsi="Arial" w:cs="Arial"/>
          <w:b/>
          <w:bCs/>
          <w:color w:val="0070C0"/>
          <w:sz w:val="20"/>
          <w:szCs w:val="20"/>
        </w:rPr>
        <w:t>1- L’ENFANT OU L’ADULTE SAIGNE DU NEZ</w:t>
      </w:r>
    </w:p>
    <w:p w:rsidR="007E459E" w:rsidRDefault="007E459E">
      <w:pPr>
        <w:spacing w:after="0"/>
        <w:ind w:left="-709" w:firstLine="1135"/>
        <w:rPr>
          <w:rFonts w:ascii="Arial" w:hAnsi="Arial" w:cs="Arial"/>
          <w:b/>
          <w:color w:val="0070C0"/>
          <w:sz w:val="24"/>
          <w:szCs w:val="24"/>
        </w:rPr>
      </w:pPr>
      <w:r>
        <w:rPr>
          <w:rFonts w:ascii="Arial" w:hAnsi="Arial" w:cs="Arial"/>
          <w:b/>
          <w:bCs/>
          <w:sz w:val="20"/>
          <w:szCs w:val="20"/>
        </w:rPr>
        <w:t xml:space="preserve"> Il saigne spontanément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le faire asseoir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le faire se moucher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faire comprimer les narines par une pince pouce / index pendant dix minutes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respirer par la bouche sans parler ; </w:t>
      </w:r>
    </w:p>
    <w:p w:rsidR="007E459E" w:rsidRDefault="007E459E">
      <w:pPr>
        <w:spacing w:after="0" w:line="240" w:lineRule="auto"/>
        <w:ind w:left="-709" w:firstLine="1418"/>
        <w:rPr>
          <w:rFonts w:ascii="Arial" w:hAnsi="Arial" w:cs="Arial"/>
          <w:sz w:val="8"/>
          <w:szCs w:val="20"/>
        </w:rPr>
      </w:pPr>
      <w:r>
        <w:rPr>
          <w:rFonts w:ascii="Arial" w:hAnsi="Arial" w:cs="Arial"/>
          <w:b/>
          <w:color w:val="0070C0"/>
          <w:sz w:val="24"/>
          <w:szCs w:val="24"/>
        </w:rPr>
        <w:t xml:space="preserve">• </w:t>
      </w:r>
      <w:r>
        <w:rPr>
          <w:rFonts w:ascii="Arial" w:hAnsi="Arial" w:cs="Arial"/>
          <w:sz w:val="20"/>
          <w:szCs w:val="20"/>
        </w:rPr>
        <w:t xml:space="preserve"> Si le saignement ne s’arrête pas, prendre dès que possible un avis médical.</w:t>
      </w:r>
    </w:p>
    <w:p w:rsidR="007E459E" w:rsidRDefault="007E459E">
      <w:pPr>
        <w:spacing w:after="0" w:line="360" w:lineRule="auto"/>
        <w:ind w:left="-709" w:firstLine="1135"/>
        <w:rPr>
          <w:rFonts w:ascii="Arial" w:hAnsi="Arial" w:cs="Arial"/>
          <w:sz w:val="8"/>
          <w:szCs w:val="20"/>
        </w:rPr>
      </w:pPr>
    </w:p>
    <w:p w:rsidR="007E459E" w:rsidRDefault="007E459E">
      <w:pPr>
        <w:spacing w:after="0" w:line="360" w:lineRule="auto"/>
        <w:ind w:left="-709" w:firstLine="1135"/>
        <w:rPr>
          <w:rFonts w:ascii="Arial" w:hAnsi="Arial" w:cs="Arial"/>
          <w:b/>
          <w:color w:val="0070C0"/>
          <w:sz w:val="24"/>
          <w:szCs w:val="24"/>
        </w:rPr>
      </w:pPr>
      <w:r>
        <w:rPr>
          <w:rFonts w:ascii="Arial" w:hAnsi="Arial" w:cs="Arial"/>
          <w:sz w:val="20"/>
          <w:szCs w:val="20"/>
        </w:rPr>
        <w:t xml:space="preserve"> </w:t>
      </w:r>
      <w:r>
        <w:rPr>
          <w:rFonts w:ascii="Arial" w:hAnsi="Arial" w:cs="Arial"/>
          <w:b/>
          <w:bCs/>
          <w:sz w:val="20"/>
          <w:szCs w:val="20"/>
        </w:rPr>
        <w:t>Il saigne après avoir reçu un coup sur le nez ou sur la tête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réaliser les gestes qui s’imposent (comprimer l’endroit qui saigne)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surveiller l’état de conscience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si perte de connaissance (voir situation 5) ;</w:t>
      </w:r>
    </w:p>
    <w:p w:rsidR="007E459E" w:rsidRDefault="007E459E">
      <w:pPr>
        <w:spacing w:after="0" w:line="240" w:lineRule="auto"/>
        <w:ind w:left="-709" w:firstLine="1418"/>
        <w:rPr>
          <w:rFonts w:ascii="Arial" w:hAnsi="Arial" w:cs="Arial"/>
          <w:sz w:val="10"/>
          <w:szCs w:val="20"/>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prendre dès que possible un avis médical. </w:t>
      </w:r>
    </w:p>
    <w:p w:rsidR="007E459E" w:rsidRDefault="007E459E">
      <w:pPr>
        <w:spacing w:after="0" w:line="360" w:lineRule="auto"/>
        <w:ind w:left="-709" w:firstLine="1135"/>
        <w:rPr>
          <w:rFonts w:ascii="Arial" w:hAnsi="Arial" w:cs="Arial"/>
          <w:sz w:val="10"/>
          <w:szCs w:val="20"/>
        </w:rPr>
      </w:pPr>
    </w:p>
    <w:p w:rsidR="007E459E" w:rsidRDefault="007E459E">
      <w:pPr>
        <w:spacing w:after="0" w:line="360" w:lineRule="auto"/>
        <w:ind w:left="-709" w:firstLine="1135"/>
        <w:rPr>
          <w:rFonts w:ascii="Arial" w:hAnsi="Arial" w:cs="Arial"/>
          <w:b/>
          <w:bCs/>
          <w:sz w:val="20"/>
          <w:szCs w:val="20"/>
        </w:rPr>
      </w:pPr>
      <w:r>
        <w:rPr>
          <w:rFonts w:ascii="Arial" w:hAnsi="Arial" w:cs="Arial"/>
          <w:b/>
          <w:bCs/>
          <w:color w:val="0070C0"/>
          <w:sz w:val="20"/>
          <w:szCs w:val="20"/>
        </w:rPr>
        <w:t xml:space="preserve">2- L’ENFANT OU L’ADULTE FAIT UNE « CRISE DE NERFS » </w:t>
      </w:r>
    </w:p>
    <w:p w:rsidR="007E459E" w:rsidRDefault="007E459E">
      <w:pPr>
        <w:spacing w:after="0" w:line="360" w:lineRule="auto"/>
        <w:ind w:left="-709" w:firstLine="1135"/>
        <w:rPr>
          <w:rFonts w:ascii="Arial" w:hAnsi="Arial" w:cs="Arial"/>
          <w:sz w:val="20"/>
          <w:szCs w:val="20"/>
        </w:rPr>
      </w:pPr>
      <w:r>
        <w:rPr>
          <w:rFonts w:ascii="Arial" w:hAnsi="Arial" w:cs="Arial"/>
          <w:b/>
          <w:bCs/>
          <w:sz w:val="20"/>
          <w:szCs w:val="20"/>
        </w:rPr>
        <w:t xml:space="preserve">Signes possibles </w:t>
      </w:r>
      <w:r>
        <w:rPr>
          <w:rFonts w:ascii="Arial" w:hAnsi="Arial" w:cs="Arial"/>
          <w:sz w:val="20"/>
          <w:szCs w:val="20"/>
        </w:rPr>
        <w:t>(un ou plusieurs)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crispation ;</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 xml:space="preserve">difficultés à respirer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impossibilité de parler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angoisse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agitation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pleurs ; </w:t>
      </w:r>
    </w:p>
    <w:p w:rsidR="007E459E" w:rsidRDefault="007E459E">
      <w:pPr>
        <w:spacing w:after="0" w:line="240" w:lineRule="auto"/>
        <w:ind w:left="-709" w:firstLine="1418"/>
        <w:rPr>
          <w:rFonts w:ascii="Arial" w:hAnsi="Arial" w:cs="Arial"/>
          <w:sz w:val="4"/>
          <w:szCs w:val="20"/>
        </w:rPr>
      </w:pPr>
      <w:r>
        <w:rPr>
          <w:rFonts w:ascii="Arial" w:hAnsi="Arial" w:cs="Arial"/>
          <w:b/>
          <w:color w:val="0070C0"/>
          <w:sz w:val="24"/>
          <w:szCs w:val="24"/>
        </w:rPr>
        <w:t xml:space="preserve">• </w:t>
      </w:r>
      <w:r>
        <w:rPr>
          <w:rFonts w:ascii="Arial" w:hAnsi="Arial" w:cs="Arial"/>
          <w:sz w:val="20"/>
          <w:szCs w:val="20"/>
        </w:rPr>
        <w:t xml:space="preserve"> cris.</w:t>
      </w:r>
    </w:p>
    <w:p w:rsidR="007E459E" w:rsidRDefault="007E459E">
      <w:pPr>
        <w:spacing w:after="0" w:line="360" w:lineRule="auto"/>
        <w:ind w:left="-709" w:firstLine="1135"/>
        <w:rPr>
          <w:rFonts w:ascii="Arial" w:hAnsi="Arial" w:cs="Arial"/>
          <w:sz w:val="4"/>
          <w:szCs w:val="20"/>
        </w:rPr>
      </w:pPr>
    </w:p>
    <w:p w:rsidR="007E459E" w:rsidRDefault="007E459E">
      <w:pPr>
        <w:spacing w:after="0" w:line="360" w:lineRule="auto"/>
        <w:ind w:left="-709" w:firstLine="1135"/>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Que faire ?</w:t>
      </w:r>
    </w:p>
    <w:p w:rsidR="007E459E" w:rsidRDefault="007E459E">
      <w:pPr>
        <w:spacing w:after="0" w:line="240" w:lineRule="auto"/>
        <w:ind w:left="-709" w:firstLine="1418"/>
        <w:rPr>
          <w:rFonts w:ascii="Arial" w:hAnsi="Arial" w:cs="Arial"/>
          <w:sz w:val="20"/>
          <w:szCs w:val="20"/>
        </w:rPr>
      </w:pPr>
      <w:r>
        <w:rPr>
          <w:rFonts w:ascii="Arial" w:hAnsi="Arial" w:cs="Arial"/>
          <w:b/>
          <w:bCs/>
          <w:sz w:val="20"/>
          <w:szCs w:val="20"/>
        </w:rPr>
        <w:t xml:space="preserve"> </w:t>
      </w:r>
      <w:r>
        <w:rPr>
          <w:rFonts w:ascii="Arial" w:hAnsi="Arial" w:cs="Arial"/>
          <w:b/>
          <w:color w:val="0070C0"/>
          <w:sz w:val="24"/>
          <w:szCs w:val="24"/>
        </w:rPr>
        <w:t xml:space="preserve">• </w:t>
      </w:r>
      <w:r>
        <w:rPr>
          <w:rFonts w:ascii="Arial" w:hAnsi="Arial" w:cs="Arial"/>
          <w:sz w:val="20"/>
          <w:szCs w:val="20"/>
        </w:rPr>
        <w:t xml:space="preserve"> l’isoler si possible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 </w:t>
      </w:r>
      <w:r>
        <w:rPr>
          <w:rFonts w:ascii="Arial" w:hAnsi="Arial" w:cs="Arial"/>
          <w:b/>
          <w:color w:val="0070C0"/>
          <w:sz w:val="24"/>
          <w:szCs w:val="24"/>
        </w:rPr>
        <w:t>•</w:t>
      </w:r>
      <w:r>
        <w:rPr>
          <w:rFonts w:ascii="Arial" w:hAnsi="Arial" w:cs="Arial"/>
          <w:sz w:val="20"/>
          <w:szCs w:val="20"/>
        </w:rPr>
        <w:t xml:space="preserve">  le mettre par terre, assis ou allongé ;</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w:t>
      </w:r>
      <w:r>
        <w:rPr>
          <w:rFonts w:ascii="Arial" w:hAnsi="Arial" w:cs="Arial"/>
          <w:b/>
          <w:color w:val="0070C0"/>
          <w:sz w:val="24"/>
          <w:szCs w:val="24"/>
        </w:rPr>
        <w:t xml:space="preserve">• </w:t>
      </w:r>
      <w:r>
        <w:rPr>
          <w:rFonts w:ascii="Arial" w:hAnsi="Arial" w:cs="Arial"/>
          <w:sz w:val="20"/>
          <w:szCs w:val="20"/>
        </w:rPr>
        <w:t xml:space="preserve"> desserrer ses vêtements ; • le faire respirer lentement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le faire parler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laisser à côté de lui une personne calme et rassurante.</w:t>
      </w:r>
    </w:p>
    <w:p w:rsidR="007E459E" w:rsidRDefault="007E459E">
      <w:pPr>
        <w:spacing w:after="0" w:line="240" w:lineRule="auto"/>
        <w:ind w:left="-709" w:firstLine="1418"/>
        <w:rPr>
          <w:rFonts w:ascii="Arial" w:hAnsi="Arial" w:cs="Arial"/>
          <w:sz w:val="20"/>
          <w:szCs w:val="20"/>
        </w:rPr>
      </w:pPr>
    </w:p>
    <w:p w:rsidR="007E459E" w:rsidRDefault="007E459E">
      <w:pPr>
        <w:spacing w:after="0" w:line="360" w:lineRule="auto"/>
        <w:ind w:left="-709" w:firstLine="1135"/>
        <w:rPr>
          <w:rFonts w:ascii="Arial" w:hAnsi="Arial" w:cs="Arial"/>
          <w:sz w:val="8"/>
          <w:szCs w:val="20"/>
        </w:rPr>
      </w:pPr>
    </w:p>
    <w:p w:rsidR="007E459E" w:rsidRDefault="007E459E">
      <w:pPr>
        <w:spacing w:after="0" w:line="360" w:lineRule="auto"/>
        <w:ind w:left="-709" w:firstLine="1135"/>
        <w:rPr>
          <w:rFonts w:ascii="Arial" w:hAnsi="Arial" w:cs="Arial"/>
          <w:sz w:val="20"/>
          <w:szCs w:val="20"/>
        </w:rPr>
      </w:pPr>
      <w:r>
        <w:rPr>
          <w:rFonts w:ascii="Arial" w:hAnsi="Arial" w:cs="Arial"/>
          <w:color w:val="0070C0"/>
          <w:sz w:val="20"/>
          <w:szCs w:val="20"/>
        </w:rPr>
        <w:t xml:space="preserve"> </w:t>
      </w:r>
      <w:r>
        <w:rPr>
          <w:rFonts w:ascii="Arial" w:hAnsi="Arial" w:cs="Arial"/>
          <w:b/>
          <w:bCs/>
          <w:color w:val="0070C0"/>
          <w:sz w:val="20"/>
          <w:szCs w:val="20"/>
        </w:rPr>
        <w:t xml:space="preserve">3- STRESS INDIVIDUEL OU COLLECTIF </w:t>
      </w:r>
    </w:p>
    <w:p w:rsidR="007E459E" w:rsidRDefault="007E459E">
      <w:pPr>
        <w:spacing w:after="0" w:line="360" w:lineRule="auto"/>
        <w:ind w:left="-709" w:firstLine="1135"/>
        <w:rPr>
          <w:rFonts w:ascii="Arial" w:hAnsi="Arial" w:cs="Arial"/>
          <w:b/>
          <w:bCs/>
          <w:sz w:val="20"/>
          <w:szCs w:val="20"/>
        </w:rPr>
      </w:pPr>
      <w:r>
        <w:rPr>
          <w:rFonts w:ascii="Arial" w:hAnsi="Arial" w:cs="Arial"/>
          <w:sz w:val="20"/>
          <w:szCs w:val="20"/>
        </w:rPr>
        <w:t xml:space="preserve">Ce stress peut se manifester pour quiconque </w:t>
      </w:r>
    </w:p>
    <w:p w:rsidR="007E459E" w:rsidRDefault="007E459E">
      <w:pPr>
        <w:spacing w:after="0" w:line="360" w:lineRule="auto"/>
        <w:ind w:left="-709" w:firstLine="1135"/>
        <w:rPr>
          <w:rFonts w:ascii="Arial" w:hAnsi="Arial" w:cs="Arial"/>
          <w:b/>
          <w:color w:val="0070C0"/>
          <w:sz w:val="24"/>
          <w:szCs w:val="24"/>
        </w:rPr>
      </w:pPr>
      <w:r>
        <w:rPr>
          <w:rFonts w:ascii="Arial" w:hAnsi="Arial" w:cs="Arial"/>
          <w:b/>
          <w:bCs/>
          <w:sz w:val="20"/>
          <w:szCs w:val="20"/>
        </w:rPr>
        <w:t xml:space="preserve">Signes possibles </w:t>
      </w:r>
      <w:r>
        <w:rPr>
          <w:rFonts w:ascii="Arial" w:hAnsi="Arial" w:cs="Arial"/>
          <w:sz w:val="20"/>
          <w:szCs w:val="20"/>
        </w:rPr>
        <w:t xml:space="preserve">: (un ou plusieurs)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agitation ;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hyperactivité ; </w:t>
      </w:r>
    </w:p>
    <w:p w:rsidR="007E459E" w:rsidRDefault="007E459E">
      <w:pPr>
        <w:spacing w:after="0" w:line="240" w:lineRule="auto"/>
        <w:ind w:left="-709" w:firstLine="1135"/>
        <w:rPr>
          <w:rFonts w:ascii="Arial" w:hAnsi="Arial" w:cs="Arial"/>
          <w:b/>
          <w:color w:val="0070C0"/>
          <w:sz w:val="24"/>
          <w:szCs w:val="24"/>
        </w:rPr>
      </w:pPr>
      <w:r>
        <w:rPr>
          <w:rFonts w:ascii="Arial" w:hAnsi="Arial" w:cs="Arial"/>
          <w:b/>
          <w:color w:val="0070C0"/>
          <w:sz w:val="24"/>
          <w:szCs w:val="24"/>
        </w:rPr>
        <w:t>•</w:t>
      </w:r>
      <w:r>
        <w:rPr>
          <w:rFonts w:ascii="Arial" w:hAnsi="Arial" w:cs="Arial"/>
          <w:sz w:val="20"/>
          <w:szCs w:val="20"/>
        </w:rPr>
        <w:t xml:space="preserve"> agressivité ; </w:t>
      </w:r>
    </w:p>
    <w:p w:rsidR="007E459E" w:rsidRDefault="007E459E">
      <w:pPr>
        <w:spacing w:after="0" w:line="240" w:lineRule="auto"/>
        <w:ind w:left="-709" w:firstLine="1135"/>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angoisse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709"/>
        <w:rPr>
          <w:rFonts w:ascii="Arial" w:hAnsi="Arial" w:cs="Arial"/>
          <w:sz w:val="20"/>
          <w:szCs w:val="20"/>
        </w:rPr>
      </w:pPr>
      <w:r>
        <w:rPr>
          <w:rStyle w:val="Titre1Car"/>
          <w:rFonts w:eastAsia="Calibri"/>
          <w:color w:val="808080"/>
        </w:rPr>
        <w:t xml:space="preserve">   </w:t>
      </w:r>
      <w:r>
        <w:rPr>
          <w:rFonts w:ascii="Arial" w:hAnsi="Arial" w:cs="Arial"/>
          <w:b/>
          <w:color w:val="0070C0"/>
          <w:sz w:val="24"/>
          <w:szCs w:val="24"/>
        </w:rPr>
        <w:t xml:space="preserve">• </w:t>
      </w:r>
      <w:r>
        <w:rPr>
          <w:rFonts w:ascii="Arial" w:hAnsi="Arial" w:cs="Arial"/>
          <w:sz w:val="20"/>
          <w:szCs w:val="20"/>
        </w:rPr>
        <w:t xml:space="preserve">envie de fuir … panique.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bCs/>
          <w:sz w:val="20"/>
          <w:szCs w:val="20"/>
        </w:rPr>
      </w:pPr>
      <w:r>
        <w:rPr>
          <w:rFonts w:ascii="Arial" w:hAnsi="Arial" w:cs="Arial"/>
          <w:b/>
          <w:bCs/>
          <w:sz w:val="20"/>
          <w:szCs w:val="20"/>
        </w:rPr>
        <w:t xml:space="preserve">Que faire ? </w:t>
      </w:r>
    </w:p>
    <w:p w:rsidR="007E459E" w:rsidRDefault="007E459E">
      <w:pPr>
        <w:spacing w:after="0" w:line="240" w:lineRule="auto"/>
        <w:ind w:left="-709" w:firstLine="1135"/>
        <w:rPr>
          <w:rFonts w:ascii="Arial" w:hAnsi="Arial" w:cs="Arial"/>
          <w:b/>
          <w:bCs/>
          <w:sz w:val="20"/>
          <w:szCs w:val="20"/>
        </w:rPr>
      </w:pPr>
    </w:p>
    <w:p w:rsidR="007E459E" w:rsidRDefault="007E459E">
      <w:pPr>
        <w:spacing w:after="0" w:line="240" w:lineRule="auto"/>
        <w:ind w:left="-709" w:firstLine="1135"/>
        <w:rPr>
          <w:rFonts w:ascii="Arial" w:hAnsi="Arial" w:cs="Arial"/>
          <w:b/>
          <w:bCs/>
          <w:sz w:val="20"/>
          <w:szCs w:val="20"/>
        </w:rPr>
      </w:pPr>
      <w:r>
        <w:rPr>
          <w:rFonts w:ascii="Arial" w:hAnsi="Arial" w:cs="Arial"/>
          <w:b/>
          <w:bCs/>
          <w:sz w:val="20"/>
          <w:szCs w:val="20"/>
        </w:rPr>
        <w:t xml:space="preserve">En cas de stress individuel </w:t>
      </w:r>
    </w:p>
    <w:p w:rsidR="007E459E" w:rsidRDefault="007E459E">
      <w:pPr>
        <w:spacing w:after="0" w:line="240" w:lineRule="auto"/>
        <w:ind w:left="-709" w:firstLine="1135"/>
        <w:rPr>
          <w:rFonts w:ascii="Arial" w:hAnsi="Arial" w:cs="Arial"/>
          <w:b/>
          <w:bCs/>
          <w:sz w:val="20"/>
          <w:szCs w:val="20"/>
        </w:rPr>
      </w:pP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isoler l’enfant ou l’adulte, s’en occuper personnellement (confier le reste du groupe à un</w:t>
      </w:r>
    </w:p>
    <w:p w:rsidR="007E459E" w:rsidRDefault="007E459E">
      <w:pPr>
        <w:spacing w:after="0" w:line="240" w:lineRule="auto"/>
        <w:ind w:left="-709" w:firstLine="1418"/>
        <w:rPr>
          <w:rFonts w:ascii="Arial" w:hAnsi="Arial" w:cs="Arial"/>
          <w:b/>
          <w:color w:val="0070C0"/>
          <w:sz w:val="24"/>
          <w:szCs w:val="24"/>
        </w:rPr>
      </w:pPr>
      <w:r>
        <w:rPr>
          <w:rFonts w:ascii="Arial" w:hAnsi="Arial" w:cs="Arial"/>
          <w:sz w:val="20"/>
          <w:szCs w:val="20"/>
        </w:rPr>
        <w:t xml:space="preserve"> adulte ou un élève « leader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lastRenderedPageBreak/>
        <w:t xml:space="preserve">• </w:t>
      </w:r>
      <w:r>
        <w:rPr>
          <w:rFonts w:ascii="Arial" w:hAnsi="Arial" w:cs="Arial"/>
          <w:sz w:val="20"/>
          <w:szCs w:val="20"/>
        </w:rPr>
        <w:t xml:space="preserve">expliquer, rassurer, dialoguer ;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En cas de stress collectif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être calme, ferme, directif et sécurisant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rappeler les informations dont on dispose, les afficher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se resituer dans l’évolution de l’événement (utilité de la radio) ; </w:t>
      </w:r>
    </w:p>
    <w:p w:rsidR="007E459E" w:rsidRDefault="007E459E">
      <w:pPr>
        <w:spacing w:after="0" w:line="240" w:lineRule="auto"/>
        <w:ind w:left="-709" w:firstLine="1418"/>
        <w:rPr>
          <w:rFonts w:ascii="Arial" w:hAnsi="Arial" w:cs="Arial"/>
        </w:rPr>
      </w:pPr>
      <w:r>
        <w:rPr>
          <w:rFonts w:ascii="Arial" w:hAnsi="Arial" w:cs="Arial"/>
          <w:b/>
          <w:color w:val="0070C0"/>
          <w:sz w:val="24"/>
          <w:szCs w:val="24"/>
        </w:rPr>
        <w:t xml:space="preserve">• </w:t>
      </w:r>
      <w:r>
        <w:rPr>
          <w:rFonts w:ascii="Arial" w:hAnsi="Arial" w:cs="Arial"/>
          <w:sz w:val="20"/>
          <w:szCs w:val="20"/>
        </w:rPr>
        <w:t xml:space="preserve"> distribuer les rôles et responsabiliser chacun. </w:t>
      </w:r>
    </w:p>
    <w:p w:rsidR="007E459E" w:rsidRDefault="007E459E">
      <w:pPr>
        <w:spacing w:after="0" w:line="240" w:lineRule="auto"/>
        <w:ind w:left="-709" w:firstLine="1135"/>
        <w:rPr>
          <w:rFonts w:ascii="Arial" w:hAnsi="Arial" w:cs="Arial"/>
        </w:rPr>
      </w:pPr>
    </w:p>
    <w:p w:rsidR="007E459E" w:rsidRDefault="007E459E">
      <w:pPr>
        <w:spacing w:after="0" w:line="240" w:lineRule="auto"/>
        <w:ind w:left="426"/>
        <w:rPr>
          <w:rFonts w:ascii="Arial" w:hAnsi="Arial" w:cs="Arial"/>
          <w:b/>
          <w:bCs/>
        </w:rPr>
      </w:pPr>
      <w:r>
        <w:rPr>
          <w:rFonts w:ascii="Arial" w:hAnsi="Arial" w:cs="Arial"/>
          <w:b/>
          <w:bCs/>
          <w:color w:val="0070C0"/>
        </w:rPr>
        <w:t>4- L’ENFANT OU L’ADULTE NE SE SENT PAS BIEN MAIS RÉPOND (</w:t>
      </w:r>
      <w:r>
        <w:rPr>
          <w:rFonts w:ascii="Arial" w:hAnsi="Arial" w:cs="Arial"/>
          <w:b/>
          <w:bCs/>
          <w:color w:val="0070C0"/>
          <w:sz w:val="18"/>
          <w:szCs w:val="18"/>
        </w:rPr>
        <w:t>MALAISE</w:t>
      </w:r>
      <w:r>
        <w:rPr>
          <w:rFonts w:ascii="Arial" w:hAnsi="Arial" w:cs="Arial"/>
          <w:b/>
          <w:bCs/>
          <w:color w:val="0070C0"/>
        </w:rPr>
        <w:t xml:space="preserve">, </w:t>
      </w:r>
      <w:r>
        <w:rPr>
          <w:rFonts w:ascii="Arial" w:hAnsi="Arial" w:cs="Arial"/>
          <w:b/>
          <w:bCs/>
          <w:color w:val="0070C0"/>
          <w:sz w:val="18"/>
          <w:szCs w:val="18"/>
        </w:rPr>
        <w:t>AGGRAVATION DE MALADIE LIEE AUX CIRCONSTANCES</w:t>
      </w:r>
      <w:r>
        <w:rPr>
          <w:rFonts w:ascii="Arial" w:hAnsi="Arial" w:cs="Arial"/>
          <w:b/>
          <w:bCs/>
          <w:color w:val="0070C0"/>
        </w:rPr>
        <w:t xml:space="preserve">…) </w:t>
      </w:r>
    </w:p>
    <w:p w:rsidR="007E459E" w:rsidRDefault="007E459E">
      <w:pPr>
        <w:spacing w:after="0" w:line="240" w:lineRule="auto"/>
        <w:ind w:left="-709" w:firstLine="1135"/>
        <w:rPr>
          <w:rFonts w:ascii="Arial" w:hAnsi="Arial" w:cs="Arial"/>
          <w:b/>
          <w:bCs/>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Signes possibles </w:t>
      </w:r>
      <w:r>
        <w:rPr>
          <w:rFonts w:ascii="Arial" w:hAnsi="Arial" w:cs="Arial"/>
          <w:sz w:val="20"/>
          <w:szCs w:val="20"/>
        </w:rPr>
        <w:t xml:space="preserve">: (un ou plusieurs)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maux de tête, vertiges, pâleur, sueurs, nausées, douleur, problème à respirer, mal au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 xml:space="preserve">ventre, angoisse, tremblement, sensation de froid, perte de connaissance.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Questions </w:t>
      </w:r>
      <w:r>
        <w:rPr>
          <w:rFonts w:ascii="Arial" w:hAnsi="Arial" w:cs="Arial"/>
          <w:sz w:val="20"/>
          <w:szCs w:val="20"/>
        </w:rPr>
        <w:t xml:space="preserv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a-t-il un traitement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quand a-t-il mangé pour la dernière fois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w:t>
      </w:r>
      <w:r>
        <w:rPr>
          <w:rFonts w:ascii="Arial" w:hAnsi="Arial" w:cs="Arial"/>
          <w:sz w:val="20"/>
          <w:szCs w:val="20"/>
        </w:rPr>
        <w:t>a-t-il chaud ? froid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sz w:val="20"/>
          <w:szCs w:val="20"/>
        </w:rPr>
        <w:t xml:space="preserve"> </w:t>
      </w:r>
      <w:r>
        <w:rPr>
          <w:rFonts w:ascii="Arial" w:hAnsi="Arial" w:cs="Arial"/>
          <w:b/>
          <w:bCs/>
          <w:sz w:val="20"/>
          <w:szCs w:val="20"/>
        </w:rPr>
        <w:t>Que faire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aider à prendre le traitement adapté (ou sucre)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desserrer les vêtements, le rassurer et le protéger (froid, chute intempestive…)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le laisser dans la position où il se sent le mieux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surveiller. </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135"/>
        <w:rPr>
          <w:rFonts w:ascii="Arial" w:hAnsi="Arial" w:cs="Arial"/>
          <w:sz w:val="12"/>
          <w:szCs w:val="20"/>
        </w:rPr>
      </w:pPr>
      <w:r>
        <w:rPr>
          <w:rFonts w:ascii="Arial" w:hAnsi="Arial" w:cs="Arial"/>
          <w:sz w:val="20"/>
          <w:szCs w:val="20"/>
        </w:rPr>
        <w:t xml:space="preserve"> Si les signes ne disparaissent pas: donner 2-3 morceaux de sucre (même en cas de diabète).</w:t>
      </w:r>
    </w:p>
    <w:p w:rsidR="007E459E" w:rsidRDefault="007E459E">
      <w:pPr>
        <w:spacing w:after="0" w:line="240" w:lineRule="auto"/>
        <w:ind w:left="-709" w:firstLine="1135"/>
        <w:rPr>
          <w:rFonts w:ascii="Arial" w:hAnsi="Arial" w:cs="Arial"/>
          <w:sz w:val="12"/>
          <w:szCs w:val="20"/>
        </w:rPr>
      </w:pPr>
    </w:p>
    <w:p w:rsidR="007E459E" w:rsidRDefault="007E459E">
      <w:pPr>
        <w:spacing w:after="0" w:line="240" w:lineRule="auto"/>
        <w:ind w:left="-709" w:firstLine="1135"/>
        <w:rPr>
          <w:rFonts w:ascii="Arial" w:hAnsi="Arial" w:cs="Arial"/>
        </w:rPr>
      </w:pPr>
      <w:r>
        <w:rPr>
          <w:rFonts w:ascii="Arial" w:hAnsi="Arial" w:cs="Arial"/>
          <w:sz w:val="20"/>
          <w:szCs w:val="20"/>
        </w:rPr>
        <w:t xml:space="preserve"> Si les signes persistent, faire appel aux services de secours</w:t>
      </w:r>
      <w:r>
        <w:rPr>
          <w:rFonts w:ascii="Arial" w:hAnsi="Arial" w:cs="Arial"/>
        </w:rPr>
        <w:t xml:space="preserve">. </w:t>
      </w:r>
    </w:p>
    <w:p w:rsidR="007E459E" w:rsidRDefault="007E459E">
      <w:pPr>
        <w:spacing w:after="0" w:line="240" w:lineRule="auto"/>
        <w:ind w:left="-709" w:firstLine="1135"/>
        <w:rPr>
          <w:rFonts w:ascii="Arial" w:hAnsi="Arial" w:cs="Arial"/>
        </w:rPr>
      </w:pPr>
    </w:p>
    <w:p w:rsidR="007E459E" w:rsidRDefault="007E459E">
      <w:pPr>
        <w:spacing w:after="0" w:line="240" w:lineRule="auto"/>
        <w:ind w:left="-709" w:firstLine="1135"/>
        <w:rPr>
          <w:rFonts w:ascii="Arial" w:hAnsi="Arial" w:cs="Arial"/>
          <w:b/>
          <w:bCs/>
        </w:rPr>
      </w:pPr>
      <w:r>
        <w:rPr>
          <w:rFonts w:ascii="Arial" w:hAnsi="Arial" w:cs="Arial"/>
          <w:b/>
          <w:bCs/>
          <w:color w:val="0070C0"/>
        </w:rPr>
        <w:t xml:space="preserve">5- L’ENFANT OU L’ADULTE A PERDU CONNAISSANCE </w:t>
      </w:r>
    </w:p>
    <w:p w:rsidR="007E459E" w:rsidRDefault="007E459E">
      <w:pPr>
        <w:spacing w:after="0" w:line="240" w:lineRule="auto"/>
        <w:ind w:left="-709" w:firstLine="1135"/>
        <w:rPr>
          <w:rFonts w:ascii="Arial" w:hAnsi="Arial" w:cs="Arial"/>
          <w:b/>
          <w:bCs/>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Signes </w:t>
      </w:r>
      <w:r>
        <w:rPr>
          <w:rFonts w:ascii="Arial" w:hAnsi="Arial" w:cs="Arial"/>
          <w:sz w:val="20"/>
          <w:szCs w:val="20"/>
        </w:rPr>
        <w:t>:</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il respire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il ne répond pas, n’obéit pas à un ordre simple ; </w:t>
      </w:r>
    </w:p>
    <w:p w:rsidR="007E459E" w:rsidRDefault="007E459E">
      <w:pPr>
        <w:spacing w:after="0" w:line="240" w:lineRule="auto"/>
        <w:ind w:left="-709" w:firstLine="1135"/>
        <w:rPr>
          <w:rFonts w:ascii="Arial" w:hAnsi="Arial" w:cs="Arial"/>
          <w:sz w:val="20"/>
          <w:szCs w:val="20"/>
        </w:rPr>
      </w:pPr>
    </w:p>
    <w:p w:rsidR="007E459E" w:rsidRDefault="007E459E">
      <w:pPr>
        <w:spacing w:after="0" w:line="240" w:lineRule="auto"/>
        <w:ind w:left="-709" w:firstLine="1135"/>
        <w:rPr>
          <w:rFonts w:ascii="Arial" w:hAnsi="Arial" w:cs="Arial"/>
          <w:b/>
          <w:color w:val="0070C0"/>
          <w:sz w:val="24"/>
          <w:szCs w:val="24"/>
        </w:rPr>
      </w:pPr>
      <w:r>
        <w:rPr>
          <w:rFonts w:ascii="Arial" w:hAnsi="Arial" w:cs="Arial"/>
          <w:b/>
          <w:bCs/>
          <w:sz w:val="20"/>
          <w:szCs w:val="20"/>
        </w:rPr>
        <w:t xml:space="preserve">Que faire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le mettre «sur le côté» (position latérale de sécurité)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ne rien lui faire absorber ; • le surveiller ; </w:t>
      </w:r>
    </w:p>
    <w:p w:rsidR="007E459E" w:rsidRDefault="007E459E">
      <w:pPr>
        <w:spacing w:after="0" w:line="240" w:lineRule="auto"/>
        <w:ind w:left="-709" w:firstLine="1418"/>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s’il reprend connaissance, le laisser sur le côté et continuer à le surveiller ; </w:t>
      </w:r>
    </w:p>
    <w:p w:rsidR="007E459E" w:rsidRDefault="007E459E">
      <w:pPr>
        <w:spacing w:after="0" w:line="240" w:lineRule="auto"/>
        <w:ind w:left="-709" w:firstLine="1418"/>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faire appel aux services de secours.</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709"/>
        <w:rPr>
          <w:rFonts w:ascii="Arial" w:hAnsi="Arial" w:cs="Arial"/>
          <w:b/>
          <w:bCs/>
          <w:color w:val="0070C0"/>
        </w:rPr>
      </w:pPr>
      <w:r>
        <w:rPr>
          <w:rStyle w:val="Titre1Car"/>
          <w:rFonts w:eastAsia="Calibri"/>
          <w:color w:val="808080"/>
        </w:rPr>
        <w:t xml:space="preserve">    </w:t>
      </w:r>
    </w:p>
    <w:p w:rsidR="007E459E" w:rsidRDefault="007E459E">
      <w:pPr>
        <w:spacing w:after="0" w:line="240" w:lineRule="auto"/>
        <w:ind w:left="-709" w:firstLine="1418"/>
        <w:rPr>
          <w:rFonts w:ascii="Arial" w:hAnsi="Arial" w:cs="Arial"/>
          <w:b/>
          <w:bCs/>
          <w:color w:val="0070C0"/>
          <w:sz w:val="18"/>
          <w:szCs w:val="18"/>
        </w:rPr>
      </w:pPr>
      <w:r>
        <w:rPr>
          <w:rFonts w:ascii="Arial" w:hAnsi="Arial" w:cs="Arial"/>
          <w:b/>
          <w:bCs/>
          <w:color w:val="0070C0"/>
        </w:rPr>
        <w:t>6- L’ENFANT OU L’ADULTE FAIT UNE « CRISE D’ÉPILEPSIE » (</w:t>
      </w:r>
      <w:r>
        <w:rPr>
          <w:rFonts w:ascii="Arial" w:hAnsi="Arial" w:cs="Arial"/>
          <w:b/>
          <w:bCs/>
          <w:color w:val="0070C0"/>
          <w:sz w:val="18"/>
          <w:szCs w:val="18"/>
        </w:rPr>
        <w:t>CRISE CONVULSIVE</w:t>
      </w:r>
    </w:p>
    <w:p w:rsidR="007E459E" w:rsidRDefault="007E459E">
      <w:pPr>
        <w:spacing w:after="0" w:line="240" w:lineRule="auto"/>
        <w:ind w:left="-709" w:firstLine="1418"/>
        <w:rPr>
          <w:rFonts w:ascii="Arial" w:hAnsi="Arial" w:cs="Arial"/>
          <w:b/>
          <w:bCs/>
        </w:rPr>
      </w:pPr>
      <w:r>
        <w:rPr>
          <w:rFonts w:ascii="Arial" w:hAnsi="Arial" w:cs="Arial"/>
          <w:b/>
          <w:bCs/>
          <w:color w:val="0070C0"/>
          <w:sz w:val="18"/>
          <w:szCs w:val="18"/>
        </w:rPr>
        <w:t xml:space="preserve"> GENERALISEE</w:t>
      </w:r>
      <w:r>
        <w:rPr>
          <w:rFonts w:ascii="Arial" w:hAnsi="Arial" w:cs="Arial"/>
          <w:b/>
          <w:bCs/>
          <w:color w:val="0070C0"/>
        </w:rPr>
        <w:t xml:space="preserve">) </w:t>
      </w:r>
    </w:p>
    <w:p w:rsidR="007E459E" w:rsidRDefault="007E459E">
      <w:pPr>
        <w:spacing w:after="0" w:line="240" w:lineRule="auto"/>
        <w:ind w:left="-709" w:firstLine="1418"/>
        <w:rPr>
          <w:rFonts w:ascii="Arial" w:hAnsi="Arial" w:cs="Arial"/>
          <w:b/>
          <w:bCs/>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rPr>
        <w:t xml:space="preserve">Signes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perte de brutale connaissance: il ne réagit pas, ne répond pas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son corps se raidit, il a des secousses des membres</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sz w:val="20"/>
          <w:szCs w:val="20"/>
        </w:rPr>
        <w:t xml:space="preserve">. Il peut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se mordre la langue ; • devenir bleu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baver ; </w:t>
      </w:r>
    </w:p>
    <w:p w:rsidR="007E459E" w:rsidRDefault="007E459E">
      <w:pPr>
        <w:spacing w:after="0" w:line="240" w:lineRule="auto"/>
        <w:ind w:left="-709" w:firstLine="1843"/>
        <w:rPr>
          <w:rFonts w:ascii="Arial" w:hAnsi="Arial" w:cs="Arial"/>
        </w:rPr>
      </w:pPr>
      <w:r>
        <w:rPr>
          <w:rFonts w:ascii="Arial" w:hAnsi="Arial" w:cs="Arial"/>
          <w:b/>
          <w:color w:val="0070C0"/>
          <w:sz w:val="24"/>
          <w:szCs w:val="24"/>
        </w:rPr>
        <w:t xml:space="preserve">• </w:t>
      </w:r>
      <w:r>
        <w:rPr>
          <w:rFonts w:ascii="Arial" w:hAnsi="Arial" w:cs="Arial"/>
          <w:sz w:val="20"/>
          <w:szCs w:val="20"/>
        </w:rPr>
        <w:t xml:space="preserve"> perdre ses urines. </w:t>
      </w:r>
    </w:p>
    <w:p w:rsidR="007E459E" w:rsidRDefault="007E459E">
      <w:pPr>
        <w:spacing w:after="0" w:line="240" w:lineRule="auto"/>
        <w:ind w:left="-709" w:firstLine="1418"/>
        <w:rPr>
          <w:rFonts w:ascii="Arial" w:hAnsi="Arial" w:cs="Arial"/>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sz w:val="20"/>
          <w:szCs w:val="20"/>
        </w:rPr>
        <w:t xml:space="preserve">Que faire ? Respecter la crise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accompagner la personne au sol, si l’on assiste au début de la crise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ne rien mettre dans la bouche, et surtout pas vos doigts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éloigner les personnes et les objets pour éviter qu’il ne se blesse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lastRenderedPageBreak/>
        <w:t xml:space="preserve">•  </w:t>
      </w:r>
      <w:r>
        <w:rPr>
          <w:rFonts w:ascii="Arial" w:hAnsi="Arial" w:cs="Arial"/>
          <w:sz w:val="20"/>
          <w:szCs w:val="20"/>
        </w:rPr>
        <w:t xml:space="preserve">ne pas essayer de le maintenir ou de l’immobiliser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glisser une couverture (ou équivalent) sous la tête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quand les secousses cessent, le mettre en position latérale de sécurité («sur le côté ») et </w:t>
      </w:r>
    </w:p>
    <w:p w:rsidR="007E459E" w:rsidRDefault="007E459E">
      <w:pPr>
        <w:spacing w:after="0" w:line="240" w:lineRule="auto"/>
        <w:ind w:left="-709" w:firstLine="2127"/>
        <w:rPr>
          <w:rFonts w:ascii="Arial" w:hAnsi="Arial" w:cs="Arial"/>
          <w:b/>
          <w:color w:val="0070C0"/>
          <w:sz w:val="24"/>
          <w:szCs w:val="24"/>
        </w:rPr>
      </w:pPr>
      <w:r>
        <w:rPr>
          <w:rFonts w:ascii="Arial" w:hAnsi="Arial" w:cs="Arial"/>
          <w:sz w:val="20"/>
          <w:szCs w:val="20"/>
        </w:rPr>
        <w:t xml:space="preserve">le laisser dans cette position jusqu’au réveil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rassurer les autres.</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418"/>
        <w:rPr>
          <w:rFonts w:ascii="Arial" w:hAnsi="Arial" w:cs="Arial"/>
          <w:i/>
          <w:iCs/>
        </w:rPr>
      </w:pPr>
      <w:r>
        <w:rPr>
          <w:rFonts w:ascii="Arial" w:hAnsi="Arial" w:cs="Arial"/>
          <w:sz w:val="20"/>
          <w:szCs w:val="20"/>
        </w:rPr>
        <w:t xml:space="preserve"> </w:t>
      </w:r>
      <w:r>
        <w:rPr>
          <w:rFonts w:ascii="Arial" w:hAnsi="Arial" w:cs="Arial"/>
          <w:i/>
          <w:iCs/>
          <w:sz w:val="20"/>
          <w:szCs w:val="20"/>
        </w:rPr>
        <w:t xml:space="preserve">Remarques : il peut faire du bruit en respirant, cracher du sang (morsure de langue) </w:t>
      </w:r>
    </w:p>
    <w:p w:rsidR="007E459E" w:rsidRDefault="007E459E">
      <w:pPr>
        <w:spacing w:after="0" w:line="240" w:lineRule="auto"/>
        <w:ind w:left="-709" w:firstLine="1418"/>
        <w:rPr>
          <w:rFonts w:ascii="Arial" w:hAnsi="Arial" w:cs="Arial"/>
          <w:i/>
          <w:iCs/>
        </w:rPr>
      </w:pPr>
    </w:p>
    <w:p w:rsidR="007E459E" w:rsidRDefault="007E459E">
      <w:pPr>
        <w:spacing w:after="0" w:line="240" w:lineRule="auto"/>
        <w:ind w:left="-709" w:firstLine="1418"/>
        <w:rPr>
          <w:rFonts w:ascii="Arial" w:hAnsi="Arial" w:cs="Arial"/>
          <w:b/>
          <w:bCs/>
          <w:sz w:val="20"/>
          <w:szCs w:val="20"/>
        </w:rPr>
      </w:pPr>
      <w:r>
        <w:rPr>
          <w:rFonts w:ascii="Arial" w:hAnsi="Arial" w:cs="Arial"/>
          <w:b/>
          <w:bCs/>
          <w:sz w:val="20"/>
          <w:szCs w:val="20"/>
        </w:rPr>
        <w:t xml:space="preserve">Ne pas essayer de le réveiller </w:t>
      </w:r>
      <w:r>
        <w:rPr>
          <w:rFonts w:ascii="Arial" w:hAnsi="Arial" w:cs="Arial"/>
          <w:sz w:val="20"/>
          <w:szCs w:val="20"/>
        </w:rPr>
        <w:t xml:space="preserve">: </w:t>
      </w:r>
      <w:r>
        <w:rPr>
          <w:rFonts w:ascii="Arial" w:hAnsi="Arial" w:cs="Arial"/>
          <w:b/>
          <w:bCs/>
          <w:sz w:val="20"/>
          <w:szCs w:val="20"/>
        </w:rPr>
        <w:t>il se réveillera lui-même et ne se souviendra de rien.</w:t>
      </w:r>
    </w:p>
    <w:p w:rsidR="007E459E" w:rsidRDefault="007E459E">
      <w:pPr>
        <w:spacing w:after="0" w:line="240" w:lineRule="auto"/>
        <w:ind w:left="-709" w:firstLine="1418"/>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Si les signes persistent, faire appel aux services de secours. </w:t>
      </w:r>
    </w:p>
    <w:p w:rsidR="007E459E" w:rsidRDefault="007E459E">
      <w:pPr>
        <w:spacing w:after="0" w:line="240" w:lineRule="auto"/>
        <w:ind w:left="-709" w:firstLine="1418"/>
        <w:rPr>
          <w:rFonts w:ascii="Arial" w:hAnsi="Arial" w:cs="Arial"/>
          <w:sz w:val="20"/>
          <w:szCs w:val="20"/>
        </w:rPr>
      </w:pPr>
    </w:p>
    <w:p w:rsidR="007E459E" w:rsidRDefault="007E459E">
      <w:pPr>
        <w:pBdr>
          <w:top w:val="single" w:sz="8" w:space="1" w:color="000000"/>
          <w:left w:val="single" w:sz="8" w:space="4" w:color="000000"/>
          <w:bottom w:val="single" w:sz="8" w:space="1" w:color="000000"/>
          <w:right w:val="single" w:sz="8" w:space="0" w:color="000000"/>
        </w:pBdr>
        <w:spacing w:after="0" w:line="240" w:lineRule="auto"/>
        <w:ind w:left="709" w:right="708" w:firstLine="709"/>
        <w:rPr>
          <w:rFonts w:ascii="Arial" w:hAnsi="Arial" w:cs="Arial"/>
          <w:b/>
          <w:bCs/>
        </w:rPr>
      </w:pPr>
      <w:r>
        <w:rPr>
          <w:rFonts w:ascii="Arial" w:hAnsi="Arial" w:cs="Arial"/>
          <w:b/>
          <w:bCs/>
          <w:color w:val="FF0000"/>
        </w:rPr>
        <w:t>ATTENTION : SI LA CRISE SE RÉPETE, IL S’AGIT D’UN SIGNE DE GRAVITÉ !</w:t>
      </w:r>
    </w:p>
    <w:p w:rsidR="007E459E" w:rsidRDefault="007E459E">
      <w:pPr>
        <w:spacing w:after="0" w:line="240" w:lineRule="auto"/>
        <w:ind w:left="-709" w:firstLine="1418"/>
        <w:rPr>
          <w:rFonts w:ascii="Arial" w:hAnsi="Arial" w:cs="Arial"/>
          <w:b/>
          <w:bCs/>
        </w:rPr>
      </w:pPr>
    </w:p>
    <w:p w:rsidR="007E459E" w:rsidRDefault="007E459E">
      <w:pPr>
        <w:spacing w:after="0" w:line="240" w:lineRule="auto"/>
        <w:ind w:left="709"/>
        <w:rPr>
          <w:rFonts w:ascii="Arial" w:hAnsi="Arial" w:cs="Arial"/>
          <w:b/>
          <w:bCs/>
          <w:color w:val="0070C0"/>
          <w:sz w:val="20"/>
          <w:szCs w:val="20"/>
        </w:rPr>
      </w:pPr>
      <w:r>
        <w:rPr>
          <w:rFonts w:ascii="Arial" w:hAnsi="Arial" w:cs="Arial"/>
          <w:b/>
          <w:bCs/>
          <w:color w:val="0070C0"/>
        </w:rPr>
        <w:t>7- TRAUMATISMES</w:t>
      </w:r>
      <w:r>
        <w:rPr>
          <w:rFonts w:ascii="Arial" w:hAnsi="Arial" w:cs="Arial"/>
          <w:b/>
          <w:bCs/>
        </w:rPr>
        <w:t xml:space="preserve"> </w:t>
      </w:r>
      <w:r>
        <w:rPr>
          <w:rFonts w:ascii="Arial" w:hAnsi="Arial" w:cs="Arial"/>
          <w:b/>
          <w:bCs/>
          <w:color w:val="0070C0"/>
        </w:rPr>
        <w:t>DIVERS</w:t>
      </w:r>
    </w:p>
    <w:p w:rsidR="007E459E" w:rsidRDefault="007E459E">
      <w:pPr>
        <w:spacing w:after="0" w:line="240" w:lineRule="auto"/>
        <w:ind w:left="709"/>
        <w:rPr>
          <w:rFonts w:ascii="Arial" w:hAnsi="Arial" w:cs="Arial"/>
          <w:b/>
          <w:bCs/>
          <w:color w:val="0070C0"/>
          <w:sz w:val="20"/>
          <w:szCs w:val="20"/>
        </w:rPr>
      </w:pPr>
    </w:p>
    <w:p w:rsidR="007E459E" w:rsidRDefault="007E459E">
      <w:pPr>
        <w:spacing w:after="0" w:line="240" w:lineRule="auto"/>
        <w:ind w:left="709"/>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Pour toutes les autres situations, en particulier traumatismes (plaies, hémorragies, fractures, </w:t>
      </w:r>
    </w:p>
    <w:p w:rsidR="007E459E" w:rsidRDefault="007E459E">
      <w:pPr>
        <w:spacing w:after="0" w:line="240" w:lineRule="auto"/>
        <w:ind w:left="-709" w:firstLine="1418"/>
        <w:rPr>
          <w:rFonts w:ascii="Arial" w:hAnsi="Arial" w:cs="Arial"/>
          <w:sz w:val="20"/>
          <w:szCs w:val="20"/>
        </w:rPr>
      </w:pPr>
      <w:r>
        <w:rPr>
          <w:rFonts w:ascii="Arial" w:hAnsi="Arial" w:cs="Arial"/>
          <w:sz w:val="20"/>
          <w:szCs w:val="20"/>
        </w:rPr>
        <w:t>traumatismes divers…) :</w:t>
      </w:r>
    </w:p>
    <w:p w:rsidR="007E459E" w:rsidRDefault="007E459E">
      <w:pPr>
        <w:spacing w:after="0" w:line="240" w:lineRule="auto"/>
        <w:ind w:left="-709" w:firstLine="1418"/>
        <w:rPr>
          <w:rFonts w:ascii="Arial" w:hAnsi="Arial" w:cs="Arial"/>
          <w:sz w:val="20"/>
          <w:szCs w:val="20"/>
        </w:rPr>
      </w:pPr>
    </w:p>
    <w:p w:rsidR="007E459E" w:rsidRDefault="007E459E">
      <w:pPr>
        <w:spacing w:after="0" w:line="240" w:lineRule="auto"/>
        <w:ind w:left="-709" w:firstLine="1418"/>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 xml:space="preserve">Faire appel aux services de secours </w:t>
      </w:r>
    </w:p>
    <w:p w:rsidR="007E459E" w:rsidRDefault="007E459E">
      <w:pPr>
        <w:spacing w:after="0" w:line="240" w:lineRule="auto"/>
        <w:ind w:left="-709" w:firstLine="1418"/>
        <w:rPr>
          <w:rFonts w:ascii="Arial" w:hAnsi="Arial" w:cs="Arial"/>
          <w:b/>
          <w:bCs/>
          <w:sz w:val="20"/>
          <w:szCs w:val="20"/>
        </w:rPr>
      </w:pPr>
    </w:p>
    <w:p w:rsidR="007E459E" w:rsidRDefault="007E459E">
      <w:pPr>
        <w:spacing w:after="0" w:line="240" w:lineRule="auto"/>
        <w:ind w:left="-709" w:firstLine="1418"/>
        <w:rPr>
          <w:rFonts w:ascii="Arial" w:hAnsi="Arial" w:cs="Arial"/>
          <w:b/>
          <w:color w:val="0070C0"/>
          <w:sz w:val="24"/>
          <w:szCs w:val="24"/>
        </w:rPr>
      </w:pPr>
      <w:r>
        <w:rPr>
          <w:rFonts w:ascii="Arial" w:hAnsi="Arial" w:cs="Arial"/>
          <w:b/>
          <w:bCs/>
          <w:sz w:val="20"/>
          <w:szCs w:val="20"/>
        </w:rPr>
        <w:t xml:space="preserve">En attendant leur arrivée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éviter toute mobilisation, tout mouvement du membre ou de l’articulation lésé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isoler l’adulte ou l’enfant et le rassurer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couvrir et surveiller l’adulte ou l’enfant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en cas de plaie ou d’hémorragie, mettre un pansement serré (sauf en cas de présence d’un</w:t>
      </w: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rPr>
        <w:t xml:space="preserve"> corps étranger)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en cas de fracture, ne pas déplacer, immobiliser le membre ou l’articulation avec une </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écharpe par exemple (sur les membres supérieurs uniquement).</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709"/>
        <w:rPr>
          <w:rFonts w:ascii="Arial" w:hAnsi="Arial" w:cs="Arial"/>
          <w:b/>
          <w:bCs/>
          <w:color w:val="0070C0"/>
        </w:rPr>
      </w:pPr>
      <w:r>
        <w:rPr>
          <w:rStyle w:val="Titre1Car"/>
          <w:rFonts w:eastAsia="Calibri"/>
          <w:color w:val="808080"/>
        </w:rPr>
        <w:t xml:space="preserve">  </w:t>
      </w:r>
    </w:p>
    <w:p w:rsidR="007E459E" w:rsidRDefault="007E459E">
      <w:pPr>
        <w:spacing w:after="0" w:line="240" w:lineRule="auto"/>
        <w:ind w:left="-709" w:firstLine="1702"/>
        <w:rPr>
          <w:rFonts w:ascii="Arial" w:hAnsi="Arial" w:cs="Arial"/>
          <w:b/>
          <w:bCs/>
        </w:rPr>
      </w:pPr>
      <w:r>
        <w:rPr>
          <w:rFonts w:ascii="Arial" w:hAnsi="Arial" w:cs="Arial"/>
          <w:b/>
          <w:bCs/>
          <w:color w:val="0070C0"/>
        </w:rPr>
        <w:t xml:space="preserve">8- ACCIDENT D’EXPOSITION AU SANG </w:t>
      </w:r>
    </w:p>
    <w:p w:rsidR="007E459E" w:rsidRDefault="007E459E">
      <w:pPr>
        <w:spacing w:after="0" w:line="240" w:lineRule="auto"/>
        <w:ind w:left="-709" w:firstLine="1702"/>
        <w:rPr>
          <w:rFonts w:ascii="Arial" w:hAnsi="Arial" w:cs="Arial"/>
          <w:b/>
          <w:bCs/>
        </w:rPr>
      </w:pPr>
    </w:p>
    <w:p w:rsidR="007E459E" w:rsidRDefault="007E459E">
      <w:pPr>
        <w:spacing w:after="0" w:line="240" w:lineRule="auto"/>
        <w:ind w:left="-709" w:firstLine="1702"/>
        <w:rPr>
          <w:rFonts w:ascii="Arial" w:hAnsi="Arial" w:cs="Arial"/>
          <w:sz w:val="20"/>
          <w:szCs w:val="20"/>
        </w:rPr>
      </w:pPr>
      <w:r>
        <w:rPr>
          <w:rFonts w:ascii="Arial" w:hAnsi="Arial" w:cs="Arial"/>
          <w:b/>
          <w:bCs/>
          <w:sz w:val="20"/>
          <w:szCs w:val="20"/>
        </w:rPr>
        <w:t xml:space="preserve">Définition : </w:t>
      </w:r>
    </w:p>
    <w:p w:rsidR="007E459E" w:rsidRDefault="007E459E">
      <w:pPr>
        <w:spacing w:after="0" w:line="240" w:lineRule="auto"/>
        <w:ind w:left="-709" w:firstLine="1702"/>
        <w:rPr>
          <w:rFonts w:ascii="Arial" w:hAnsi="Arial" w:cs="Arial"/>
          <w:sz w:val="20"/>
          <w:szCs w:val="20"/>
        </w:rPr>
      </w:pPr>
      <w:r>
        <w:rPr>
          <w:rFonts w:ascii="Arial" w:hAnsi="Arial" w:cs="Arial"/>
          <w:sz w:val="20"/>
          <w:szCs w:val="20"/>
        </w:rPr>
        <w:t xml:space="preserve">Exposition percutanée (piqûre ou coupure) ou tout contact direct sur une peau lésée ou des </w:t>
      </w:r>
    </w:p>
    <w:p w:rsidR="007E459E" w:rsidRDefault="007E459E">
      <w:pPr>
        <w:spacing w:after="0" w:line="240" w:lineRule="auto"/>
        <w:ind w:left="-709" w:firstLine="1702"/>
        <w:rPr>
          <w:rFonts w:ascii="Arial" w:hAnsi="Arial" w:cs="Arial"/>
          <w:sz w:val="20"/>
          <w:szCs w:val="20"/>
        </w:rPr>
      </w:pPr>
      <w:r>
        <w:rPr>
          <w:rFonts w:ascii="Arial" w:hAnsi="Arial" w:cs="Arial"/>
          <w:sz w:val="20"/>
          <w:szCs w:val="20"/>
        </w:rPr>
        <w:t xml:space="preserve">muqueuses (bouche, yeux) avec du sang ou un liquide biologique souillé par du sang. </w:t>
      </w:r>
    </w:p>
    <w:p w:rsidR="007E459E" w:rsidRDefault="007E459E">
      <w:pPr>
        <w:spacing w:after="0" w:line="240" w:lineRule="auto"/>
        <w:ind w:left="-709" w:firstLine="1702"/>
        <w:rPr>
          <w:rFonts w:ascii="Arial" w:hAnsi="Arial" w:cs="Arial"/>
          <w:sz w:val="20"/>
          <w:szCs w:val="20"/>
        </w:rPr>
      </w:pPr>
    </w:p>
    <w:p w:rsidR="007E459E" w:rsidRDefault="007E459E">
      <w:pPr>
        <w:spacing w:after="0" w:line="240" w:lineRule="auto"/>
        <w:ind w:left="-709" w:firstLine="1702"/>
        <w:rPr>
          <w:rFonts w:ascii="Arial" w:hAnsi="Arial" w:cs="Arial"/>
          <w:b/>
          <w:color w:val="0070C0"/>
          <w:sz w:val="24"/>
          <w:szCs w:val="24"/>
        </w:rPr>
      </w:pPr>
      <w:r>
        <w:rPr>
          <w:rFonts w:ascii="Arial" w:hAnsi="Arial" w:cs="Arial"/>
          <w:b/>
          <w:bCs/>
          <w:sz w:val="20"/>
          <w:szCs w:val="20"/>
        </w:rPr>
        <w:t xml:space="preserve">Signes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une coupure ou une piqûre s’est produite avec un objet ayant été en contact avec un</w:t>
      </w: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rPr>
        <w:t xml:space="preserve"> liquide biologique contaminé par du sang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du sang ou un liquide biologique contenant du sang est projeté sur une muqueuse (yeux,</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 xml:space="preserve"> bouche…) ou sur une peau lésée (lésions non cicatrisées, maladie de la peau…).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bCs/>
          <w:sz w:val="20"/>
          <w:szCs w:val="20"/>
        </w:rPr>
      </w:pPr>
      <w:r>
        <w:rPr>
          <w:rFonts w:ascii="Arial" w:hAnsi="Arial" w:cs="Arial"/>
          <w:b/>
          <w:bCs/>
          <w:sz w:val="20"/>
          <w:szCs w:val="20"/>
        </w:rPr>
        <w:t xml:space="preserve">Que faire ? </w:t>
      </w:r>
    </w:p>
    <w:p w:rsidR="007E459E" w:rsidRDefault="007E459E">
      <w:pPr>
        <w:spacing w:after="0" w:line="240" w:lineRule="auto"/>
        <w:ind w:left="-709" w:firstLine="1702"/>
        <w:rPr>
          <w:rFonts w:ascii="Arial" w:hAnsi="Arial" w:cs="Arial"/>
          <w:b/>
          <w:bCs/>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interrompre immédiatement l’action de secours, si possible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se faire relayer.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u w:val="single"/>
        </w:rPr>
        <w:t>Sur une plaie</w:t>
      </w:r>
      <w:r>
        <w:rPr>
          <w:rFonts w:ascii="Arial" w:hAnsi="Arial" w:cs="Arial"/>
          <w:sz w:val="20"/>
          <w:szCs w:val="20"/>
        </w:rPr>
        <w:t xml:space="preserve"> : </w:t>
      </w:r>
    </w:p>
    <w:p w:rsidR="007E459E" w:rsidRDefault="007E459E">
      <w:pPr>
        <w:spacing w:after="0" w:line="240" w:lineRule="auto"/>
        <w:ind w:left="-709"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nettoyer immédiatement à l’eau courante et au savon puis rincer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w:t>
      </w:r>
      <w:r>
        <w:rPr>
          <w:rFonts w:ascii="Arial" w:hAnsi="Arial" w:cs="Arial"/>
          <w:sz w:val="20"/>
          <w:szCs w:val="20"/>
        </w:rPr>
        <w:t xml:space="preserve"> réaliser l’asepsie, en assurant un temps de contact d’au moins 5 minutes à l’aide de Dakin,</w:t>
      </w:r>
    </w:p>
    <w:p w:rsidR="007E459E" w:rsidRDefault="007E459E">
      <w:pPr>
        <w:spacing w:after="0" w:line="240" w:lineRule="auto"/>
        <w:ind w:left="-709" w:firstLine="1843"/>
        <w:rPr>
          <w:rFonts w:ascii="Arial" w:hAnsi="Arial" w:cs="Arial"/>
          <w:sz w:val="20"/>
          <w:szCs w:val="20"/>
        </w:rPr>
      </w:pPr>
      <w:r>
        <w:rPr>
          <w:rFonts w:ascii="Arial" w:hAnsi="Arial" w:cs="Arial"/>
          <w:sz w:val="20"/>
          <w:szCs w:val="20"/>
        </w:rPr>
        <w:t xml:space="preserve"> ou de Javel (9°) ou d’un antiseptique iodé. </w:t>
      </w:r>
    </w:p>
    <w:p w:rsidR="007E459E" w:rsidRDefault="007E459E">
      <w:pPr>
        <w:spacing w:after="0" w:line="240" w:lineRule="auto"/>
        <w:ind w:left="-709" w:firstLine="1843"/>
        <w:rPr>
          <w:rFonts w:ascii="Arial" w:hAnsi="Arial" w:cs="Arial"/>
          <w:sz w:val="20"/>
          <w:szCs w:val="20"/>
        </w:rPr>
      </w:pPr>
    </w:p>
    <w:p w:rsidR="007E459E" w:rsidRDefault="007E459E">
      <w:pPr>
        <w:spacing w:after="0" w:line="240" w:lineRule="auto"/>
        <w:ind w:left="-709" w:firstLine="1843"/>
        <w:rPr>
          <w:rFonts w:ascii="Arial" w:hAnsi="Arial" w:cs="Arial"/>
          <w:b/>
          <w:color w:val="0070C0"/>
          <w:sz w:val="24"/>
          <w:szCs w:val="24"/>
        </w:rPr>
      </w:pPr>
      <w:r>
        <w:rPr>
          <w:rFonts w:ascii="Arial" w:hAnsi="Arial" w:cs="Arial"/>
          <w:sz w:val="20"/>
          <w:szCs w:val="20"/>
          <w:u w:val="single"/>
        </w:rPr>
        <w:t xml:space="preserve">Projection sur les muqueuses </w:t>
      </w:r>
      <w:r>
        <w:rPr>
          <w:rFonts w:ascii="Arial" w:hAnsi="Arial" w:cs="Arial"/>
          <w:sz w:val="20"/>
          <w:szCs w:val="20"/>
        </w:rPr>
        <w:t xml:space="preserve">: </w:t>
      </w:r>
    </w:p>
    <w:p w:rsidR="007E459E" w:rsidRDefault="007E459E">
      <w:pPr>
        <w:spacing w:after="0" w:line="240" w:lineRule="auto"/>
        <w:ind w:left="-709" w:right="708" w:firstLine="1843"/>
        <w:rPr>
          <w:rFonts w:ascii="Arial" w:hAnsi="Arial" w:cs="Arial"/>
          <w:b/>
          <w:color w:val="0070C0"/>
          <w:sz w:val="24"/>
          <w:szCs w:val="24"/>
        </w:rPr>
      </w:pPr>
      <w:r>
        <w:rPr>
          <w:rFonts w:ascii="Arial" w:hAnsi="Arial" w:cs="Arial"/>
          <w:b/>
          <w:color w:val="0070C0"/>
          <w:sz w:val="24"/>
          <w:szCs w:val="24"/>
        </w:rPr>
        <w:t xml:space="preserve">• </w:t>
      </w:r>
      <w:r>
        <w:rPr>
          <w:rFonts w:ascii="Arial" w:hAnsi="Arial" w:cs="Arial"/>
          <w:sz w:val="20"/>
          <w:szCs w:val="20"/>
        </w:rPr>
        <w:t xml:space="preserve"> rincer durant 5 minutes au moins avec un soluté isotonique ou à défaut de l’eau ; </w:t>
      </w:r>
    </w:p>
    <w:p w:rsidR="007E459E" w:rsidRDefault="007E459E">
      <w:pPr>
        <w:spacing w:after="0" w:line="240" w:lineRule="auto"/>
        <w:ind w:left="-709" w:firstLine="1843"/>
        <w:rPr>
          <w:rFonts w:ascii="Arial" w:hAnsi="Arial" w:cs="Arial"/>
          <w:sz w:val="20"/>
          <w:szCs w:val="20"/>
        </w:rPr>
      </w:pPr>
      <w:r>
        <w:rPr>
          <w:rFonts w:ascii="Arial" w:hAnsi="Arial" w:cs="Arial"/>
          <w:b/>
          <w:color w:val="0070C0"/>
          <w:sz w:val="24"/>
          <w:szCs w:val="24"/>
        </w:rPr>
        <w:t xml:space="preserve">• </w:t>
      </w:r>
      <w:r>
        <w:rPr>
          <w:rFonts w:ascii="Arial" w:hAnsi="Arial" w:cs="Arial"/>
          <w:sz w:val="20"/>
          <w:szCs w:val="20"/>
        </w:rPr>
        <w:t xml:space="preserve"> demander un avis médical </w:t>
      </w:r>
    </w:p>
    <w:p w:rsidR="007E459E" w:rsidRDefault="007E459E">
      <w:pPr>
        <w:spacing w:after="0" w:line="240" w:lineRule="auto"/>
        <w:ind w:left="-709" w:firstLine="1702"/>
        <w:rPr>
          <w:rFonts w:ascii="Arial" w:hAnsi="Arial" w:cs="Arial"/>
          <w:sz w:val="20"/>
          <w:szCs w:val="20"/>
        </w:rPr>
      </w:pPr>
    </w:p>
    <w:p w:rsidR="007E459E" w:rsidRDefault="007E459E">
      <w:pPr>
        <w:pBdr>
          <w:top w:val="single" w:sz="8" w:space="1" w:color="008080"/>
          <w:left w:val="single" w:sz="8" w:space="4" w:color="008080"/>
          <w:bottom w:val="single" w:sz="8" w:space="1" w:color="008080"/>
          <w:right w:val="single" w:sz="8" w:space="0" w:color="008080"/>
        </w:pBdr>
        <w:spacing w:after="0" w:line="240" w:lineRule="auto"/>
        <w:ind w:left="567"/>
        <w:rPr>
          <w:rFonts w:ascii="Arial" w:hAnsi="Arial" w:cs="Arial"/>
          <w:b/>
          <w:bCs/>
          <w:sz w:val="20"/>
          <w:szCs w:val="20"/>
        </w:rPr>
      </w:pPr>
      <w:r>
        <w:rPr>
          <w:rFonts w:ascii="Arial" w:hAnsi="Arial" w:cs="Arial"/>
          <w:b/>
          <w:bCs/>
          <w:sz w:val="20"/>
          <w:szCs w:val="20"/>
        </w:rPr>
        <w:t xml:space="preserve">Si la situation le permet, lorsque la gravité de l’état d’un enfant ou d’un adulte impose de faire </w:t>
      </w:r>
    </w:p>
    <w:p w:rsidR="007E459E" w:rsidRDefault="007E459E">
      <w:pPr>
        <w:pBdr>
          <w:top w:val="single" w:sz="8" w:space="1" w:color="008080"/>
          <w:left w:val="single" w:sz="8" w:space="4" w:color="008080"/>
          <w:bottom w:val="single" w:sz="8" w:space="1" w:color="008080"/>
          <w:right w:val="single" w:sz="8" w:space="0" w:color="008080"/>
        </w:pBdr>
        <w:spacing w:after="0" w:line="240" w:lineRule="auto"/>
        <w:ind w:left="567"/>
        <w:rPr>
          <w:rFonts w:ascii="Times New Roman" w:hAnsi="Times New Roman"/>
          <w:b/>
          <w:bCs/>
          <w:sz w:val="23"/>
          <w:szCs w:val="23"/>
        </w:rPr>
      </w:pPr>
      <w:r>
        <w:rPr>
          <w:rFonts w:ascii="Arial" w:hAnsi="Arial" w:cs="Arial"/>
          <w:b/>
          <w:bCs/>
          <w:sz w:val="20"/>
          <w:szCs w:val="20"/>
        </w:rPr>
        <w:t>appel aux services de secours, prévenir le directeur d’école ou le chef d’établissement</w:t>
      </w:r>
      <w:r>
        <w:rPr>
          <w:rFonts w:ascii="Times New Roman" w:hAnsi="Times New Roman"/>
          <w:b/>
          <w:bCs/>
          <w:sz w:val="23"/>
          <w:szCs w:val="23"/>
        </w:rPr>
        <w:t>.</w:t>
      </w:r>
    </w:p>
    <w:p w:rsidR="007E459E" w:rsidRDefault="007E459E">
      <w:pPr>
        <w:spacing w:after="0" w:line="240" w:lineRule="auto"/>
        <w:ind w:left="567"/>
        <w:rPr>
          <w:rFonts w:ascii="Times New Roman" w:hAnsi="Times New Roman"/>
          <w:b/>
          <w:bCs/>
          <w:sz w:val="23"/>
          <w:szCs w:val="23"/>
        </w:rPr>
      </w:pPr>
    </w:p>
    <w:p w:rsidR="007E459E" w:rsidRDefault="007E459E">
      <w:pPr>
        <w:spacing w:after="0" w:line="240" w:lineRule="auto"/>
        <w:ind w:left="567"/>
        <w:rPr>
          <w:rFonts w:ascii="Times New Roman" w:hAnsi="Times New Roman"/>
          <w:b/>
          <w:bCs/>
          <w:sz w:val="23"/>
          <w:szCs w:val="23"/>
        </w:rPr>
      </w:pPr>
    </w:p>
    <w:p w:rsidR="007E459E" w:rsidRDefault="007E459E">
      <w:pPr>
        <w:spacing w:after="0" w:line="240" w:lineRule="auto"/>
        <w:ind w:left="567"/>
        <w:rPr>
          <w:rFonts w:ascii="Arial" w:hAnsi="Arial" w:cs="Arial"/>
        </w:rPr>
      </w:pPr>
    </w:p>
    <w:p w:rsidR="007E459E" w:rsidRDefault="007E459E">
      <w:pPr>
        <w:spacing w:after="0" w:line="240" w:lineRule="auto"/>
        <w:ind w:left="567"/>
        <w:rPr>
          <w:rFonts w:ascii="Arial" w:hAnsi="Arial" w:cs="Arial"/>
        </w:rPr>
      </w:pPr>
    </w:p>
    <w:p w:rsidR="007E459E" w:rsidRDefault="007E459E">
      <w:pPr>
        <w:spacing w:after="0" w:line="240" w:lineRule="auto"/>
        <w:ind w:left="567"/>
        <w:rPr>
          <w:rFonts w:ascii="Arial" w:hAnsi="Arial" w:cs="Arial"/>
        </w:rPr>
      </w:pPr>
    </w:p>
    <w:p w:rsidR="007E459E" w:rsidRDefault="007E459E">
      <w:pPr>
        <w:spacing w:after="0"/>
        <w:rPr>
          <w:rFonts w:ascii="Arial" w:hAnsi="Arial" w:cs="Arial"/>
          <w:color w:val="000000"/>
        </w:rPr>
      </w:pPr>
    </w:p>
    <w:tbl>
      <w:tblPr>
        <w:tblW w:w="0" w:type="auto"/>
        <w:tblInd w:w="122" w:type="dxa"/>
        <w:tblLayout w:type="fixed"/>
        <w:tblLook w:val="0000" w:firstRow="0" w:lastRow="0" w:firstColumn="0" w:lastColumn="0" w:noHBand="0" w:noVBand="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pPr>
            <w:r>
              <w:rPr>
                <w:rFonts w:ascii="Arial" w:hAnsi="Arial" w:cs="Verdana"/>
                <w:sz w:val="36"/>
                <w:szCs w:val="36"/>
                <w:lang w:val="fr-FR"/>
              </w:rPr>
              <w:t>Annexe 8</w:t>
            </w:r>
          </w:p>
        </w:tc>
      </w:tr>
    </w:tbl>
    <w:p w:rsidR="007E459E" w:rsidRDefault="007E459E">
      <w:pPr>
        <w:tabs>
          <w:tab w:val="left" w:pos="2520"/>
        </w:tabs>
        <w:spacing w:after="0" w:line="240" w:lineRule="auto"/>
        <w:rPr>
          <w:rFonts w:ascii="Arial" w:hAnsi="Arial" w:cs="IJOGEI+ArialNarrow"/>
          <w:sz w:val="36"/>
          <w:szCs w:val="36"/>
        </w:rPr>
      </w:pPr>
    </w:p>
    <w:p w:rsidR="007E459E" w:rsidRDefault="007E459E">
      <w:pPr>
        <w:pStyle w:val="Style2"/>
        <w:rPr>
          <w:rFonts w:ascii="Arial" w:hAnsi="Arial" w:cs="Arial"/>
          <w:color w:val="336699"/>
        </w:rPr>
      </w:pPr>
      <w:r>
        <w:rPr>
          <w:rFonts w:ascii="Arial" w:hAnsi="Arial" w:cs="Arial"/>
          <w:color w:val="336699"/>
        </w:rPr>
        <w:t>Alerte des secours</w:t>
      </w:r>
    </w:p>
    <w:p w:rsidR="007E459E" w:rsidRDefault="007E459E">
      <w:pPr>
        <w:autoSpaceDE w:val="0"/>
        <w:spacing w:after="0" w:line="240" w:lineRule="auto"/>
        <w:jc w:val="center"/>
        <w:rPr>
          <w:rFonts w:ascii="Arial" w:hAnsi="Arial" w:cs="Arial"/>
        </w:rPr>
      </w:pPr>
      <w:r>
        <w:rPr>
          <w:rFonts w:ascii="Arial" w:hAnsi="Arial" w:cs="Arial"/>
          <w:color w:val="336699"/>
        </w:rPr>
        <w:t>(À transmettre aux secours)</w:t>
      </w:r>
    </w:p>
    <w:p w:rsidR="007E459E" w:rsidRDefault="007E459E">
      <w:pPr>
        <w:autoSpaceDE w:val="0"/>
        <w:spacing w:after="0" w:line="240" w:lineRule="auto"/>
        <w:jc w:val="center"/>
        <w:rPr>
          <w:rFonts w:ascii="Arial" w:hAnsi="Arial" w:cs="Arial"/>
        </w:rPr>
      </w:pPr>
    </w:p>
    <w:p w:rsidR="007E459E" w:rsidRDefault="007E459E">
      <w:pPr>
        <w:autoSpaceDE w:val="0"/>
        <w:spacing w:after="0" w:line="240" w:lineRule="auto"/>
        <w:rPr>
          <w:rFonts w:ascii="Arial" w:hAnsi="Arial" w:cs="Arial"/>
          <w:b/>
          <w:bCs/>
        </w:rPr>
      </w:pPr>
      <w:r>
        <w:rPr>
          <w:rFonts w:ascii="Arial" w:hAnsi="Arial" w:cs="Arial"/>
          <w:b/>
          <w:bCs/>
        </w:rPr>
        <w:t xml:space="preserve">Responsable de la mission </w:t>
      </w:r>
      <w:r>
        <w:rPr>
          <w:rFonts w:ascii="Arial" w:hAnsi="Arial" w:cs="Arial"/>
        </w:rPr>
        <w:t>: ………………………………………………………………………………</w:t>
      </w:r>
    </w:p>
    <w:p w:rsidR="007E459E" w:rsidRDefault="007E459E">
      <w:pPr>
        <w:autoSpaceDE w:val="0"/>
        <w:spacing w:after="0" w:line="240" w:lineRule="auto"/>
        <w:rPr>
          <w:rFonts w:ascii="Arial" w:hAnsi="Arial" w:cs="Arial"/>
          <w:b/>
          <w:bCs/>
        </w:rPr>
      </w:pPr>
      <w:r>
        <w:rPr>
          <w:rFonts w:ascii="Arial" w:hAnsi="Arial" w:cs="Arial"/>
          <w:b/>
          <w:bCs/>
        </w:rPr>
        <w:t xml:space="preserve">Qualité </w:t>
      </w:r>
      <w:r>
        <w:rPr>
          <w:rFonts w:ascii="Arial" w:hAnsi="Arial" w:cs="Arial"/>
        </w:rPr>
        <w:t>: ………………………………………………………………………………………………………..</w:t>
      </w:r>
    </w:p>
    <w:p w:rsidR="007E459E" w:rsidRDefault="007E459E">
      <w:pPr>
        <w:autoSpaceDE w:val="0"/>
        <w:spacing w:after="0" w:line="240" w:lineRule="auto"/>
        <w:rPr>
          <w:rFonts w:ascii="Arial" w:hAnsi="Arial" w:cs="Arial"/>
          <w:b/>
          <w:bCs/>
        </w:rPr>
      </w:pPr>
    </w:p>
    <w:p w:rsidR="007E459E" w:rsidRDefault="007E459E">
      <w:pPr>
        <w:autoSpaceDE w:val="0"/>
        <w:spacing w:after="0" w:line="240" w:lineRule="auto"/>
        <w:rPr>
          <w:rFonts w:ascii="Arial" w:hAnsi="Arial" w:cs="Arial"/>
        </w:rPr>
      </w:pPr>
      <w:r>
        <w:rPr>
          <w:rFonts w:ascii="Arial" w:hAnsi="Arial" w:cs="Arial"/>
          <w:b/>
          <w:bCs/>
        </w:rPr>
        <w:tab/>
      </w:r>
      <w:r>
        <w:rPr>
          <w:rFonts w:ascii="Arial" w:hAnsi="Arial" w:cs="Arial"/>
          <w:b/>
          <w:bCs/>
          <w:color w:val="000000"/>
        </w:rPr>
        <w:t xml:space="preserve">Alerte de l’un des services d’urgence </w:t>
      </w:r>
      <w:r>
        <w:rPr>
          <w:rFonts w:ascii="Arial" w:hAnsi="Arial" w:cs="Arial"/>
          <w:color w:val="000000"/>
        </w:rPr>
        <w:t>:</w:t>
      </w:r>
    </w:p>
    <w:p w:rsidR="007E459E" w:rsidRDefault="007E459E">
      <w:pPr>
        <w:autoSpaceDE w:val="0"/>
        <w:spacing w:after="0" w:line="240" w:lineRule="auto"/>
        <w:rPr>
          <w:rFonts w:ascii="Arial" w:hAnsi="Arial" w:cs="Arial"/>
          <w:b/>
          <w:bCs/>
        </w:rPr>
      </w:pPr>
      <w:r>
        <w:rPr>
          <w:rFonts w:ascii="Arial" w:hAnsi="Arial" w:cs="Arial"/>
        </w:rPr>
        <w:t xml:space="preserve">- </w:t>
      </w:r>
      <w:r>
        <w:rPr>
          <w:rFonts w:ascii="Arial" w:hAnsi="Arial" w:cs="Arial"/>
          <w:b/>
          <w:bCs/>
        </w:rPr>
        <w:t>SAMU : Tel. 15</w:t>
      </w:r>
    </w:p>
    <w:p w:rsidR="007E459E" w:rsidRDefault="007E459E">
      <w:pPr>
        <w:autoSpaceDE w:val="0"/>
        <w:spacing w:after="0" w:line="240" w:lineRule="auto"/>
        <w:rPr>
          <w:rFonts w:ascii="Arial" w:hAnsi="Arial" w:cs="Arial"/>
          <w:b/>
          <w:bCs/>
        </w:rPr>
      </w:pPr>
      <w:r>
        <w:rPr>
          <w:rFonts w:ascii="Arial" w:hAnsi="Arial" w:cs="Arial"/>
          <w:b/>
          <w:bCs/>
        </w:rPr>
        <w:t>- Sapeurs-Pompiers : Tel. 18  -  112 ou ……….</w:t>
      </w:r>
    </w:p>
    <w:p w:rsidR="007E459E" w:rsidRDefault="007E459E">
      <w:pPr>
        <w:autoSpaceDE w:val="0"/>
        <w:spacing w:after="0" w:line="240" w:lineRule="auto"/>
        <w:rPr>
          <w:rFonts w:ascii="Arial" w:hAnsi="Arial" w:cs="Arial"/>
          <w:b/>
          <w:bCs/>
        </w:rPr>
      </w:pPr>
      <w:r>
        <w:rPr>
          <w:rFonts w:ascii="Arial" w:hAnsi="Arial" w:cs="Arial"/>
          <w:b/>
          <w:bCs/>
        </w:rPr>
        <w:t>- Gendarmerie ou Police : Tel. 17</w:t>
      </w:r>
    </w:p>
    <w:p w:rsidR="007E459E" w:rsidRDefault="007E459E">
      <w:pPr>
        <w:autoSpaceDE w:val="0"/>
        <w:spacing w:after="0" w:line="240" w:lineRule="auto"/>
        <w:rPr>
          <w:rFonts w:ascii="Arial" w:hAnsi="Arial" w:cs="Arial"/>
          <w:b/>
          <w:bCs/>
        </w:rPr>
      </w:pPr>
    </w:p>
    <w:tbl>
      <w:tblPr>
        <w:tblW w:w="0" w:type="auto"/>
        <w:tblInd w:w="108" w:type="dxa"/>
        <w:tblLayout w:type="fixed"/>
        <w:tblLook w:val="0000" w:firstRow="0" w:lastRow="0" w:firstColumn="0" w:lastColumn="0" w:noHBand="0" w:noVBand="0"/>
      </w:tblPr>
      <w:tblGrid>
        <w:gridCol w:w="5133"/>
      </w:tblGrid>
      <w:tr w:rsidR="007E459E">
        <w:tc>
          <w:tcPr>
            <w:tcW w:w="5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autoSpaceDE w:val="0"/>
              <w:snapToGrid w:val="0"/>
              <w:spacing w:after="0" w:line="240" w:lineRule="auto"/>
              <w:jc w:val="center"/>
              <w:rPr>
                <w:rFonts w:ascii="Arial" w:hAnsi="Arial" w:cs="Arial"/>
              </w:rPr>
            </w:pPr>
          </w:p>
          <w:p w:rsidR="007E459E" w:rsidRDefault="007E459E">
            <w:pPr>
              <w:autoSpaceDE w:val="0"/>
              <w:spacing w:after="0" w:line="240" w:lineRule="auto"/>
              <w:jc w:val="center"/>
              <w:rPr>
                <w:rFonts w:ascii="Arial" w:hAnsi="Arial" w:cs="Arial"/>
                <w:b/>
                <w:bCs/>
              </w:rPr>
            </w:pPr>
            <w:r>
              <w:rPr>
                <w:rFonts w:ascii="Arial" w:hAnsi="Arial" w:cs="Arial"/>
                <w:b/>
                <w:bCs/>
              </w:rPr>
              <w:t>MESSAGE TYPE</w:t>
            </w:r>
          </w:p>
          <w:p w:rsidR="007E459E" w:rsidRDefault="007E459E">
            <w:pPr>
              <w:autoSpaceDE w:val="0"/>
              <w:spacing w:after="0" w:line="240" w:lineRule="auto"/>
              <w:jc w:val="center"/>
              <w:rPr>
                <w:rFonts w:ascii="Arial" w:hAnsi="Arial" w:cs="Arial"/>
                <w:b/>
                <w:bCs/>
              </w:rPr>
            </w:pPr>
          </w:p>
        </w:tc>
      </w:tr>
    </w:tbl>
    <w:p w:rsidR="007E459E" w:rsidRDefault="007E459E">
      <w:pPr>
        <w:autoSpaceDE w:val="0"/>
        <w:spacing w:after="0" w:line="240" w:lineRule="auto"/>
        <w:rPr>
          <w:rFonts w:ascii="Arial" w:hAnsi="Arial" w:cs="Arial"/>
        </w:rPr>
      </w:pPr>
    </w:p>
    <w:p w:rsidR="007E459E" w:rsidRDefault="007E459E">
      <w:pPr>
        <w:pStyle w:val="Paragraphedeliste"/>
        <w:autoSpaceDE w:val="0"/>
        <w:spacing w:after="0" w:line="240" w:lineRule="auto"/>
        <w:ind w:left="0"/>
        <w:rPr>
          <w:rFonts w:ascii="Arial" w:hAnsi="Arial" w:cs="Arial"/>
          <w:sz w:val="24"/>
          <w:szCs w:val="24"/>
        </w:rPr>
      </w:pPr>
      <w:r>
        <w:rPr>
          <w:rFonts w:ascii="Arial" w:hAnsi="Arial" w:cs="Arial"/>
          <w:sz w:val="24"/>
          <w:szCs w:val="24"/>
        </w:rPr>
        <w:t xml:space="preserve"> </w:t>
      </w:r>
      <w:r>
        <w:rPr>
          <w:rFonts w:ascii="Webdings" w:hAnsi="Webdings" w:cs="Webdings"/>
          <w:sz w:val="24"/>
          <w:szCs w:val="28"/>
        </w:rPr>
        <w:t></w:t>
      </w:r>
      <w:r>
        <w:rPr>
          <w:rFonts w:ascii="Arial" w:hAnsi="Arial" w:cs="Arial"/>
          <w:szCs w:val="24"/>
        </w:rPr>
        <w:t xml:space="preserve"> </w:t>
      </w:r>
      <w:r>
        <w:rPr>
          <w:rFonts w:ascii="Arial" w:hAnsi="Arial" w:cs="Arial"/>
          <w:sz w:val="24"/>
          <w:szCs w:val="24"/>
        </w:rPr>
        <w:tab/>
        <w:t xml:space="preserve">Transmis au 15 </w:t>
      </w:r>
    </w:p>
    <w:p w:rsidR="007E459E" w:rsidRDefault="007E459E">
      <w:pPr>
        <w:pStyle w:val="Paragraphedeliste"/>
        <w:autoSpaceDE w:val="0"/>
        <w:spacing w:after="0" w:line="240" w:lineRule="auto"/>
        <w:ind w:left="0"/>
        <w:rPr>
          <w:rFonts w:ascii="Arial" w:hAnsi="Arial" w:cs="Arial"/>
          <w:sz w:val="24"/>
          <w:szCs w:val="24"/>
        </w:rPr>
      </w:pPr>
      <w:r>
        <w:rPr>
          <w:rFonts w:ascii="Arial" w:hAnsi="Arial" w:cs="Arial"/>
          <w:sz w:val="24"/>
          <w:szCs w:val="24"/>
        </w:rPr>
        <w:t xml:space="preserve"> </w:t>
      </w:r>
      <w:r>
        <w:rPr>
          <w:rFonts w:ascii="Webdings" w:hAnsi="Webdings" w:cs="Webdings"/>
          <w:sz w:val="24"/>
          <w:szCs w:val="28"/>
        </w:rPr>
        <w:t></w:t>
      </w:r>
      <w:r>
        <w:rPr>
          <w:rFonts w:ascii="Arial" w:hAnsi="Arial" w:cs="Arial"/>
          <w:sz w:val="24"/>
          <w:szCs w:val="24"/>
        </w:rPr>
        <w:t xml:space="preserve"> </w:t>
      </w:r>
      <w:r>
        <w:rPr>
          <w:rFonts w:ascii="Arial" w:hAnsi="Arial" w:cs="Arial"/>
          <w:sz w:val="24"/>
          <w:szCs w:val="24"/>
        </w:rPr>
        <w:tab/>
        <w:t>Transmis au 18 - 112</w:t>
      </w:r>
    </w:p>
    <w:p w:rsidR="007E459E" w:rsidRDefault="007E459E">
      <w:pPr>
        <w:pStyle w:val="Paragraphedeliste"/>
        <w:autoSpaceDE w:val="0"/>
        <w:spacing w:after="0" w:line="240" w:lineRule="auto"/>
        <w:ind w:left="0"/>
        <w:rPr>
          <w:rFonts w:ascii="Arial" w:hAnsi="Arial" w:cs="Arial"/>
        </w:rPr>
      </w:pPr>
      <w:r>
        <w:rPr>
          <w:rFonts w:ascii="Arial" w:hAnsi="Arial" w:cs="Arial"/>
          <w:sz w:val="24"/>
          <w:szCs w:val="24"/>
        </w:rPr>
        <w:t xml:space="preserve"> </w:t>
      </w:r>
      <w:r>
        <w:rPr>
          <w:rFonts w:ascii="Webdings" w:hAnsi="Webdings" w:cs="Webdings"/>
          <w:sz w:val="24"/>
          <w:szCs w:val="28"/>
        </w:rPr>
        <w:t></w:t>
      </w:r>
      <w:r>
        <w:rPr>
          <w:rFonts w:ascii="Arial" w:hAnsi="Arial" w:cs="Arial"/>
          <w:sz w:val="24"/>
          <w:szCs w:val="24"/>
        </w:rPr>
        <w:t xml:space="preserve"> </w:t>
      </w:r>
      <w:r>
        <w:rPr>
          <w:rFonts w:ascii="Arial" w:hAnsi="Arial" w:cs="Arial"/>
          <w:sz w:val="24"/>
          <w:szCs w:val="24"/>
        </w:rPr>
        <w:tab/>
        <w:t xml:space="preserve">Transmis au 17 </w:t>
      </w:r>
    </w:p>
    <w:p w:rsidR="007E459E" w:rsidRDefault="007E459E">
      <w:pPr>
        <w:autoSpaceDE w:val="0"/>
        <w:spacing w:after="0" w:line="240" w:lineRule="auto"/>
        <w:rPr>
          <w:rFonts w:ascii="Arial" w:hAnsi="Arial" w:cs="Arial"/>
        </w:rPr>
      </w:pPr>
    </w:p>
    <w:p w:rsidR="007E459E" w:rsidRDefault="007E459E">
      <w:pPr>
        <w:autoSpaceDE w:val="0"/>
        <w:spacing w:after="0" w:line="240" w:lineRule="auto"/>
        <w:jc w:val="center"/>
        <w:rPr>
          <w:rFonts w:ascii="Arial" w:hAnsi="Arial" w:cs="Arial"/>
          <w:b/>
          <w:bCs/>
        </w:rPr>
      </w:pPr>
      <w:r>
        <w:rPr>
          <w:rFonts w:ascii="Arial" w:hAnsi="Arial" w:cs="Arial"/>
          <w:sz w:val="28"/>
          <w:szCs w:val="28"/>
        </w:rPr>
        <w:t>À …………… heures …………….. Minutes</w:t>
      </w:r>
    </w:p>
    <w:p w:rsidR="007E459E" w:rsidRDefault="007E459E">
      <w:pPr>
        <w:autoSpaceDE w:val="0"/>
        <w:spacing w:after="0" w:line="360" w:lineRule="auto"/>
        <w:rPr>
          <w:rFonts w:ascii="Arial" w:hAnsi="Arial" w:cs="Arial"/>
          <w:b/>
          <w:bCs/>
        </w:rPr>
      </w:pPr>
    </w:p>
    <w:p w:rsidR="007E459E" w:rsidRDefault="007E459E">
      <w:pPr>
        <w:autoSpaceDE w:val="0"/>
        <w:spacing w:after="0" w:line="360" w:lineRule="auto"/>
        <w:rPr>
          <w:rFonts w:ascii="Arial" w:hAnsi="Arial" w:cs="Arial"/>
          <w:b/>
          <w:bCs/>
        </w:rPr>
      </w:pPr>
      <w:r>
        <w:rPr>
          <w:rFonts w:ascii="Arial" w:hAnsi="Arial" w:cs="Arial"/>
          <w:b/>
          <w:bCs/>
        </w:rPr>
        <w:t>Nom de l’établissement </w:t>
      </w:r>
      <w:r>
        <w:rPr>
          <w:rFonts w:ascii="Arial" w:hAnsi="Arial" w:cs="Arial"/>
          <w:bCs/>
        </w:rPr>
        <w:t xml:space="preserve">: </w:t>
      </w:r>
      <w:r>
        <w:rPr>
          <w:rFonts w:ascii="Arial" w:hAnsi="Arial" w:cs="Arial"/>
        </w:rPr>
        <w:t>……………………………………….…………………………………………..</w:t>
      </w:r>
    </w:p>
    <w:p w:rsidR="007E459E" w:rsidRDefault="007E459E">
      <w:pPr>
        <w:autoSpaceDE w:val="0"/>
        <w:spacing w:after="0" w:line="360" w:lineRule="auto"/>
        <w:rPr>
          <w:rFonts w:ascii="Arial" w:hAnsi="Arial" w:cs="Arial"/>
          <w:b/>
          <w:bCs/>
        </w:rPr>
      </w:pPr>
      <w:r>
        <w:rPr>
          <w:rFonts w:ascii="Arial" w:hAnsi="Arial" w:cs="Arial"/>
          <w:b/>
          <w:bCs/>
        </w:rPr>
        <w:t xml:space="preserve">Adresse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Nature de l’accident ou de la catastrophe </w:t>
      </w:r>
      <w:r>
        <w:rPr>
          <w:rFonts w:ascii="Arial" w:hAnsi="Arial" w:cs="Arial"/>
        </w:rPr>
        <w:t>: ……………………………………………………………..</w:t>
      </w:r>
    </w:p>
    <w:p w:rsidR="007E459E" w:rsidRDefault="007E459E">
      <w:pPr>
        <w:autoSpaceDE w:val="0"/>
        <w:spacing w:after="0" w:line="360" w:lineRule="auto"/>
        <w:rPr>
          <w:rFonts w:ascii="Arial" w:hAnsi="Arial" w:cs="Arial"/>
          <w:b/>
        </w:rPr>
      </w:pPr>
      <w:r>
        <w:rPr>
          <w:rFonts w:ascii="Arial" w:hAnsi="Arial" w:cs="Arial"/>
          <w:b/>
          <w:bCs/>
        </w:rPr>
        <w:t xml:space="preserve">Nombre approximatif de blessés </w:t>
      </w:r>
      <w:r>
        <w:rPr>
          <w:rFonts w:ascii="Arial" w:hAnsi="Arial" w:cs="Arial"/>
        </w:rPr>
        <w:t>: ………………………………………………………………………..</w:t>
      </w:r>
    </w:p>
    <w:p w:rsidR="007E459E" w:rsidRDefault="007E459E">
      <w:pPr>
        <w:autoSpaceDE w:val="0"/>
        <w:spacing w:after="0" w:line="360" w:lineRule="auto"/>
        <w:rPr>
          <w:rFonts w:ascii="Arial" w:hAnsi="Arial" w:cs="Arial"/>
        </w:rPr>
      </w:pPr>
      <w:r>
        <w:rPr>
          <w:rFonts w:ascii="Arial" w:hAnsi="Arial" w:cs="Arial"/>
          <w:b/>
        </w:rPr>
        <w:t>Etat des victimes</w:t>
      </w:r>
      <w:r>
        <w:rPr>
          <w:rFonts w:ascii="Arial" w:hAnsi="Arial" w:cs="Arial"/>
        </w:rPr>
        <w:t> : …………………………………………………………………………………………..</w:t>
      </w:r>
    </w:p>
    <w:p w:rsidR="007E459E" w:rsidRDefault="007E459E">
      <w:pPr>
        <w:autoSpaceDE w:val="0"/>
        <w:spacing w:after="0" w:line="360" w:lineRule="auto"/>
        <w:rPr>
          <w:rFonts w:ascii="Arial" w:hAnsi="Arial" w:cs="Arial"/>
        </w:rPr>
      </w:pPr>
      <w:r>
        <w:rPr>
          <w:rFonts w:ascii="Arial" w:hAnsi="Arial" w:cs="Arial"/>
        </w:rPr>
        <w:t>…………………………………………………………………………………………………………………..</w:t>
      </w:r>
    </w:p>
    <w:p w:rsidR="007E459E" w:rsidRDefault="007E459E">
      <w:pPr>
        <w:autoSpaceDE w:val="0"/>
        <w:spacing w:after="0" w:line="360" w:lineRule="auto"/>
        <w:rPr>
          <w:rFonts w:ascii="Arial" w:hAnsi="Arial" w:cs="Arial"/>
          <w:bCs/>
        </w:rPr>
      </w:pPr>
      <w:r>
        <w:rPr>
          <w:rFonts w:ascii="Arial" w:hAnsi="Arial" w:cs="Arial"/>
        </w:rPr>
        <w:t>…………………………………………………………………………………………………………………..</w:t>
      </w:r>
    </w:p>
    <w:p w:rsidR="007E459E" w:rsidRDefault="007E459E">
      <w:pPr>
        <w:autoSpaceDE w:val="0"/>
        <w:spacing w:after="0" w:line="360" w:lineRule="auto"/>
        <w:rPr>
          <w:rFonts w:ascii="Arial" w:hAnsi="Arial" w:cs="Arial"/>
          <w:bCs/>
        </w:rPr>
      </w:pPr>
    </w:p>
    <w:p w:rsidR="007E459E" w:rsidRDefault="007E459E">
      <w:pPr>
        <w:autoSpaceDE w:val="0"/>
        <w:spacing w:after="0" w:line="360" w:lineRule="auto"/>
        <w:rPr>
          <w:rFonts w:ascii="Arial" w:hAnsi="Arial" w:cs="Arial"/>
          <w:b/>
          <w:bCs/>
        </w:rPr>
      </w:pPr>
      <w:r>
        <w:rPr>
          <w:rFonts w:ascii="Arial" w:hAnsi="Arial" w:cs="Arial"/>
          <w:b/>
          <w:bCs/>
        </w:rPr>
        <w:t xml:space="preserve">Point d’accueil des secours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Accès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Numéro de téléphone de l'établissement </w:t>
      </w:r>
      <w:r>
        <w:rPr>
          <w:rFonts w:ascii="Arial" w:hAnsi="Arial" w:cs="Arial"/>
        </w:rPr>
        <w:t>: ……………………………………………………….…….</w:t>
      </w:r>
    </w:p>
    <w:p w:rsidR="007E459E" w:rsidRDefault="007E459E">
      <w:pPr>
        <w:autoSpaceDE w:val="0"/>
        <w:spacing w:after="0" w:line="360" w:lineRule="auto"/>
        <w:rPr>
          <w:rFonts w:ascii="Arial" w:hAnsi="Arial" w:cs="Arial"/>
          <w:b/>
          <w:bCs/>
        </w:rPr>
      </w:pPr>
      <w:r>
        <w:rPr>
          <w:rFonts w:ascii="Arial" w:hAnsi="Arial" w:cs="Arial"/>
          <w:b/>
          <w:bCs/>
        </w:rPr>
        <w:t xml:space="preserve">Mesures prises </w:t>
      </w:r>
      <w:r>
        <w:rPr>
          <w:rFonts w:ascii="Arial" w:hAnsi="Arial" w:cs="Arial"/>
        </w:rPr>
        <w:t>: ……………………………………………………………………………………………..</w:t>
      </w:r>
    </w:p>
    <w:p w:rsidR="007E459E" w:rsidRDefault="007E459E">
      <w:pPr>
        <w:autoSpaceDE w:val="0"/>
        <w:spacing w:after="0" w:line="360" w:lineRule="auto"/>
        <w:rPr>
          <w:rFonts w:ascii="Arial" w:hAnsi="Arial" w:cs="Arial"/>
          <w:i/>
          <w:iCs/>
        </w:rPr>
      </w:pPr>
      <w:r>
        <w:rPr>
          <w:rFonts w:ascii="Arial" w:hAnsi="Arial" w:cs="Arial"/>
          <w:b/>
          <w:bCs/>
        </w:rPr>
        <w:t xml:space="preserve">Risques éventuels de sur-accident </w:t>
      </w:r>
      <w:r>
        <w:rPr>
          <w:rFonts w:ascii="Arial" w:hAnsi="Arial" w:cs="Arial"/>
        </w:rPr>
        <w:t>: ……………………………………………………………………..</w:t>
      </w:r>
    </w:p>
    <w:p w:rsidR="007E459E" w:rsidRDefault="007E459E">
      <w:pPr>
        <w:autoSpaceDE w:val="0"/>
        <w:spacing w:after="0"/>
        <w:rPr>
          <w:rFonts w:ascii="Arial" w:hAnsi="Arial" w:cs="Arial"/>
          <w:i/>
          <w:iCs/>
        </w:rPr>
      </w:pPr>
    </w:p>
    <w:p w:rsidR="007E459E" w:rsidRDefault="007E459E">
      <w:pPr>
        <w:autoSpaceDE w:val="0"/>
        <w:spacing w:after="0"/>
        <w:jc w:val="center"/>
        <w:rPr>
          <w:rFonts w:ascii="Arial" w:hAnsi="Arial" w:cs="Arial"/>
          <w:b/>
          <w:iCs/>
          <w:color w:val="336699"/>
        </w:rPr>
      </w:pPr>
      <w:r>
        <w:rPr>
          <w:rFonts w:ascii="Arial" w:hAnsi="Arial" w:cs="Comic Sans MS"/>
          <w:b/>
          <w:iCs/>
          <w:color w:val="336699"/>
          <w:sz w:val="28"/>
          <w:szCs w:val="28"/>
        </w:rPr>
        <w:t>Ne pas raccrocher le téléphone avant le service de secours car un complément d'information peut vous être demandé.</w:t>
      </w:r>
    </w:p>
    <w:p w:rsidR="007E459E" w:rsidRDefault="007E459E">
      <w:pPr>
        <w:autoSpaceDE w:val="0"/>
        <w:spacing w:after="0"/>
        <w:jc w:val="center"/>
        <w:rPr>
          <w:rFonts w:ascii="Arial" w:hAnsi="Arial" w:cs="Arial"/>
          <w:b/>
          <w:iCs/>
          <w:color w:val="336699"/>
        </w:rPr>
      </w:pPr>
    </w:p>
    <w:p w:rsidR="007E459E" w:rsidRDefault="007E459E">
      <w:pPr>
        <w:autoSpaceDE w:val="0"/>
        <w:spacing w:after="0"/>
        <w:jc w:val="center"/>
        <w:rPr>
          <w:rFonts w:ascii="Arial" w:hAnsi="Arial" w:cs="Arial"/>
          <w:color w:val="336699"/>
        </w:rPr>
      </w:pPr>
      <w:r>
        <w:rPr>
          <w:rFonts w:ascii="Arial" w:hAnsi="Arial" w:cs="Arial"/>
          <w:b/>
          <w:iCs/>
          <w:color w:val="336699"/>
        </w:rPr>
        <w:t>Interdiction immédiate est donnée à tous les véhicules de pénétrer dans l’établissement en attendant les services de secours.</w:t>
      </w:r>
    </w:p>
    <w:p w:rsidR="007E459E" w:rsidRDefault="007E459E">
      <w:pPr>
        <w:spacing w:after="0"/>
        <w:rPr>
          <w:rFonts w:ascii="Arial" w:hAnsi="Arial" w:cs="Arial"/>
          <w:color w:val="336699"/>
        </w:rPr>
      </w:pPr>
    </w:p>
    <w:p w:rsidR="007E459E" w:rsidRDefault="007E459E">
      <w:pPr>
        <w:pageBreakBefore/>
        <w:spacing w:after="0" w:line="240" w:lineRule="auto"/>
        <w:rPr>
          <w:sz w:val="20"/>
          <w:szCs w:val="20"/>
        </w:rPr>
      </w:pPr>
    </w:p>
    <w:tbl>
      <w:tblPr>
        <w:tblW w:w="0" w:type="auto"/>
        <w:tblInd w:w="108" w:type="dxa"/>
        <w:tblLayout w:type="fixed"/>
        <w:tblLook w:val="0000" w:firstRow="0" w:lastRow="0" w:firstColumn="0" w:lastColumn="0" w:noHBand="0" w:noVBand="0"/>
      </w:tblPr>
      <w:tblGrid>
        <w:gridCol w:w="10527"/>
      </w:tblGrid>
      <w:tr w:rsidR="007E459E">
        <w:trPr>
          <w:trHeight w:val="567"/>
        </w:trPr>
        <w:tc>
          <w:tcPr>
            <w:tcW w:w="10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Annexe 9</w:t>
            </w:r>
          </w:p>
        </w:tc>
      </w:tr>
    </w:tbl>
    <w:p w:rsidR="007E459E" w:rsidRDefault="007E459E">
      <w:pPr>
        <w:spacing w:after="0" w:line="240" w:lineRule="auto"/>
        <w:rPr>
          <w:sz w:val="20"/>
          <w:szCs w:val="20"/>
        </w:rPr>
      </w:pPr>
    </w:p>
    <w:p w:rsidR="007E459E" w:rsidRDefault="007E459E">
      <w:pPr>
        <w:pStyle w:val="Style2"/>
        <w:rPr>
          <w:rFonts w:ascii="Arial" w:hAnsi="Arial" w:cs="Arial"/>
          <w:color w:val="000000"/>
          <w:sz w:val="20"/>
          <w:szCs w:val="20"/>
        </w:rPr>
      </w:pPr>
      <w:r>
        <w:rPr>
          <w:rFonts w:ascii="Arial" w:hAnsi="Arial" w:cs="Arial"/>
          <w:color w:val="000000"/>
          <w:sz w:val="28"/>
          <w:szCs w:val="28"/>
        </w:rPr>
        <w:t>Main courante des « appels téléphoniques internes et externes »</w:t>
      </w:r>
    </w:p>
    <w:p w:rsidR="007E459E" w:rsidRDefault="007E459E">
      <w:pPr>
        <w:pStyle w:val="Style2"/>
        <w:jc w:val="left"/>
        <w:rPr>
          <w:rFonts w:ascii="Arial" w:hAnsi="Arial" w:cs="Arial"/>
          <w:color w:val="000000"/>
          <w:sz w:val="20"/>
          <w:szCs w:val="20"/>
        </w:rPr>
      </w:pPr>
    </w:p>
    <w:tbl>
      <w:tblPr>
        <w:tblW w:w="0" w:type="auto"/>
        <w:tblInd w:w="105" w:type="dxa"/>
        <w:tblLayout w:type="fixed"/>
        <w:tblLook w:val="0000" w:firstRow="0" w:lastRow="0" w:firstColumn="0" w:lastColumn="0" w:noHBand="0" w:noVBand="0"/>
      </w:tblPr>
      <w:tblGrid>
        <w:gridCol w:w="1414"/>
        <w:gridCol w:w="2284"/>
        <w:gridCol w:w="2096"/>
        <w:gridCol w:w="4767"/>
      </w:tblGrid>
      <w:tr w:rsidR="007E459E">
        <w:trPr>
          <w:trHeight w:val="454"/>
        </w:trPr>
        <w:tc>
          <w:tcPr>
            <w:tcW w:w="141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Heure</w:t>
            </w:r>
          </w:p>
        </w:tc>
        <w:tc>
          <w:tcPr>
            <w:tcW w:w="2284"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Contact</w:t>
            </w:r>
          </w:p>
        </w:tc>
        <w:tc>
          <w:tcPr>
            <w:tcW w:w="2096"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N° téléphone</w:t>
            </w:r>
          </w:p>
        </w:tc>
        <w:tc>
          <w:tcPr>
            <w:tcW w:w="476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rPr>
              <w:t>Nature du message</w:t>
            </w: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41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2284"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2096"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bl>
    <w:p w:rsidR="007E459E" w:rsidRDefault="007E459E">
      <w:pPr>
        <w:spacing w:after="0" w:line="240" w:lineRule="auto"/>
        <w:rPr>
          <w:rFonts w:ascii="Arial" w:hAnsi="Arial" w:cs="Arial"/>
          <w:color w:val="000000"/>
          <w:sz w:val="20"/>
          <w:szCs w:val="20"/>
        </w:rPr>
      </w:pPr>
    </w:p>
    <w:p w:rsidR="007E459E" w:rsidRDefault="007E459E">
      <w:pPr>
        <w:spacing w:after="0" w:line="240" w:lineRule="auto"/>
        <w:jc w:val="center"/>
        <w:rPr>
          <w:rFonts w:ascii="Arial" w:hAnsi="Arial" w:cs="Arial"/>
          <w:color w:val="000000"/>
        </w:rPr>
      </w:pPr>
      <w:r>
        <w:rPr>
          <w:rFonts w:ascii="Arial" w:hAnsi="Arial" w:cs="Arial"/>
          <w:b/>
          <w:color w:val="000000"/>
          <w:sz w:val="28"/>
          <w:szCs w:val="28"/>
        </w:rPr>
        <w:t>Main courante des « événements, internes et externes »</w:t>
      </w:r>
    </w:p>
    <w:p w:rsidR="007E459E" w:rsidRDefault="007E459E">
      <w:pPr>
        <w:spacing w:after="0" w:line="240" w:lineRule="auto"/>
        <w:rPr>
          <w:rFonts w:ascii="Arial" w:hAnsi="Arial" w:cs="Arial"/>
          <w:color w:val="000000"/>
        </w:rPr>
      </w:pPr>
    </w:p>
    <w:tbl>
      <w:tblPr>
        <w:tblW w:w="0" w:type="auto"/>
        <w:tblInd w:w="122" w:type="dxa"/>
        <w:tblLayout w:type="fixed"/>
        <w:tblLook w:val="0000" w:firstRow="0" w:lastRow="0" w:firstColumn="0" w:lastColumn="0" w:noHBand="0" w:noVBand="0"/>
      </w:tblPr>
      <w:tblGrid>
        <w:gridCol w:w="1397"/>
        <w:gridCol w:w="9164"/>
      </w:tblGrid>
      <w:tr w:rsidR="007E459E">
        <w:trPr>
          <w:trHeight w:val="454"/>
        </w:trPr>
        <w:tc>
          <w:tcPr>
            <w:tcW w:w="1397" w:type="dxa"/>
            <w:tcBorders>
              <w:top w:val="single" w:sz="4" w:space="0" w:color="000000"/>
              <w:left w:val="single" w:sz="4" w:space="0" w:color="000000"/>
              <w:bottom w:val="single" w:sz="4" w:space="0" w:color="000000"/>
            </w:tcBorders>
            <w:shd w:val="clear" w:color="auto" w:fill="99CCFF"/>
            <w:vAlign w:val="center"/>
          </w:tcPr>
          <w:p w:rsidR="007E459E" w:rsidRDefault="007E459E">
            <w:pPr>
              <w:spacing w:after="0" w:line="240" w:lineRule="auto"/>
              <w:jc w:val="center"/>
              <w:rPr>
                <w:rFonts w:ascii="Arial" w:hAnsi="Arial" w:cs="Arial"/>
                <w:b/>
              </w:rPr>
            </w:pPr>
            <w:r>
              <w:rPr>
                <w:rFonts w:ascii="Arial" w:hAnsi="Arial" w:cs="Arial"/>
                <w:b/>
              </w:rPr>
              <w:t>Heure</w:t>
            </w:r>
          </w:p>
        </w:tc>
        <w:tc>
          <w:tcPr>
            <w:tcW w:w="916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7E459E" w:rsidRDefault="007E459E">
            <w:pPr>
              <w:spacing w:after="0" w:line="240" w:lineRule="auto"/>
              <w:jc w:val="center"/>
            </w:pPr>
            <w:r>
              <w:rPr>
                <w:rFonts w:ascii="Arial" w:hAnsi="Arial" w:cs="Arial"/>
                <w:b/>
              </w:rPr>
              <w:t>Description de l’évènement</w:t>
            </w: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c>
          <w:tcPr>
            <w:tcW w:w="1397"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p w:rsidR="007E459E" w:rsidRDefault="007E459E">
            <w:pPr>
              <w:spacing w:after="0" w:line="240" w:lineRule="auto"/>
              <w:rPr>
                <w:rFonts w:ascii="IJOGEI+ArialNarrow" w:hAnsi="IJOGEI+ArialNarrow" w:cs="IJOGEI+ArialNarrow"/>
                <w:sz w:val="32"/>
                <w:szCs w:val="32"/>
              </w:rPr>
            </w:pPr>
          </w:p>
        </w:tc>
        <w:tc>
          <w:tcPr>
            <w:tcW w:w="9164"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r w:rsidR="007E459E">
        <w:trPr>
          <w:trHeight w:val="850"/>
        </w:trPr>
        <w:tc>
          <w:tcPr>
            <w:tcW w:w="1397" w:type="dxa"/>
            <w:tcBorders>
              <w:left w:val="single" w:sz="4" w:space="0" w:color="000000"/>
              <w:bottom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c>
          <w:tcPr>
            <w:tcW w:w="9164" w:type="dxa"/>
            <w:tcBorders>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rPr>
                <w:rFonts w:ascii="IJOGEI+ArialNarrow" w:hAnsi="IJOGEI+ArialNarrow" w:cs="IJOGEI+ArialNarrow"/>
                <w:sz w:val="32"/>
                <w:szCs w:val="32"/>
              </w:rPr>
            </w:pPr>
          </w:p>
        </w:tc>
      </w:tr>
    </w:tbl>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pageBreakBefore/>
        <w:spacing w:after="0" w:line="240" w:lineRule="auto"/>
        <w:rPr>
          <w:rFonts w:ascii="Arial" w:hAnsi="Arial" w:cs="Arial"/>
          <w:color w:val="000000"/>
        </w:rPr>
      </w:pPr>
    </w:p>
    <w:tbl>
      <w:tblPr>
        <w:tblW w:w="0" w:type="auto"/>
        <w:tblInd w:w="105" w:type="dxa"/>
        <w:tblLayout w:type="fixed"/>
        <w:tblLook w:val="0000" w:firstRow="0" w:lastRow="0" w:firstColumn="0" w:lastColumn="0" w:noHBand="0" w:noVBand="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Annexe 10</w:t>
            </w:r>
          </w:p>
        </w:tc>
      </w:tr>
    </w:tbl>
    <w:p w:rsidR="007E459E" w:rsidRDefault="007E459E">
      <w:pPr>
        <w:spacing w:after="0" w:line="240" w:lineRule="auto"/>
      </w:pPr>
    </w:p>
    <w:p w:rsidR="007E459E" w:rsidRDefault="007E459E">
      <w:pPr>
        <w:pStyle w:val="Style2"/>
        <w:rPr>
          <w:rFonts w:ascii="Arial" w:hAnsi="Arial" w:cs="Arial"/>
        </w:rPr>
      </w:pPr>
      <w:bookmarkStart w:id="3" w:name="__RefHeading__390_1849643701"/>
      <w:bookmarkEnd w:id="3"/>
      <w:r>
        <w:rPr>
          <w:rFonts w:ascii="Arial" w:hAnsi="Arial" w:cs="Arial"/>
          <w:color w:val="000000"/>
        </w:rPr>
        <w:t>Relation avec la famille, la presse</w:t>
      </w:r>
    </w:p>
    <w:p w:rsidR="007E459E" w:rsidRDefault="007E459E">
      <w:pPr>
        <w:tabs>
          <w:tab w:val="left" w:pos="2520"/>
        </w:tabs>
        <w:spacing w:after="0" w:line="240" w:lineRule="auto"/>
        <w:jc w:val="center"/>
        <w:rPr>
          <w:rFonts w:ascii="Arial" w:hAnsi="Arial" w:cs="Arial"/>
          <w:sz w:val="32"/>
          <w:szCs w:val="32"/>
        </w:rPr>
      </w:pPr>
    </w:p>
    <w:p w:rsidR="007E459E" w:rsidRDefault="007E459E">
      <w:pPr>
        <w:autoSpaceDE w:val="0"/>
        <w:spacing w:after="0" w:line="240" w:lineRule="auto"/>
        <w:rPr>
          <w:rFonts w:ascii="Arial" w:hAnsi="Arial" w:cs="Arial"/>
          <w:b/>
          <w:bCs/>
          <w:sz w:val="23"/>
          <w:szCs w:val="23"/>
        </w:rPr>
      </w:pPr>
      <w:r>
        <w:rPr>
          <w:rFonts w:ascii="Arial" w:hAnsi="Arial" w:cs="Arial"/>
          <w:bCs/>
          <w:i/>
          <w:sz w:val="16"/>
          <w:szCs w:val="16"/>
        </w:rPr>
        <w:t>Extrait du BOEN hors-série n°3 du 30 mai 2002 annexe 2</w:t>
      </w:r>
    </w:p>
    <w:p w:rsidR="007E459E" w:rsidRDefault="007E459E">
      <w:pPr>
        <w:pStyle w:val="Paragraphedeliste"/>
        <w:autoSpaceDE w:val="0"/>
        <w:spacing w:after="0" w:line="240" w:lineRule="auto"/>
        <w:rPr>
          <w:rFonts w:ascii="Arial" w:hAnsi="Arial" w:cs="Arial"/>
          <w:b/>
          <w:bCs/>
          <w:sz w:val="23"/>
          <w:szCs w:val="23"/>
        </w:rPr>
      </w:pPr>
    </w:p>
    <w:p w:rsidR="007E459E" w:rsidRDefault="007E459E">
      <w:pPr>
        <w:pStyle w:val="Paragraphedeliste"/>
        <w:numPr>
          <w:ilvl w:val="0"/>
          <w:numId w:val="11"/>
        </w:numPr>
        <w:autoSpaceDE w:val="0"/>
        <w:spacing w:after="0" w:line="240" w:lineRule="auto"/>
        <w:rPr>
          <w:rFonts w:ascii="Arial" w:hAnsi="Arial" w:cs="Arial"/>
          <w:b/>
          <w:sz w:val="28"/>
          <w:szCs w:val="24"/>
        </w:rPr>
      </w:pPr>
      <w:r>
        <w:rPr>
          <w:rFonts w:ascii="Arial" w:hAnsi="Arial" w:cs="Arial"/>
          <w:b/>
          <w:color w:val="336699"/>
          <w:sz w:val="28"/>
          <w:szCs w:val="24"/>
        </w:rPr>
        <w:t>Liaisons avec les familles</w:t>
      </w:r>
    </w:p>
    <w:p w:rsidR="007E459E" w:rsidRDefault="007E459E">
      <w:pPr>
        <w:pStyle w:val="Paragraphedeliste"/>
        <w:autoSpaceDE w:val="0"/>
        <w:spacing w:after="0" w:line="240" w:lineRule="auto"/>
        <w:rPr>
          <w:rFonts w:ascii="Arial" w:hAnsi="Arial" w:cs="Arial"/>
          <w:b/>
          <w:sz w:val="28"/>
          <w:szCs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En cas de sollicitation </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Informer avec tact, en respectant les instructions du maire ou du préfet.</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 Rappeler qu’il ne faut pas venir chercher les « enfants », sauf indication contraire des secours, et qu’il faut éviter de téléphoner.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Indiquer la radio qui relaie localement les informations fournies par le préfet. </w:t>
      </w:r>
    </w:p>
    <w:p w:rsidR="007E459E" w:rsidRDefault="007E459E">
      <w:pPr>
        <w:autoSpaceDE w:val="0"/>
        <w:spacing w:after="0" w:line="240" w:lineRule="auto"/>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l’établissement scolaire avait prévu un PPMS et que celui-ci est activé.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Préciser que les élèves sont en sécurité, que les personnels sont formés et s’en occupent.</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rPr>
          <w:rFonts w:ascii="Arial" w:hAnsi="Arial" w:cs="Arial"/>
          <w:sz w:val="24"/>
        </w:rPr>
      </w:pPr>
    </w:p>
    <w:p w:rsidR="007E459E" w:rsidRDefault="007E459E">
      <w:pPr>
        <w:pStyle w:val="Paragraphedeliste"/>
        <w:numPr>
          <w:ilvl w:val="0"/>
          <w:numId w:val="11"/>
        </w:numPr>
        <w:autoSpaceDE w:val="0"/>
        <w:spacing w:after="0" w:line="240" w:lineRule="auto"/>
        <w:rPr>
          <w:rFonts w:ascii="Arial" w:hAnsi="Arial" w:cs="Arial"/>
          <w:sz w:val="28"/>
          <w:szCs w:val="24"/>
        </w:rPr>
      </w:pPr>
      <w:r>
        <w:rPr>
          <w:rFonts w:ascii="Arial" w:hAnsi="Arial" w:cs="Arial"/>
          <w:b/>
          <w:color w:val="336699"/>
          <w:sz w:val="28"/>
          <w:szCs w:val="24"/>
        </w:rPr>
        <w:t>Liaisons avec les médias</w:t>
      </w:r>
    </w:p>
    <w:p w:rsidR="007E459E" w:rsidRDefault="007E459E">
      <w:pPr>
        <w:pStyle w:val="Paragraphedeliste"/>
        <w:autoSpaceDE w:val="0"/>
        <w:spacing w:after="0" w:line="240" w:lineRule="auto"/>
        <w:rPr>
          <w:rFonts w:ascii="Arial" w:hAnsi="Arial" w:cs="Arial"/>
          <w:sz w:val="28"/>
          <w:szCs w:val="24"/>
        </w:rPr>
      </w:pPr>
    </w:p>
    <w:p w:rsidR="007E459E" w:rsidRDefault="007E459E">
      <w:pPr>
        <w:autoSpaceDE w:val="0"/>
        <w:spacing w:after="0" w:line="240" w:lineRule="auto"/>
        <w:jc w:val="both"/>
        <w:rPr>
          <w:rFonts w:ascii="Arial" w:hAnsi="Arial" w:cs="Arial"/>
          <w:color w:val="336699"/>
          <w:sz w:val="24"/>
        </w:rPr>
      </w:pPr>
      <w:r>
        <w:rPr>
          <w:rFonts w:ascii="Arial" w:hAnsi="Arial" w:cs="Arial"/>
          <w:sz w:val="24"/>
        </w:rPr>
        <w:t xml:space="preserve">Elles ne peuvent s’exercer qu’en conformité avec les instructions et consignes du préfet et des autorités hiérarchiques. </w:t>
      </w:r>
      <w:r>
        <w:rPr>
          <w:rFonts w:ascii="Arial" w:hAnsi="Arial" w:cs="Arial"/>
          <w:b/>
          <w:color w:val="336699"/>
          <w:sz w:val="24"/>
        </w:rPr>
        <w:t>Ne pas communiquer directement avec les médias</w:t>
      </w:r>
      <w:r>
        <w:rPr>
          <w:rFonts w:ascii="Arial" w:hAnsi="Arial" w:cs="Arial"/>
          <w:color w:val="336699"/>
          <w:sz w:val="24"/>
        </w:rPr>
        <w:t>.</w:t>
      </w:r>
    </w:p>
    <w:p w:rsidR="007E459E" w:rsidRDefault="007E459E">
      <w:pPr>
        <w:autoSpaceDE w:val="0"/>
        <w:spacing w:after="0" w:line="240" w:lineRule="auto"/>
        <w:jc w:val="both"/>
        <w:rPr>
          <w:rFonts w:ascii="Arial" w:hAnsi="Arial" w:cs="Arial"/>
          <w:color w:val="336699"/>
          <w:sz w:val="24"/>
        </w:rPr>
      </w:pPr>
    </w:p>
    <w:p w:rsidR="007E459E" w:rsidRDefault="007E459E">
      <w:pPr>
        <w:autoSpaceDE w:val="0"/>
        <w:spacing w:after="0" w:line="240" w:lineRule="auto"/>
        <w:jc w:val="both"/>
        <w:rPr>
          <w:rFonts w:ascii="Arial" w:hAnsi="Arial" w:cs="Arial"/>
          <w:sz w:val="24"/>
        </w:rPr>
      </w:pPr>
      <w:r>
        <w:rPr>
          <w:rFonts w:ascii="Arial" w:hAnsi="Arial" w:cs="Arial"/>
          <w:sz w:val="24"/>
        </w:rPr>
        <w:t xml:space="preserve">- Conseiller aux journalistes de s’informer auprès de la cellule « communication » de la Ville ou de la préfecture.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l’établissement scolaire avait prévu un PPMS et que celui-ci est activé. </w:t>
      </w:r>
    </w:p>
    <w:p w:rsidR="007E459E" w:rsidRDefault="007E459E">
      <w:pPr>
        <w:autoSpaceDE w:val="0"/>
        <w:spacing w:after="0" w:line="240" w:lineRule="auto"/>
        <w:ind w:left="360" w:hanging="360"/>
        <w:jc w:val="both"/>
        <w:rPr>
          <w:rFonts w:ascii="Arial" w:hAnsi="Arial" w:cs="Arial"/>
          <w:sz w:val="24"/>
        </w:rPr>
      </w:pPr>
    </w:p>
    <w:p w:rsidR="007E459E" w:rsidRDefault="007E459E">
      <w:pPr>
        <w:autoSpaceDE w:val="0"/>
        <w:spacing w:after="0" w:line="240" w:lineRule="auto"/>
        <w:ind w:left="360" w:hanging="360"/>
        <w:jc w:val="both"/>
        <w:rPr>
          <w:rFonts w:ascii="Arial" w:hAnsi="Arial" w:cs="Arial"/>
          <w:sz w:val="24"/>
        </w:rPr>
      </w:pPr>
      <w:r>
        <w:rPr>
          <w:rFonts w:ascii="Arial" w:hAnsi="Arial" w:cs="Arial"/>
          <w:sz w:val="24"/>
        </w:rPr>
        <w:t xml:space="preserve">- Préciser que les élèves sont en sécurité, que les personnels sont formés et s’en occupent. </w:t>
      </w:r>
    </w:p>
    <w:p w:rsidR="007E459E" w:rsidRDefault="007E459E">
      <w:pPr>
        <w:autoSpaceDE w:val="0"/>
        <w:spacing w:after="0" w:line="240" w:lineRule="auto"/>
        <w:ind w:left="360" w:hanging="360"/>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spacing w:after="0" w:line="240" w:lineRule="auto"/>
        <w:jc w:val="both"/>
        <w:rPr>
          <w:rFonts w:ascii="Arial" w:hAnsi="Arial" w:cs="Arial"/>
          <w:sz w:val="24"/>
        </w:rPr>
      </w:pPr>
    </w:p>
    <w:p w:rsidR="007E459E" w:rsidRDefault="007E459E">
      <w:pPr>
        <w:pageBreakBefore/>
        <w:spacing w:after="0" w:line="240" w:lineRule="auto"/>
        <w:rPr>
          <w:rFonts w:ascii="Arial" w:hAnsi="Arial" w:cs="Arial"/>
          <w:sz w:val="24"/>
        </w:rPr>
      </w:pPr>
    </w:p>
    <w:tbl>
      <w:tblPr>
        <w:tblW w:w="0" w:type="auto"/>
        <w:tblInd w:w="105" w:type="dxa"/>
        <w:tblLayout w:type="fixed"/>
        <w:tblLook w:val="0000" w:firstRow="0" w:lastRow="0" w:firstColumn="0" w:lastColumn="0" w:noHBand="0" w:noVBand="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Annexe 11</w:t>
            </w:r>
          </w:p>
        </w:tc>
      </w:tr>
    </w:tbl>
    <w:p w:rsidR="007E459E" w:rsidRDefault="007E459E">
      <w:pPr>
        <w:autoSpaceDE w:val="0"/>
        <w:spacing w:after="0" w:line="240" w:lineRule="auto"/>
        <w:rPr>
          <w:rFonts w:ascii="Arial" w:hAnsi="Arial" w:cs="Arial"/>
          <w:b/>
          <w:bCs/>
          <w:i/>
          <w:color w:val="000000"/>
          <w:sz w:val="18"/>
          <w:szCs w:val="18"/>
        </w:rPr>
      </w:pPr>
    </w:p>
    <w:p w:rsidR="007E459E" w:rsidRDefault="007E459E">
      <w:pPr>
        <w:autoSpaceDE w:val="0"/>
        <w:spacing w:after="0" w:line="240" w:lineRule="auto"/>
        <w:rPr>
          <w:rFonts w:ascii="Arial" w:hAnsi="Arial" w:cs="Arial"/>
        </w:rPr>
      </w:pPr>
      <w:r>
        <w:rPr>
          <w:rFonts w:ascii="Arial" w:hAnsi="Arial" w:cs="Arial"/>
          <w:b/>
          <w:bCs/>
          <w:i/>
          <w:color w:val="000000"/>
          <w:sz w:val="18"/>
          <w:szCs w:val="18"/>
        </w:rPr>
        <w:t xml:space="preserve">Extrait du </w:t>
      </w:r>
      <w:r>
        <w:rPr>
          <w:rFonts w:ascii="Arial" w:hAnsi="Arial" w:cs="Arial"/>
          <w:b/>
          <w:i/>
          <w:sz w:val="18"/>
          <w:szCs w:val="18"/>
        </w:rPr>
        <w:t xml:space="preserve">guide PPMS  BOEN N°44 </w:t>
      </w:r>
      <w:r>
        <w:rPr>
          <w:rFonts w:ascii="Arial" w:hAnsi="Arial" w:cs="Arial"/>
          <w:b/>
          <w:bCs/>
          <w:i/>
          <w:color w:val="000000"/>
          <w:sz w:val="18"/>
          <w:szCs w:val="18"/>
        </w:rPr>
        <w:t xml:space="preserve"> du 26 novembre 2015  (Fiche N°</w:t>
      </w:r>
      <w:r>
        <w:rPr>
          <w:rFonts w:ascii="Arial" w:hAnsi="Arial" w:cs="Arial"/>
          <w:b/>
          <w:i/>
          <w:sz w:val="18"/>
          <w:szCs w:val="18"/>
        </w:rPr>
        <w:t xml:space="preserve"> 11)</w:t>
      </w:r>
    </w:p>
    <w:p w:rsidR="007E459E" w:rsidRDefault="007E459E">
      <w:pPr>
        <w:spacing w:after="0" w:line="240" w:lineRule="auto"/>
        <w:jc w:val="both"/>
        <w:rPr>
          <w:rFonts w:ascii="Arial" w:hAnsi="Arial" w:cs="Arial"/>
        </w:rPr>
      </w:pPr>
    </w:p>
    <w:p w:rsidR="007E459E" w:rsidRDefault="00A04196">
      <w:pPr>
        <w:spacing w:after="0"/>
        <w:ind w:left="-709" w:right="566" w:firstLine="709"/>
        <w:jc w:val="right"/>
        <w:rPr>
          <w:rFonts w:ascii="Arial" w:hAnsi="Arial" w:cs="Arial"/>
          <w:b/>
          <w:color w:val="0070C0"/>
          <w:sz w:val="24"/>
          <w:szCs w:val="30"/>
          <w:lang w:val="fr-FR"/>
        </w:rPr>
      </w:pPr>
      <w:r>
        <w:rPr>
          <w:noProof/>
          <w:lang w:eastAsia="fr-FR"/>
        </w:rPr>
        <mc:AlternateContent>
          <mc:Choice Requires="wps">
            <w:drawing>
              <wp:anchor distT="0" distB="0" distL="114300" distR="114300" simplePos="0" relativeHeight="251741696" behindDoc="0" locked="0" layoutInCell="1" allowOverlap="1">
                <wp:simplePos x="0" y="0"/>
                <wp:positionH relativeFrom="column">
                  <wp:posOffset>504825</wp:posOffset>
                </wp:positionH>
                <wp:positionV relativeFrom="paragraph">
                  <wp:posOffset>186055</wp:posOffset>
                </wp:positionV>
                <wp:extent cx="5899150" cy="1270"/>
                <wp:effectExtent l="19050" t="14605" r="15875" b="22225"/>
                <wp:wrapNone/>
                <wp:docPr id="1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39.75pt;margin-top:14.65pt;width:464.5pt;height:.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" strokecolor="#0070c0" strokeweight=".79mm">
                <v:stroke joinstyle="miter" endcap="square"/>
              </v:shape>
            </w:pict>
          </mc:Fallback>
        </mc:AlternateContent>
      </w:r>
      <w:bookmarkStart w:id="4" w:name="__RefHeading__394_1849643701"/>
      <w:bookmarkEnd w:id="4"/>
      <w:r w:rsidR="007E459E">
        <w:rPr>
          <w:rFonts w:ascii="Arial" w:hAnsi="Arial" w:cs="Arial"/>
          <w:b/>
          <w:bCs/>
          <w:color w:val="0070C0"/>
          <w:sz w:val="44"/>
          <w:szCs w:val="40"/>
        </w:rPr>
        <w:t xml:space="preserve">   </w:t>
      </w:r>
    </w:p>
    <w:p w:rsidR="007E459E" w:rsidRDefault="007E459E">
      <w:pPr>
        <w:spacing w:after="0"/>
        <w:ind w:left="-709" w:firstLine="709"/>
        <w:rPr>
          <w:rFonts w:ascii="Arial" w:hAnsi="Arial" w:cs="Arial"/>
          <w:b/>
          <w:color w:val="0070C0"/>
          <w:sz w:val="24"/>
          <w:szCs w:val="30"/>
          <w:lang w:val="fr-FR"/>
        </w:rPr>
      </w:pPr>
      <w:r>
        <w:rPr>
          <w:rFonts w:ascii="Arial" w:hAnsi="Arial" w:cs="Arial"/>
          <w:b/>
          <w:color w:val="0070C0"/>
          <w:sz w:val="24"/>
          <w:szCs w:val="30"/>
          <w:lang w:val="fr-FR"/>
        </w:rPr>
        <w:t xml:space="preserve">            INFORMATION DES FAMILLES : LES BONS REFLEXES EN CAS D'ACCIDENT </w:t>
      </w:r>
    </w:p>
    <w:p w:rsidR="007E459E" w:rsidRDefault="007E459E">
      <w:pPr>
        <w:spacing w:after="0"/>
        <w:ind w:left="-709" w:firstLine="709"/>
      </w:pPr>
      <w:r>
        <w:rPr>
          <w:rFonts w:ascii="Arial" w:hAnsi="Arial" w:cs="Arial"/>
          <w:b/>
          <w:color w:val="0070C0"/>
          <w:sz w:val="24"/>
          <w:szCs w:val="30"/>
          <w:lang w:val="fr-FR"/>
        </w:rPr>
        <w:t xml:space="preserve">            MAJEUR</w:t>
      </w:r>
    </w:p>
    <w:p w:rsidR="007E459E" w:rsidRDefault="00A04196">
      <w:pPr>
        <w:spacing w:after="0"/>
        <w:ind w:left="-709" w:firstLine="709"/>
        <w:rPr>
          <w:rFonts w:ascii="Arial" w:hAnsi="Arial" w:cs="Arial"/>
          <w:b/>
          <w:color w:val="0070C0"/>
          <w:sz w:val="24"/>
          <w:szCs w:val="30"/>
          <w:lang w:val="fr-FR"/>
        </w:rPr>
      </w:pPr>
      <w:r>
        <w:rPr>
          <w:noProof/>
          <w:lang w:eastAsia="fr-FR"/>
        </w:rPr>
        <mc:AlternateContent>
          <mc:Choice Requires="wps">
            <w:drawing>
              <wp:anchor distT="0" distB="0" distL="114300" distR="114300" simplePos="0" relativeHeight="251742720" behindDoc="0" locked="0" layoutInCell="1" allowOverlap="1">
                <wp:simplePos x="0" y="0"/>
                <wp:positionH relativeFrom="column">
                  <wp:posOffset>504825</wp:posOffset>
                </wp:positionH>
                <wp:positionV relativeFrom="paragraph">
                  <wp:posOffset>12700</wp:posOffset>
                </wp:positionV>
                <wp:extent cx="5899150" cy="1270"/>
                <wp:effectExtent l="19050" t="22225" r="15875" b="14605"/>
                <wp:wrapNone/>
                <wp:docPr id="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127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39.75pt;margin-top:1pt;width:464.5pt;height:.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" strokecolor="#0070c0" strokeweight=".79mm">
                <v:stroke joinstyle="miter" endcap="square"/>
              </v:shape>
            </w:pict>
          </mc:Fallback>
        </mc:AlternateContent>
      </w:r>
      <w:r>
        <w:rPr>
          <w:noProof/>
          <w:lang w:eastAsia="fr-FR"/>
        </w:rPr>
        <mc:AlternateContent>
          <mc:Choice Requires="wps">
            <w:drawing>
              <wp:anchor distT="0" distB="0" distL="114935" distR="114935" simplePos="0" relativeHeight="251743744" behindDoc="0" locked="0" layoutInCell="1" allowOverlap="1">
                <wp:simplePos x="0" y="0"/>
                <wp:positionH relativeFrom="column">
                  <wp:posOffset>5027295</wp:posOffset>
                </wp:positionH>
                <wp:positionV relativeFrom="paragraph">
                  <wp:posOffset>122555</wp:posOffset>
                </wp:positionV>
                <wp:extent cx="906145" cy="5813425"/>
                <wp:effectExtent l="0" t="0" r="635" b="0"/>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581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59E" w:rsidRDefault="00A04196">
                            <w:r>
                              <w:rPr>
                                <w:noProof/>
                                <w:lang w:eastAsia="fr-FR"/>
                              </w:rPr>
                              <w:drawing>
                                <wp:inline distT="0" distB="0" distL="0" distR="0">
                                  <wp:extent cx="8667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76300" cy="866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904875" cy="904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solidFill>
                                            <a:srgbClr val="FFFFFF"/>
                                          </a:solidFill>
                                          <a:ln>
                                            <a:noFill/>
                                          </a:ln>
                                        </pic:spPr>
                                      </pic:pic>
                                    </a:graphicData>
                                  </a:graphic>
                                </wp:inline>
                              </w:drawing>
                            </w:r>
                          </w:p>
                          <w:p w:rsidR="007E459E" w:rsidRDefault="007E459E"/>
                          <w:p w:rsidR="007E459E" w:rsidRDefault="00A04196">
                            <w:r>
                              <w:rPr>
                                <w:noProof/>
                                <w:lang w:eastAsia="fr-FR"/>
                              </w:rPr>
                              <w:drawing>
                                <wp:inline distT="0" distB="0" distL="0" distR="0">
                                  <wp:extent cx="857250" cy="895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95350" cy="904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2" type="#_x0000_t202" style="position:absolute;left:0;text-align:left;margin-left:395.85pt;margin-top:9.65pt;width:71.35pt;height:457.75pt;z-index:251743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" stroked="f">
                <v:textbox inset="0,0,0,0">
                  <w:txbxContent>
                    <w:p w:rsidR="007E459E" w:rsidRDefault="00A04196">
                      <w:r>
                        <w:rPr>
                          <w:noProof/>
                          <w:lang w:eastAsia="fr-FR"/>
                        </w:rPr>
                        <w:drawing>
                          <wp:inline distT="0" distB="0" distL="0" distR="0">
                            <wp:extent cx="866775" cy="8667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76300" cy="866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904875" cy="904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solidFill>
                                      <a:srgbClr val="FFFFFF"/>
                                    </a:solidFill>
                                    <a:ln>
                                      <a:noFill/>
                                    </a:ln>
                                  </pic:spPr>
                                </pic:pic>
                              </a:graphicData>
                            </a:graphic>
                          </wp:inline>
                        </w:drawing>
                      </w:r>
                    </w:p>
                    <w:p w:rsidR="007E459E" w:rsidRDefault="007E459E"/>
                    <w:p w:rsidR="007E459E" w:rsidRDefault="00A04196">
                      <w:r>
                        <w:rPr>
                          <w:noProof/>
                          <w:lang w:eastAsia="fr-FR"/>
                        </w:rPr>
                        <w:drawing>
                          <wp:inline distT="0" distB="0" distL="0" distR="0">
                            <wp:extent cx="857250" cy="895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solidFill>
                                      <a:srgbClr val="FFFFFF"/>
                                    </a:solidFill>
                                    <a:ln>
                                      <a:noFill/>
                                    </a:ln>
                                  </pic:spPr>
                                </pic:pic>
                              </a:graphicData>
                            </a:graphic>
                          </wp:inline>
                        </w:drawing>
                      </w:r>
                    </w:p>
                    <w:p w:rsidR="007E459E" w:rsidRDefault="00A04196">
                      <w:r>
                        <w:rPr>
                          <w:noProof/>
                          <w:lang w:eastAsia="fr-FR"/>
                        </w:rPr>
                        <w:drawing>
                          <wp:inline distT="0" distB="0" distL="0" distR="0">
                            <wp:extent cx="895350" cy="9048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solidFill>
                                      <a:srgbClr val="FFFFFF"/>
                                    </a:solidFill>
                                    <a:ln>
                                      <a:noFill/>
                                    </a:ln>
                                  </pic:spPr>
                                </pic:pic>
                              </a:graphicData>
                            </a:graphic>
                          </wp:inline>
                        </w:drawing>
                      </w:r>
                    </w:p>
                  </w:txbxContent>
                </v:textbox>
              </v:shape>
            </w:pict>
          </mc:Fallback>
        </mc:AlternateContent>
      </w:r>
    </w:p>
    <w:p w:rsidR="007E459E" w:rsidRDefault="007E459E">
      <w:pPr>
        <w:ind w:left="-709" w:firstLine="709"/>
        <w:rPr>
          <w:rFonts w:ascii="Arial" w:hAnsi="Arial" w:cs="Arial"/>
          <w:b/>
          <w:bCs/>
          <w:sz w:val="20"/>
        </w:rPr>
      </w:pPr>
      <w:r>
        <w:rPr>
          <w:b/>
          <w:bCs/>
        </w:rPr>
        <w:tab/>
      </w:r>
      <w:r>
        <w:rPr>
          <w:rFonts w:ascii="Arial" w:hAnsi="Arial" w:cs="Arial"/>
          <w:b/>
          <w:bCs/>
          <w:sz w:val="20"/>
        </w:rPr>
        <w:t xml:space="preserve">En cas d'alerte </w:t>
      </w:r>
    </w:p>
    <w:p w:rsidR="007E459E" w:rsidRDefault="007E459E">
      <w:pPr>
        <w:spacing w:after="0" w:line="240" w:lineRule="auto"/>
        <w:ind w:left="-709" w:firstLine="709"/>
        <w:rPr>
          <w:rFonts w:ascii="Arial" w:hAnsi="Arial" w:cs="Arial"/>
          <w:color w:val="0070C0"/>
          <w:sz w:val="18"/>
          <w:szCs w:val="20"/>
        </w:rPr>
      </w:pPr>
      <w:r>
        <w:rPr>
          <w:rFonts w:ascii="Arial" w:hAnsi="Arial" w:cs="Arial"/>
          <w:b/>
          <w:bCs/>
          <w:sz w:val="20"/>
        </w:rPr>
        <w:tab/>
      </w:r>
      <w:r>
        <w:rPr>
          <w:rFonts w:ascii="Arial" w:hAnsi="Arial" w:cs="Arial"/>
          <w:i/>
          <w:iCs/>
          <w:color w:val="0070C0"/>
          <w:sz w:val="18"/>
          <w:szCs w:val="20"/>
          <w:u w:val="single"/>
        </w:rPr>
        <w:t xml:space="preserve">Signal  émis par des sirènes </w:t>
      </w:r>
      <w:r>
        <w:rPr>
          <w:rFonts w:ascii="Arial" w:hAnsi="Arial" w:cs="Arial"/>
          <w:color w:val="0070C0"/>
          <w:sz w:val="18"/>
          <w:szCs w:val="20"/>
          <w:u w:val="single"/>
        </w:rPr>
        <w:t xml:space="preserve">: </w:t>
      </w:r>
    </w:p>
    <w:p w:rsidR="007E459E" w:rsidRDefault="007E459E">
      <w:pPr>
        <w:spacing w:after="0" w:line="240" w:lineRule="auto"/>
        <w:ind w:left="-709" w:firstLine="709"/>
        <w:rPr>
          <w:rFonts w:ascii="Arial" w:hAnsi="Arial" w:cs="Arial"/>
          <w:i/>
          <w:iCs/>
          <w:color w:val="0070C0"/>
          <w:sz w:val="18"/>
          <w:szCs w:val="20"/>
        </w:rPr>
      </w:pPr>
      <w:r>
        <w:rPr>
          <w:rFonts w:ascii="Arial" w:hAnsi="Arial" w:cs="Arial"/>
          <w:color w:val="0070C0"/>
          <w:sz w:val="18"/>
          <w:szCs w:val="20"/>
        </w:rPr>
        <w:tab/>
      </w:r>
      <w:r>
        <w:rPr>
          <w:rFonts w:ascii="Arial" w:hAnsi="Arial" w:cs="Arial"/>
          <w:i/>
          <w:iCs/>
          <w:color w:val="0070C0"/>
          <w:sz w:val="18"/>
          <w:szCs w:val="20"/>
        </w:rPr>
        <w:t xml:space="preserve">3 cycles d’alerte (son montant et descendant) </w:t>
      </w:r>
    </w:p>
    <w:p w:rsidR="007E459E" w:rsidRDefault="007E459E">
      <w:pPr>
        <w:spacing w:after="0" w:line="240" w:lineRule="auto"/>
        <w:ind w:left="-709" w:firstLine="709"/>
        <w:rPr>
          <w:rFonts w:ascii="Arial" w:hAnsi="Arial" w:cs="Arial"/>
          <w:i/>
          <w:iCs/>
          <w:color w:val="0070C0"/>
          <w:sz w:val="18"/>
          <w:szCs w:val="20"/>
        </w:rPr>
      </w:pPr>
      <w:r>
        <w:rPr>
          <w:rFonts w:ascii="Arial" w:hAnsi="Arial" w:cs="Arial"/>
          <w:i/>
          <w:iCs/>
          <w:color w:val="0070C0"/>
          <w:sz w:val="18"/>
          <w:szCs w:val="20"/>
        </w:rPr>
        <w:tab/>
        <w:t xml:space="preserve">Chaque cycle dure 1 minute 41 secondes, </w:t>
      </w:r>
    </w:p>
    <w:p w:rsidR="007E459E" w:rsidRDefault="007E459E">
      <w:pPr>
        <w:spacing w:after="0" w:line="240" w:lineRule="auto"/>
        <w:ind w:left="-709" w:firstLine="709"/>
        <w:rPr>
          <w:rFonts w:ascii="Arial" w:hAnsi="Arial" w:cs="Arial"/>
          <w:i/>
          <w:iCs/>
          <w:sz w:val="14"/>
          <w:szCs w:val="16"/>
        </w:rPr>
      </w:pPr>
      <w:r>
        <w:rPr>
          <w:rFonts w:ascii="Arial" w:hAnsi="Arial" w:cs="Arial"/>
          <w:i/>
          <w:iCs/>
          <w:color w:val="0070C0"/>
          <w:sz w:val="18"/>
          <w:szCs w:val="20"/>
        </w:rPr>
        <w:tab/>
        <w:t>Un silence de 5 secondes sépare chacun des cycles.</w:t>
      </w:r>
    </w:p>
    <w:p w:rsidR="007E459E" w:rsidRDefault="007E459E">
      <w:pPr>
        <w:spacing w:after="0"/>
        <w:ind w:left="-709" w:firstLine="709"/>
        <w:rPr>
          <w:rFonts w:ascii="Arial" w:hAnsi="Arial" w:cs="Arial"/>
          <w:i/>
          <w:iCs/>
          <w:sz w:val="14"/>
          <w:szCs w:val="16"/>
        </w:rPr>
      </w:pPr>
    </w:p>
    <w:p w:rsidR="007E459E" w:rsidRDefault="007E459E">
      <w:pPr>
        <w:ind w:left="-709" w:firstLine="709"/>
        <w:rPr>
          <w:rFonts w:ascii="Arial" w:hAnsi="Arial" w:cs="Arial"/>
          <w:b/>
          <w:bCs/>
          <w:sz w:val="20"/>
        </w:rPr>
      </w:pPr>
      <w:r>
        <w:rPr>
          <w:rFonts w:ascii="Arial" w:hAnsi="Arial" w:cs="Arial"/>
          <w:i/>
          <w:iCs/>
          <w:sz w:val="18"/>
          <w:szCs w:val="20"/>
        </w:rPr>
        <w:tab/>
        <w:t xml:space="preserve"> </w:t>
      </w:r>
      <w:r>
        <w:rPr>
          <w:rFonts w:ascii="Arial" w:hAnsi="Arial" w:cs="Arial"/>
          <w:b/>
          <w:bCs/>
          <w:sz w:val="20"/>
        </w:rPr>
        <w:t>Mettez-vous en sécurité. Rejoignez sans délai un bâtiment.</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Écoutez la radio. </w:t>
      </w:r>
    </w:p>
    <w:p w:rsidR="007E459E" w:rsidRDefault="007E459E">
      <w:pPr>
        <w:spacing w:after="0" w:line="240" w:lineRule="auto"/>
        <w:ind w:left="-709" w:firstLine="709"/>
        <w:rPr>
          <w:rFonts w:ascii="Arial" w:hAnsi="Arial" w:cs="Arial"/>
          <w:b/>
          <w:bCs/>
          <w:sz w:val="20"/>
        </w:rPr>
      </w:pPr>
      <w:r>
        <w:rPr>
          <w:rFonts w:ascii="Arial" w:hAnsi="Arial" w:cs="Arial"/>
          <w:b/>
          <w:bCs/>
          <w:sz w:val="20"/>
        </w:rPr>
        <w:tab/>
        <w:t>Respectez les consignes des autorités.</w:t>
      </w:r>
    </w:p>
    <w:p w:rsidR="007E459E" w:rsidRDefault="007E459E">
      <w:pPr>
        <w:spacing w:after="0" w:line="240" w:lineRule="auto"/>
        <w:ind w:left="-709" w:firstLine="709"/>
        <w:rPr>
          <w:rFonts w:ascii="Arial" w:hAnsi="Arial" w:cs="Arial"/>
          <w:b/>
          <w:bCs/>
          <w:sz w:val="20"/>
        </w:rPr>
      </w:pPr>
    </w:p>
    <w:p w:rsidR="007E459E" w:rsidRDefault="00A04196">
      <w:pPr>
        <w:spacing w:after="0"/>
        <w:ind w:left="-709" w:firstLine="709"/>
        <w:rPr>
          <w:b/>
          <w:bCs/>
          <w:lang w:val="fr-FR"/>
        </w:rPr>
      </w:pPr>
      <w:r>
        <w:rPr>
          <w:noProof/>
          <w:lang w:eastAsia="fr-FR"/>
        </w:rPr>
        <mc:AlternateContent>
          <mc:Choice Requires="wps">
            <w:drawing>
              <wp:anchor distT="0" distB="0" distL="114300" distR="114300" simplePos="0" relativeHeight="251740672" behindDoc="1" locked="0" layoutInCell="1" allowOverlap="1">
                <wp:simplePos x="0" y="0"/>
                <wp:positionH relativeFrom="column">
                  <wp:posOffset>288290</wp:posOffset>
                </wp:positionH>
                <wp:positionV relativeFrom="paragraph">
                  <wp:posOffset>135890</wp:posOffset>
                </wp:positionV>
                <wp:extent cx="3769995" cy="1147445"/>
                <wp:effectExtent l="21590" t="21590" r="27940" b="21590"/>
                <wp:wrapNone/>
                <wp:docPr id="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995" cy="1147445"/>
                        </a:xfrm>
                        <a:prstGeom prst="rect">
                          <a:avLst/>
                        </a:prstGeom>
                        <a:solidFill>
                          <a:srgbClr val="FFFFFF"/>
                        </a:solidFill>
                        <a:ln w="38160" cap="sq">
                          <a:solidFill>
                            <a:srgbClr val="365F9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22.7pt;margin-top:10.7pt;width:296.85pt;height:90.35pt;z-index:-2515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" strokecolor="#365f91" strokeweight="1.06mm">
                <v:stroke endcap="square"/>
              </v:rect>
            </w:pict>
          </mc:Fallback>
        </mc:AlternateContent>
      </w:r>
    </w:p>
    <w:p w:rsidR="007E459E" w:rsidRDefault="007E459E">
      <w:pPr>
        <w:spacing w:after="0" w:line="240" w:lineRule="auto"/>
        <w:ind w:left="-709" w:firstLine="709"/>
        <w:rPr>
          <w:rFonts w:ascii="Arial" w:hAnsi="Arial" w:cs="Arial"/>
          <w:b/>
          <w:bCs/>
          <w:sz w:val="20"/>
          <w:szCs w:val="23"/>
        </w:rPr>
      </w:pPr>
      <w:r>
        <w:rPr>
          <w:b/>
          <w:bCs/>
        </w:rPr>
        <w:tab/>
      </w:r>
      <w:r>
        <w:rPr>
          <w:rFonts w:ascii="Arial" w:hAnsi="Arial" w:cs="Arial"/>
          <w:b/>
          <w:bCs/>
          <w:sz w:val="20"/>
          <w:szCs w:val="23"/>
        </w:rPr>
        <w:t xml:space="preserve">FRÉQUENCE France Bleu : …..……..….……………………Mhz </w:t>
      </w:r>
    </w:p>
    <w:p w:rsidR="007E459E" w:rsidRDefault="007E459E">
      <w:pPr>
        <w:spacing w:after="0" w:line="240" w:lineRule="auto"/>
        <w:ind w:left="-709" w:firstLine="709"/>
        <w:rPr>
          <w:rFonts w:ascii="Arial" w:hAnsi="Arial" w:cs="Arial"/>
          <w:b/>
          <w:bCs/>
          <w:sz w:val="20"/>
          <w:szCs w:val="23"/>
        </w:rPr>
      </w:pPr>
      <w:r>
        <w:rPr>
          <w:rFonts w:ascii="Arial" w:hAnsi="Arial" w:cs="Arial"/>
          <w:b/>
          <w:bCs/>
          <w:sz w:val="20"/>
          <w:szCs w:val="23"/>
        </w:rPr>
        <w:tab/>
        <w:t xml:space="preserve">FRÉQUENCE France Info : …..………...…………………….Mhz </w:t>
      </w:r>
    </w:p>
    <w:p w:rsidR="007E459E" w:rsidRDefault="007E459E">
      <w:pPr>
        <w:spacing w:after="0" w:line="240" w:lineRule="auto"/>
        <w:ind w:left="-709" w:firstLine="709"/>
        <w:rPr>
          <w:rFonts w:ascii="Arial" w:hAnsi="Arial" w:cs="Arial"/>
          <w:b/>
          <w:bCs/>
          <w:sz w:val="20"/>
          <w:szCs w:val="23"/>
        </w:rPr>
      </w:pPr>
      <w:r>
        <w:rPr>
          <w:rFonts w:ascii="Arial" w:hAnsi="Arial" w:cs="Arial"/>
          <w:b/>
          <w:bCs/>
          <w:sz w:val="20"/>
          <w:szCs w:val="23"/>
        </w:rPr>
        <w:tab/>
        <w:t xml:space="preserve">FRÉQUENCE France Inter : …..……..….……………………Mhz </w:t>
      </w:r>
    </w:p>
    <w:p w:rsidR="007E459E" w:rsidRDefault="007E459E">
      <w:pPr>
        <w:spacing w:after="0" w:line="240" w:lineRule="auto"/>
        <w:ind w:left="-709" w:firstLine="709"/>
        <w:rPr>
          <w:rFonts w:ascii="Arial" w:hAnsi="Arial" w:cs="Arial"/>
          <w:i/>
          <w:iCs/>
          <w:sz w:val="20"/>
          <w:szCs w:val="23"/>
        </w:rPr>
      </w:pP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b/>
          <w:bCs/>
          <w:sz w:val="20"/>
          <w:szCs w:val="23"/>
        </w:rPr>
        <w:tab/>
      </w:r>
      <w:r>
        <w:rPr>
          <w:rFonts w:ascii="Arial" w:hAnsi="Arial" w:cs="Arial"/>
          <w:i/>
          <w:iCs/>
          <w:sz w:val="20"/>
          <w:szCs w:val="23"/>
        </w:rPr>
        <w:t xml:space="preserve">(à compléter) </w:t>
      </w:r>
    </w:p>
    <w:p w:rsidR="007E459E" w:rsidRDefault="007E459E">
      <w:pPr>
        <w:spacing w:after="0" w:line="240" w:lineRule="auto"/>
        <w:ind w:left="-709" w:firstLine="709"/>
        <w:rPr>
          <w:rFonts w:ascii="Arial" w:hAnsi="Arial" w:cs="Arial"/>
          <w:b/>
          <w:bCs/>
          <w:sz w:val="20"/>
          <w:szCs w:val="23"/>
        </w:rPr>
      </w:pPr>
      <w:r>
        <w:rPr>
          <w:rFonts w:ascii="Arial" w:hAnsi="Arial" w:cs="Arial"/>
          <w:i/>
          <w:iCs/>
          <w:sz w:val="20"/>
          <w:szCs w:val="23"/>
        </w:rPr>
        <w:tab/>
      </w:r>
      <w:r>
        <w:rPr>
          <w:rFonts w:ascii="Arial" w:hAnsi="Arial" w:cs="Arial"/>
          <w:b/>
          <w:bCs/>
          <w:sz w:val="20"/>
          <w:szCs w:val="23"/>
        </w:rPr>
        <w:t xml:space="preserve">FRÉQUENCE radio locale conventionnée par le préfet : </w:t>
      </w:r>
    </w:p>
    <w:p w:rsidR="007E459E" w:rsidRDefault="007E459E">
      <w:pPr>
        <w:spacing w:after="0" w:line="240" w:lineRule="auto"/>
        <w:ind w:left="-709" w:firstLine="709"/>
        <w:rPr>
          <w:rFonts w:ascii="Arial" w:hAnsi="Arial" w:cs="Arial"/>
          <w:i/>
          <w:iCs/>
          <w:sz w:val="20"/>
          <w:szCs w:val="23"/>
        </w:rPr>
      </w:pPr>
      <w:r>
        <w:rPr>
          <w:rFonts w:ascii="Arial" w:hAnsi="Arial" w:cs="Arial"/>
          <w:b/>
          <w:bCs/>
          <w:sz w:val="20"/>
          <w:szCs w:val="23"/>
        </w:rPr>
        <w:tab/>
        <w:t>………………………….......................………………………....Mhz</w:t>
      </w:r>
    </w:p>
    <w:p w:rsidR="007E459E" w:rsidRDefault="007E459E">
      <w:pPr>
        <w:spacing w:after="0" w:line="240" w:lineRule="auto"/>
        <w:ind w:left="-709" w:firstLine="709"/>
      </w:pP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r>
      <w:r>
        <w:rPr>
          <w:rFonts w:ascii="Arial" w:hAnsi="Arial" w:cs="Arial"/>
          <w:i/>
          <w:iCs/>
          <w:sz w:val="20"/>
          <w:szCs w:val="23"/>
        </w:rPr>
        <w:tab/>
        <w:t>(à compléter)</w:t>
      </w:r>
    </w:p>
    <w:p w:rsidR="007E459E" w:rsidRDefault="007E459E">
      <w:pPr>
        <w:ind w:left="-709" w:firstLine="709"/>
      </w:pPr>
    </w:p>
    <w:p w:rsidR="007E459E" w:rsidRDefault="007E459E">
      <w:pPr>
        <w:ind w:left="-709" w:firstLine="709"/>
      </w:pPr>
    </w:p>
    <w:p w:rsidR="007E459E" w:rsidRDefault="007E459E">
      <w:pPr>
        <w:spacing w:after="0" w:line="240" w:lineRule="auto"/>
        <w:ind w:left="-709" w:firstLine="709"/>
        <w:rPr>
          <w:rFonts w:ascii="Arial" w:hAnsi="Arial" w:cs="Arial"/>
          <w:b/>
          <w:bCs/>
          <w:sz w:val="20"/>
        </w:rPr>
      </w:pPr>
      <w:r>
        <w:rPr>
          <w:b/>
          <w:bCs/>
        </w:rPr>
        <w:tab/>
      </w:r>
      <w:r>
        <w:rPr>
          <w:rFonts w:ascii="Arial" w:hAnsi="Arial" w:cs="Arial"/>
          <w:b/>
          <w:bCs/>
          <w:sz w:val="20"/>
        </w:rPr>
        <w:t xml:space="preserve">N’allez pas chercher votre enfant pour ne pas l'exposer, ni vous </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exposer à toutes sortes de risques.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Un plan de mise en sûreté des élèves a été prévu dans son</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 école ou son établissement.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Ne téléphonez pas. N'encombrez pas les réseaux afin que les</w:t>
      </w:r>
    </w:p>
    <w:p w:rsidR="007E459E" w:rsidRDefault="007E459E">
      <w:pPr>
        <w:spacing w:after="0" w:line="240" w:lineRule="auto"/>
        <w:ind w:left="-709" w:firstLine="709"/>
        <w:rPr>
          <w:rFonts w:ascii="Arial" w:hAnsi="Arial" w:cs="Arial"/>
          <w:b/>
          <w:bCs/>
          <w:sz w:val="20"/>
        </w:rPr>
      </w:pPr>
      <w:r>
        <w:rPr>
          <w:rFonts w:ascii="Arial" w:hAnsi="Arial" w:cs="Arial"/>
          <w:b/>
          <w:bCs/>
          <w:sz w:val="20"/>
        </w:rPr>
        <w:tab/>
        <w:t xml:space="preserve"> secours puissent s'organiser le plus rapidement possible. </w:t>
      </w:r>
    </w:p>
    <w:p w:rsidR="007E459E" w:rsidRDefault="007E459E">
      <w:pPr>
        <w:spacing w:after="0" w:line="240" w:lineRule="auto"/>
        <w:ind w:left="-709" w:firstLine="709"/>
        <w:rPr>
          <w:rFonts w:ascii="Arial" w:hAnsi="Arial" w:cs="Arial"/>
          <w:b/>
          <w:bCs/>
          <w:sz w:val="20"/>
        </w:rPr>
      </w:pPr>
    </w:p>
    <w:p w:rsidR="007E459E" w:rsidRDefault="007E459E">
      <w:pPr>
        <w:spacing w:after="0" w:line="240" w:lineRule="auto"/>
        <w:ind w:left="-709" w:firstLine="709"/>
        <w:rPr>
          <w:rFonts w:ascii="Arial" w:hAnsi="Arial" w:cs="Arial"/>
          <w:b/>
          <w:bCs/>
          <w:sz w:val="20"/>
        </w:rPr>
      </w:pPr>
      <w:r>
        <w:rPr>
          <w:rFonts w:ascii="Arial" w:hAnsi="Arial" w:cs="Arial"/>
          <w:b/>
          <w:bCs/>
          <w:sz w:val="20"/>
        </w:rPr>
        <w:tab/>
        <w:t>Recevez avec prudence les informations souvent parcellaires</w:t>
      </w:r>
    </w:p>
    <w:p w:rsidR="007E459E" w:rsidRDefault="007E459E">
      <w:pPr>
        <w:spacing w:after="0" w:line="240" w:lineRule="auto"/>
        <w:ind w:left="-709" w:firstLine="709"/>
        <w:rPr>
          <w:rFonts w:ascii="Arial" w:hAnsi="Arial" w:cs="Arial"/>
          <w:sz w:val="20"/>
        </w:rPr>
      </w:pPr>
      <w:r>
        <w:rPr>
          <w:rFonts w:ascii="Arial" w:hAnsi="Arial" w:cs="Arial"/>
          <w:b/>
          <w:bCs/>
          <w:sz w:val="20"/>
        </w:rPr>
        <w:tab/>
        <w:t xml:space="preserve"> ou subjectives n’émanant pas des autorités </w:t>
      </w:r>
      <w:r>
        <w:rPr>
          <w:rFonts w:ascii="Arial" w:hAnsi="Arial" w:cs="Arial"/>
          <w:sz w:val="20"/>
        </w:rPr>
        <w:t xml:space="preserve">(celles recueillies </w:t>
      </w:r>
    </w:p>
    <w:p w:rsidR="007E459E" w:rsidRDefault="007E459E">
      <w:pPr>
        <w:spacing w:after="0" w:line="240" w:lineRule="auto"/>
        <w:ind w:left="-709" w:firstLine="709"/>
        <w:rPr>
          <w:rFonts w:ascii="Arial" w:hAnsi="Arial" w:cs="Arial"/>
          <w:sz w:val="20"/>
        </w:rPr>
      </w:pPr>
      <w:r>
        <w:rPr>
          <w:rFonts w:ascii="Arial" w:hAnsi="Arial" w:cs="Arial"/>
          <w:sz w:val="20"/>
        </w:rPr>
        <w:tab/>
        <w:t>auprès d’autres personnes, par exemple, grâce à des téléphones</w:t>
      </w:r>
    </w:p>
    <w:p w:rsidR="007E459E" w:rsidRDefault="007E459E">
      <w:pPr>
        <w:spacing w:after="0" w:line="240" w:lineRule="auto"/>
        <w:ind w:left="-709" w:firstLine="709"/>
      </w:pPr>
      <w:r>
        <w:rPr>
          <w:rFonts w:ascii="Arial" w:hAnsi="Arial" w:cs="Arial"/>
          <w:sz w:val="20"/>
        </w:rPr>
        <w:tab/>
        <w:t xml:space="preserve"> mobiles)</w:t>
      </w:r>
    </w:p>
    <w:p w:rsidR="007E459E" w:rsidRDefault="007E459E">
      <w:pPr>
        <w:ind w:left="-709" w:firstLine="709"/>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p w:rsidR="007E459E" w:rsidRDefault="007E459E">
      <w:pPr>
        <w:spacing w:after="0" w:line="240" w:lineRule="auto"/>
        <w:rPr>
          <w:rFonts w:ascii="Arial" w:hAnsi="Arial" w:cs="Arial"/>
          <w:color w:val="000000"/>
        </w:rPr>
      </w:pPr>
    </w:p>
    <w:tbl>
      <w:tblPr>
        <w:tblW w:w="0" w:type="auto"/>
        <w:tblInd w:w="105" w:type="dxa"/>
        <w:tblLayout w:type="fixed"/>
        <w:tblLook w:val="0000" w:firstRow="0" w:lastRow="0" w:firstColumn="0" w:lastColumn="0" w:noHBand="0" w:noVBand="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lang w:val="fr-FR"/>
              </w:rPr>
              <w:t>Annexe 12</w:t>
            </w:r>
          </w:p>
        </w:tc>
      </w:tr>
    </w:tbl>
    <w:p w:rsidR="007E459E" w:rsidRDefault="007E459E">
      <w:pPr>
        <w:spacing w:after="0" w:line="240" w:lineRule="auto"/>
        <w:rPr>
          <w:sz w:val="20"/>
          <w:szCs w:val="20"/>
        </w:rPr>
      </w:pPr>
    </w:p>
    <w:p w:rsidR="007E459E" w:rsidRDefault="007E459E">
      <w:pPr>
        <w:pStyle w:val="Style2"/>
      </w:pPr>
      <w:r>
        <w:rPr>
          <w:rFonts w:ascii="Arial" w:hAnsi="Arial" w:cs="Arial"/>
          <w:color w:val="000000"/>
          <w:sz w:val="28"/>
          <w:szCs w:val="28"/>
        </w:rPr>
        <w:t>Main courante « sorties des élèves »</w:t>
      </w:r>
    </w:p>
    <w:p w:rsidR="007E459E" w:rsidRDefault="007E459E">
      <w:pPr>
        <w:spacing w:after="0" w:line="240" w:lineRule="auto"/>
      </w:pPr>
    </w:p>
    <w:tbl>
      <w:tblPr>
        <w:tblW w:w="0" w:type="auto"/>
        <w:tblInd w:w="139" w:type="dxa"/>
        <w:tblLayout w:type="fixed"/>
        <w:tblLook w:val="0000" w:firstRow="0" w:lastRow="0" w:firstColumn="0" w:lastColumn="0" w:noHBand="0" w:noVBand="0"/>
      </w:tblPr>
      <w:tblGrid>
        <w:gridCol w:w="2351"/>
        <w:gridCol w:w="1040"/>
        <w:gridCol w:w="1142"/>
        <w:gridCol w:w="2250"/>
        <w:gridCol w:w="1739"/>
        <w:gridCol w:w="2022"/>
      </w:tblGrid>
      <w:tr w:rsidR="007E459E">
        <w:tc>
          <w:tcPr>
            <w:tcW w:w="2351"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Nom / Prénom</w:t>
            </w:r>
          </w:p>
          <w:p w:rsidR="007E459E" w:rsidRDefault="007E459E">
            <w:pPr>
              <w:spacing w:after="0" w:line="240" w:lineRule="auto"/>
              <w:jc w:val="center"/>
              <w:rPr>
                <w:rFonts w:ascii="Arial" w:hAnsi="Arial" w:cs="Arial"/>
                <w:b/>
                <w:bCs/>
              </w:rPr>
            </w:pPr>
            <w:r>
              <w:rPr>
                <w:rFonts w:ascii="Arial" w:hAnsi="Arial" w:cs="Arial"/>
                <w:b/>
                <w:bCs/>
              </w:rPr>
              <w:t>Elèves</w:t>
            </w:r>
          </w:p>
        </w:tc>
        <w:tc>
          <w:tcPr>
            <w:tcW w:w="1040"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Classe</w:t>
            </w:r>
          </w:p>
        </w:tc>
        <w:tc>
          <w:tcPr>
            <w:tcW w:w="1142"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Heure</w:t>
            </w:r>
          </w:p>
        </w:tc>
        <w:tc>
          <w:tcPr>
            <w:tcW w:w="2250"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Nom / Prénom Accompagnant</w:t>
            </w:r>
          </w:p>
        </w:tc>
        <w:tc>
          <w:tcPr>
            <w:tcW w:w="1739" w:type="dxa"/>
            <w:tcBorders>
              <w:top w:val="single" w:sz="4" w:space="0" w:color="000000"/>
              <w:left w:val="single" w:sz="4" w:space="0" w:color="000000"/>
              <w:bottom w:val="single" w:sz="4" w:space="0" w:color="000000"/>
            </w:tcBorders>
            <w:shd w:val="clear" w:color="auto" w:fill="99CCFF"/>
          </w:tcPr>
          <w:p w:rsidR="007E459E" w:rsidRDefault="007E459E">
            <w:pPr>
              <w:spacing w:after="0" w:line="240" w:lineRule="auto"/>
              <w:jc w:val="center"/>
              <w:rPr>
                <w:rFonts w:ascii="Arial" w:hAnsi="Arial" w:cs="Arial"/>
                <w:b/>
                <w:bCs/>
              </w:rPr>
            </w:pPr>
            <w:r>
              <w:rPr>
                <w:rFonts w:ascii="Arial" w:hAnsi="Arial" w:cs="Arial"/>
                <w:b/>
                <w:bCs/>
              </w:rPr>
              <w:t>Signature</w:t>
            </w:r>
          </w:p>
        </w:tc>
        <w:tc>
          <w:tcPr>
            <w:tcW w:w="2022" w:type="dxa"/>
            <w:tcBorders>
              <w:top w:val="single" w:sz="4" w:space="0" w:color="000000"/>
              <w:left w:val="single" w:sz="4" w:space="0" w:color="000000"/>
              <w:bottom w:val="single" w:sz="4" w:space="0" w:color="000000"/>
              <w:right w:val="single" w:sz="4" w:space="0" w:color="000000"/>
            </w:tcBorders>
            <w:shd w:val="clear" w:color="auto" w:fill="99CCFF"/>
          </w:tcPr>
          <w:p w:rsidR="007E459E" w:rsidRDefault="007E459E">
            <w:pPr>
              <w:spacing w:after="0" w:line="240" w:lineRule="auto"/>
              <w:jc w:val="center"/>
            </w:pPr>
            <w:r>
              <w:rPr>
                <w:rFonts w:ascii="Arial" w:hAnsi="Arial" w:cs="Arial"/>
                <w:b/>
                <w:bCs/>
              </w:rPr>
              <w:t>Observations</w:t>
            </w: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r w:rsidR="007E459E">
        <w:tc>
          <w:tcPr>
            <w:tcW w:w="235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p w:rsidR="007E459E" w:rsidRDefault="007E459E">
            <w:pPr>
              <w:spacing w:after="0" w:line="240" w:lineRule="auto"/>
              <w:jc w:val="center"/>
              <w:rPr>
                <w:b/>
              </w:rPr>
            </w:pPr>
          </w:p>
        </w:tc>
        <w:tc>
          <w:tcPr>
            <w:tcW w:w="104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142"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250"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1739"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jc w:val="center"/>
              <w:rPr>
                <w:b/>
              </w:rPr>
            </w:pP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7E459E" w:rsidRDefault="007E459E">
            <w:pPr>
              <w:snapToGrid w:val="0"/>
              <w:spacing w:after="0" w:line="240" w:lineRule="auto"/>
              <w:jc w:val="center"/>
              <w:rPr>
                <w:b/>
              </w:rPr>
            </w:pPr>
          </w:p>
        </w:tc>
      </w:tr>
    </w:tbl>
    <w:p w:rsidR="007E459E" w:rsidRDefault="007E459E">
      <w:pPr>
        <w:spacing w:after="0" w:line="240" w:lineRule="auto"/>
      </w:pPr>
    </w:p>
    <w:p w:rsidR="007E459E" w:rsidRDefault="007E459E">
      <w:pPr>
        <w:spacing w:after="0" w:line="240" w:lineRule="auto"/>
        <w:rPr>
          <w:rFonts w:ascii="Arial" w:hAnsi="Arial" w:cs="Arial"/>
        </w:rPr>
      </w:pPr>
      <w:r>
        <w:rPr>
          <w:rFonts w:ascii="Arial" w:hAnsi="Arial" w:cs="Arial"/>
          <w:b/>
        </w:rPr>
        <w:t>Remarques :</w:t>
      </w:r>
    </w:p>
    <w:p w:rsidR="007E459E" w:rsidRDefault="007E459E">
      <w:pPr>
        <w:spacing w:after="0" w:line="240" w:lineRule="auto"/>
        <w:rPr>
          <w:rFonts w:ascii="Arial" w:hAnsi="Arial" w:cs="Arial"/>
        </w:rPr>
      </w:pPr>
    </w:p>
    <w:p w:rsidR="007E459E" w:rsidRDefault="007E459E">
      <w:pPr>
        <w:pStyle w:val="Paragraphedeliste"/>
        <w:widowControl w:val="0"/>
        <w:numPr>
          <w:ilvl w:val="0"/>
          <w:numId w:val="9"/>
        </w:numPr>
        <w:spacing w:after="0" w:line="360" w:lineRule="auto"/>
        <w:jc w:val="both"/>
        <w:rPr>
          <w:rFonts w:ascii="Arial" w:hAnsi="Arial" w:cs="Arial"/>
          <w:sz w:val="24"/>
          <w:szCs w:val="24"/>
        </w:rPr>
      </w:pPr>
      <w:r>
        <w:rPr>
          <w:rFonts w:ascii="Arial" w:hAnsi="Arial" w:cs="Arial"/>
          <w:sz w:val="24"/>
          <w:szCs w:val="24"/>
        </w:rPr>
        <w:t xml:space="preserve">Rappeler aux parents qu’ils peuvent </w:t>
      </w:r>
      <w:r>
        <w:rPr>
          <w:rFonts w:ascii="Arial" w:hAnsi="Arial" w:cs="Arial"/>
          <w:b/>
          <w:sz w:val="24"/>
          <w:szCs w:val="24"/>
        </w:rPr>
        <w:t>mettre leur vie et celle de leurs enfants en danger</w:t>
      </w:r>
      <w:r>
        <w:rPr>
          <w:rFonts w:ascii="Arial" w:hAnsi="Arial" w:cs="Arial"/>
          <w:sz w:val="24"/>
          <w:szCs w:val="24"/>
        </w:rPr>
        <w:t xml:space="preserve"> s’ils quittent l’établissement ;</w:t>
      </w:r>
    </w:p>
    <w:p w:rsidR="007E459E" w:rsidRDefault="007E459E">
      <w:pPr>
        <w:pStyle w:val="Paragraphedeliste"/>
        <w:widowControl w:val="0"/>
        <w:numPr>
          <w:ilvl w:val="0"/>
          <w:numId w:val="9"/>
        </w:numPr>
        <w:spacing w:after="0" w:line="360" w:lineRule="auto"/>
        <w:jc w:val="both"/>
      </w:pPr>
      <w:r>
        <w:rPr>
          <w:rFonts w:ascii="Arial" w:hAnsi="Arial" w:cs="Arial"/>
          <w:sz w:val="24"/>
          <w:szCs w:val="24"/>
        </w:rPr>
        <w:t>Proposer aux parents d’</w:t>
      </w:r>
      <w:r>
        <w:rPr>
          <w:rFonts w:ascii="Arial" w:hAnsi="Arial" w:cs="Arial"/>
          <w:b/>
          <w:sz w:val="24"/>
          <w:szCs w:val="24"/>
        </w:rPr>
        <w:t>attendre la fin de la crise</w:t>
      </w:r>
      <w:r>
        <w:rPr>
          <w:rFonts w:ascii="Arial" w:hAnsi="Arial" w:cs="Arial"/>
          <w:sz w:val="24"/>
          <w:szCs w:val="24"/>
        </w:rPr>
        <w:t xml:space="preserve"> au sein de l’établissement.</w:t>
      </w:r>
    </w:p>
    <w:p w:rsidR="007E459E" w:rsidRDefault="007E459E">
      <w:pPr>
        <w:widowControl w:val="0"/>
        <w:spacing w:after="0" w:line="360" w:lineRule="auto"/>
        <w:jc w:val="both"/>
      </w:pPr>
    </w:p>
    <w:p w:rsidR="007E459E" w:rsidRDefault="007E459E">
      <w:pPr>
        <w:widowControl w:val="0"/>
        <w:spacing w:after="0" w:line="360" w:lineRule="auto"/>
        <w:jc w:val="both"/>
      </w:pPr>
    </w:p>
    <w:p w:rsidR="007E459E" w:rsidRDefault="007E459E">
      <w:pPr>
        <w:widowControl w:val="0"/>
        <w:spacing w:after="0" w:line="360" w:lineRule="auto"/>
        <w:jc w:val="both"/>
      </w:pPr>
    </w:p>
    <w:p w:rsidR="007E459E" w:rsidRDefault="007E459E">
      <w:pPr>
        <w:widowControl w:val="0"/>
        <w:spacing w:after="0" w:line="360" w:lineRule="auto"/>
        <w:jc w:val="both"/>
      </w:pPr>
    </w:p>
    <w:tbl>
      <w:tblPr>
        <w:tblW w:w="0" w:type="auto"/>
        <w:tblLayout w:type="fixed"/>
        <w:tblLook w:val="0000" w:firstRow="0" w:lastRow="0" w:firstColumn="0" w:lastColumn="0" w:noHBand="0" w:noVBand="0"/>
      </w:tblPr>
      <w:tblGrid>
        <w:gridCol w:w="2235"/>
        <w:gridCol w:w="9213"/>
      </w:tblGrid>
      <w:tr w:rsidR="007E459E">
        <w:trPr>
          <w:trHeight w:val="1547"/>
        </w:trPr>
        <w:tc>
          <w:tcPr>
            <w:tcW w:w="2235" w:type="dxa"/>
            <w:shd w:val="clear" w:color="auto" w:fill="auto"/>
          </w:tcPr>
          <w:p w:rsidR="007E459E" w:rsidRDefault="00A04196">
            <w:pPr>
              <w:widowControl w:val="0"/>
              <w:snapToGrid w:val="0"/>
              <w:spacing w:after="0" w:line="240" w:lineRule="auto"/>
              <w:rPr>
                <w:rFonts w:ascii="Times New Roman" w:eastAsia="Lucida Sans Unicode" w:hAnsi="Times New Roman" w:cs="Mangal"/>
                <w:kern w:val="1"/>
                <w:sz w:val="24"/>
                <w:szCs w:val="24"/>
                <w:lang w:val="fr-FR" w:eastAsia="hi-IN" w:bidi="hi-IN"/>
              </w:rPr>
            </w:pPr>
            <w:r>
              <w:rPr>
                <w:noProof/>
                <w:lang w:eastAsia="fr-FR"/>
              </w:rPr>
              <w:drawing>
                <wp:anchor distT="0" distB="0" distL="114935" distR="114935" simplePos="0" relativeHeight="251721216" behindDoc="0" locked="0" layoutInCell="1" allowOverlap="1">
                  <wp:simplePos x="0" y="0"/>
                  <wp:positionH relativeFrom="page">
                    <wp:posOffset>85090</wp:posOffset>
                  </wp:positionH>
                  <wp:positionV relativeFrom="page">
                    <wp:posOffset>-5080</wp:posOffset>
                  </wp:positionV>
                  <wp:extent cx="1050290" cy="807720"/>
                  <wp:effectExtent l="0" t="0" r="0" b="0"/>
                  <wp:wrapNone/>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0290" cy="807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E459E" w:rsidRDefault="007E459E">
            <w:pPr>
              <w:widowControl w:val="0"/>
              <w:autoSpaceDE w:val="0"/>
              <w:spacing w:after="0" w:line="240" w:lineRule="auto"/>
              <w:rPr>
                <w:rFonts w:ascii="Arial" w:eastAsia="Times New Roman" w:hAnsi="Arial" w:cs="Arial"/>
                <w:color w:val="000000"/>
                <w:spacing w:val="-6"/>
                <w:sz w:val="20"/>
                <w:szCs w:val="20"/>
              </w:rPr>
            </w:pPr>
          </w:p>
          <w:p w:rsidR="007E459E" w:rsidRDefault="007E459E">
            <w:pPr>
              <w:widowControl w:val="0"/>
              <w:autoSpaceDE w:val="0"/>
              <w:spacing w:after="0" w:line="240" w:lineRule="auto"/>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p w:rsidR="007E459E" w:rsidRDefault="007E459E">
            <w:pPr>
              <w:widowControl w:val="0"/>
              <w:autoSpaceDE w:val="0"/>
              <w:spacing w:after="0" w:line="240" w:lineRule="auto"/>
              <w:ind w:right="-1101"/>
              <w:rPr>
                <w:rFonts w:ascii="Arial" w:eastAsia="Times New Roman" w:hAnsi="Arial" w:cs="Arial"/>
                <w:color w:val="000000"/>
                <w:spacing w:val="-6"/>
                <w:sz w:val="20"/>
                <w:szCs w:val="20"/>
              </w:rPr>
            </w:pPr>
          </w:p>
        </w:tc>
        <w:tc>
          <w:tcPr>
            <w:tcW w:w="9213" w:type="dxa"/>
            <w:shd w:val="clear" w:color="auto" w:fill="auto"/>
          </w:tcPr>
          <w:p w:rsidR="007E459E" w:rsidRDefault="007E459E">
            <w:pPr>
              <w:widowControl w:val="0"/>
              <w:spacing w:before="240" w:after="0" w:line="240" w:lineRule="auto"/>
              <w:ind w:left="-250" w:right="-289" w:hanging="850"/>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w w:val="80"/>
                <w:kern w:val="1"/>
                <w:sz w:val="40"/>
                <w:szCs w:val="44"/>
                <w:lang w:eastAsia="hi-IN" w:bidi="hi-IN"/>
              </w:rPr>
              <w:t xml:space="preserve">Annexe </w:t>
            </w:r>
            <w:r>
              <w:rPr>
                <w:rFonts w:ascii="Arial" w:eastAsia="Lucida Sans Unicode" w:hAnsi="Arial" w:cs="Arial"/>
                <w:b/>
                <w:bCs/>
                <w:w w:val="80"/>
                <w:kern w:val="1"/>
                <w:sz w:val="32"/>
                <w:szCs w:val="44"/>
                <w:lang w:eastAsia="hi-IN" w:bidi="hi-IN"/>
              </w:rPr>
              <w:t xml:space="preserve">13 -   </w:t>
            </w:r>
            <w:r>
              <w:rPr>
                <w:rFonts w:ascii="Arial" w:eastAsia="Lucida Sans Unicode" w:hAnsi="Arial" w:cs="Arial"/>
                <w:b/>
                <w:bCs/>
                <w:color w:val="0070C0"/>
                <w:w w:val="80"/>
                <w:kern w:val="1"/>
                <w:sz w:val="40"/>
                <w:szCs w:val="44"/>
                <w:lang w:eastAsia="hi-IN" w:bidi="hi-IN"/>
              </w:rPr>
              <w:t>Fiche d’évaluation de l’exercice PPMS</w:t>
            </w:r>
          </w:p>
          <w:tbl>
            <w:tblPr>
              <w:tblW w:w="0" w:type="auto"/>
              <w:tblInd w:w="165" w:type="dxa"/>
              <w:tblLayout w:type="fixed"/>
              <w:tblLook w:val="0000" w:firstRow="0" w:lastRow="0" w:firstColumn="0" w:lastColumn="0" w:noHBand="0" w:noVBand="0"/>
            </w:tblPr>
            <w:tblGrid>
              <w:gridCol w:w="3851"/>
              <w:gridCol w:w="3706"/>
            </w:tblGrid>
            <w:tr w:rsidR="007E459E">
              <w:trPr>
                <w:trHeight w:val="655"/>
              </w:trPr>
              <w:tc>
                <w:tcPr>
                  <w:tcW w:w="3851" w:type="dxa"/>
                  <w:tcBorders>
                    <w:top w:val="single" w:sz="4" w:space="0" w:color="0000FF"/>
                    <w:left w:val="single" w:sz="4" w:space="0" w:color="0000FF"/>
                    <w:bottom w:val="single" w:sz="4" w:space="0" w:color="0000FF"/>
                  </w:tcBorders>
                  <w:shd w:val="clear" w:color="auto" w:fill="C6D9F1"/>
                </w:tcPr>
                <w:p w:rsidR="007E459E" w:rsidRDefault="007E459E">
                  <w:pPr>
                    <w:widowControl w:val="0"/>
                    <w:spacing w:before="240" w:after="0" w:line="240" w:lineRule="auto"/>
                    <w:ind w:left="-250" w:right="-289" w:firstLine="250"/>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Nom de l’établissement, Ville</w:t>
                  </w:r>
                </w:p>
              </w:tc>
              <w:tc>
                <w:tcPr>
                  <w:tcW w:w="3706" w:type="dxa"/>
                  <w:tcBorders>
                    <w:top w:val="single" w:sz="4" w:space="0" w:color="0000FF"/>
                    <w:left w:val="single" w:sz="4" w:space="0" w:color="0000FF"/>
                    <w:bottom w:val="single" w:sz="4" w:space="0" w:color="0000FF"/>
                    <w:right w:val="single" w:sz="4" w:space="0" w:color="0000FF"/>
                  </w:tcBorders>
                  <w:shd w:val="clear" w:color="auto" w:fill="C6D9F1"/>
                </w:tcPr>
                <w:p w:rsidR="007E459E" w:rsidRDefault="007E459E">
                  <w:pPr>
                    <w:widowControl w:val="0"/>
                    <w:spacing w:before="240" w:after="0" w:line="240" w:lineRule="auto"/>
                    <w:ind w:left="-250" w:right="-289" w:firstLine="250"/>
                  </w:pPr>
                  <w:r>
                    <w:rPr>
                      <w:rFonts w:ascii="Arial" w:eastAsia="Lucida Sans Unicode" w:hAnsi="Arial" w:cs="Arial"/>
                      <w:b/>
                      <w:bCs/>
                      <w:color w:val="211E1E"/>
                      <w:kern w:val="1"/>
                      <w:sz w:val="24"/>
                      <w:szCs w:val="24"/>
                      <w:lang w:eastAsia="hi-IN" w:bidi="hi-IN"/>
                    </w:rPr>
                    <w:t>Nbre de personnels et d’élèves</w:t>
                  </w:r>
                </w:p>
              </w:tc>
            </w:tr>
            <w:tr w:rsidR="007E459E">
              <w:trPr>
                <w:trHeight w:val="298"/>
              </w:trPr>
              <w:tc>
                <w:tcPr>
                  <w:tcW w:w="3851"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before="240" w:after="0" w:line="240" w:lineRule="auto"/>
                    <w:ind w:left="-250" w:right="-289" w:firstLine="250"/>
                    <w:jc w:val="center"/>
                    <w:rPr>
                      <w:rFonts w:ascii="Arial" w:eastAsia="Lucida Sans Unicode" w:hAnsi="Arial" w:cs="Arial"/>
                      <w:color w:val="0070C0"/>
                      <w:w w:val="80"/>
                      <w:kern w:val="1"/>
                      <w:sz w:val="24"/>
                      <w:szCs w:val="24"/>
                      <w:lang w:eastAsia="hi-IN" w:bidi="hi-IN"/>
                    </w:rPr>
                  </w:pPr>
                </w:p>
              </w:tc>
              <w:tc>
                <w:tcPr>
                  <w:tcW w:w="3706" w:type="dxa"/>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before="240" w:after="0" w:line="240" w:lineRule="auto"/>
                    <w:ind w:left="-250" w:right="-289" w:firstLine="250"/>
                    <w:jc w:val="center"/>
                    <w:rPr>
                      <w:rFonts w:ascii="Arial" w:eastAsia="Lucida Sans Unicode" w:hAnsi="Arial" w:cs="Arial"/>
                      <w:color w:val="0070C0"/>
                      <w:w w:val="80"/>
                      <w:kern w:val="1"/>
                      <w:sz w:val="24"/>
                      <w:szCs w:val="24"/>
                      <w:lang w:eastAsia="hi-IN" w:bidi="hi-IN"/>
                    </w:rPr>
                  </w:pPr>
                </w:p>
              </w:tc>
            </w:tr>
          </w:tbl>
          <w:p w:rsidR="007E459E" w:rsidRDefault="007E459E">
            <w:pPr>
              <w:rPr>
                <w:rFonts w:ascii="Arial" w:eastAsia="Lucida Sans Unicode" w:hAnsi="Arial" w:cs="Arial"/>
                <w:color w:val="000000"/>
                <w:kern w:val="1"/>
                <w:sz w:val="8"/>
                <w:szCs w:val="24"/>
                <w:lang w:eastAsia="hi-IN" w:bidi="hi-IN"/>
              </w:rPr>
            </w:pPr>
          </w:p>
        </w:tc>
      </w:tr>
    </w:tbl>
    <w:p w:rsidR="007E459E" w:rsidRDefault="007E459E">
      <w:pPr>
        <w:widowControl w:val="0"/>
        <w:autoSpaceDE w:val="0"/>
        <w:spacing w:after="0" w:line="240" w:lineRule="auto"/>
        <w:rPr>
          <w:rFonts w:ascii="Arial" w:eastAsia="Lucida Sans Unicode" w:hAnsi="Arial" w:cs="Arial"/>
          <w:color w:val="000000"/>
          <w:kern w:val="1"/>
          <w:sz w:val="8"/>
          <w:szCs w:val="24"/>
          <w:lang w:eastAsia="hi-IN" w:bidi="hi-IN"/>
        </w:rPr>
      </w:pPr>
    </w:p>
    <w:p w:rsidR="007E459E" w:rsidRDefault="007E459E">
      <w:pPr>
        <w:widowControl w:val="0"/>
        <w:spacing w:after="0" w:line="240" w:lineRule="auto"/>
        <w:ind w:right="-292"/>
        <w:jc w:val="center"/>
        <w:rPr>
          <w:rFonts w:ascii="Arial" w:eastAsia="Lucida Sans Unicode" w:hAnsi="Arial" w:cs="Arial"/>
          <w:color w:val="0070C0"/>
          <w:w w:val="80"/>
          <w:kern w:val="1"/>
          <w:sz w:val="20"/>
          <w:szCs w:val="20"/>
          <w:lang w:eastAsia="hi-IN" w:bidi="hi-IN"/>
        </w:rPr>
      </w:pPr>
      <w:hyperlink r:id="rId30" w:history="1">
        <w:r>
          <w:rPr>
            <w:rStyle w:val="Lienhypertexte"/>
            <w:rFonts w:ascii="Arial" w:eastAsia="Lucida Sans Unicode" w:hAnsi="Arial" w:cs="Arial"/>
            <w:kern w:val="1"/>
            <w:szCs w:val="24"/>
            <w:lang w:eastAsia="hi-IN" w:bidi="hi-IN"/>
          </w:rPr>
          <w:t>http://www.pedagogie.ac-aix-marseille.fr/risques-majeurs</w:t>
        </w:r>
      </w:hyperlink>
    </w:p>
    <w:p w:rsidR="007E459E" w:rsidRDefault="007E459E">
      <w:pPr>
        <w:widowControl w:val="0"/>
        <w:spacing w:after="0" w:line="240" w:lineRule="auto"/>
        <w:ind w:right="-292"/>
        <w:jc w:val="center"/>
        <w:rPr>
          <w:rFonts w:ascii="Arial" w:eastAsia="Lucida Sans Unicode" w:hAnsi="Arial" w:cs="Arial"/>
          <w:color w:val="0070C0"/>
          <w:w w:val="80"/>
          <w:kern w:val="1"/>
          <w:sz w:val="20"/>
          <w:szCs w:val="20"/>
          <w:lang w:eastAsia="hi-IN" w:bidi="hi-IN"/>
        </w:rPr>
      </w:pPr>
    </w:p>
    <w:tbl>
      <w:tblPr>
        <w:tblW w:w="0" w:type="auto"/>
        <w:tblInd w:w="-10" w:type="dxa"/>
        <w:tblLayout w:type="fixed"/>
        <w:tblLook w:val="0000" w:firstRow="0" w:lastRow="0" w:firstColumn="0" w:lastColumn="0" w:noHBand="0" w:noVBand="0"/>
      </w:tblPr>
      <w:tblGrid>
        <w:gridCol w:w="1489"/>
        <w:gridCol w:w="1483"/>
        <w:gridCol w:w="2117"/>
        <w:gridCol w:w="616"/>
        <w:gridCol w:w="683"/>
        <w:gridCol w:w="677"/>
        <w:gridCol w:w="1444"/>
        <w:gridCol w:w="2416"/>
      </w:tblGrid>
      <w:tr w:rsidR="007E459E">
        <w:trPr>
          <w:trHeight w:val="529"/>
        </w:trPr>
        <w:tc>
          <w:tcPr>
            <w:tcW w:w="1489" w:type="dxa"/>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Date</w:t>
            </w:r>
          </w:p>
        </w:tc>
        <w:tc>
          <w:tcPr>
            <w:tcW w:w="1483" w:type="dxa"/>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 xml:space="preserve">Heure </w:t>
            </w:r>
          </w:p>
        </w:tc>
        <w:tc>
          <w:tcPr>
            <w:tcW w:w="5537" w:type="dxa"/>
            <w:gridSpan w:val="5"/>
            <w:tcBorders>
              <w:top w:val="single" w:sz="4" w:space="0" w:color="0000FF"/>
              <w:left w:val="single" w:sz="4" w:space="0" w:color="0000FF"/>
              <w:bottom w:val="single" w:sz="4" w:space="0" w:color="0000FF"/>
            </w:tcBorders>
            <w:shd w:val="clear" w:color="auto" w:fill="C6D9F1"/>
            <w:vAlign w:val="center"/>
          </w:tcPr>
          <w:p w:rsidR="007E459E" w:rsidRDefault="007E459E">
            <w:pPr>
              <w:widowControl w:val="0"/>
              <w:spacing w:after="0" w:line="240" w:lineRule="auto"/>
              <w:jc w:val="center"/>
              <w:rPr>
                <w:rFonts w:ascii="Arial" w:eastAsia="Lucida Sans Unicode" w:hAnsi="Arial" w:cs="Arial"/>
                <w:b/>
                <w:bCs/>
                <w:color w:val="211E1E"/>
                <w:kern w:val="1"/>
                <w:sz w:val="24"/>
                <w:szCs w:val="24"/>
                <w:lang w:eastAsia="hi-IN" w:bidi="hi-IN"/>
              </w:rPr>
            </w:pPr>
            <w:r>
              <w:rPr>
                <w:rFonts w:ascii="Arial" w:eastAsia="Lucida Sans Unicode" w:hAnsi="Arial" w:cs="Arial"/>
                <w:b/>
                <w:bCs/>
                <w:color w:val="211E1E"/>
                <w:kern w:val="1"/>
                <w:sz w:val="24"/>
                <w:szCs w:val="24"/>
                <w:lang w:eastAsia="hi-IN" w:bidi="hi-IN"/>
              </w:rPr>
              <w:t>Thème et objectifs de l’exercice</w:t>
            </w:r>
          </w:p>
        </w:tc>
        <w:tc>
          <w:tcPr>
            <w:tcW w:w="2416" w:type="dxa"/>
            <w:tcBorders>
              <w:top w:val="single" w:sz="4" w:space="0" w:color="0000FF"/>
              <w:left w:val="single" w:sz="4" w:space="0" w:color="0000FF"/>
              <w:bottom w:val="single" w:sz="4" w:space="0" w:color="0000FF"/>
              <w:right w:val="single" w:sz="4" w:space="0" w:color="0000FF"/>
            </w:tcBorders>
            <w:shd w:val="clear" w:color="auto" w:fill="C6D9F1"/>
            <w:vAlign w:val="center"/>
          </w:tcPr>
          <w:p w:rsidR="007E459E" w:rsidRDefault="007E459E">
            <w:pPr>
              <w:widowControl w:val="0"/>
              <w:spacing w:after="0" w:line="240" w:lineRule="auto"/>
              <w:jc w:val="center"/>
            </w:pPr>
            <w:r>
              <w:rPr>
                <w:rFonts w:ascii="Arial" w:eastAsia="Lucida Sans Unicode" w:hAnsi="Arial" w:cs="Arial"/>
                <w:b/>
                <w:bCs/>
                <w:color w:val="211E1E"/>
                <w:kern w:val="1"/>
                <w:sz w:val="24"/>
                <w:szCs w:val="24"/>
                <w:lang w:eastAsia="hi-IN" w:bidi="hi-IN"/>
              </w:rPr>
              <w:t>Durée de l’exercice</w:t>
            </w:r>
          </w:p>
        </w:tc>
      </w:tr>
      <w:tr w:rsidR="007E459E">
        <w:trPr>
          <w:trHeight w:val="336"/>
        </w:trPr>
        <w:tc>
          <w:tcPr>
            <w:tcW w:w="1489"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b/>
                <w:bCs/>
                <w:color w:val="211E1E"/>
                <w:kern w:val="1"/>
                <w:sz w:val="14"/>
                <w:szCs w:val="20"/>
                <w:lang w:eastAsia="hi-IN" w:bidi="hi-IN"/>
              </w:rPr>
            </w:pPr>
          </w:p>
        </w:tc>
        <w:tc>
          <w:tcPr>
            <w:tcW w:w="1483" w:type="dxa"/>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color w:val="211E1E"/>
                <w:kern w:val="1"/>
                <w:sz w:val="20"/>
                <w:szCs w:val="20"/>
                <w:lang w:eastAsia="hi-IN" w:bidi="hi-IN"/>
              </w:rPr>
            </w:pPr>
          </w:p>
        </w:tc>
        <w:tc>
          <w:tcPr>
            <w:tcW w:w="5537" w:type="dxa"/>
            <w:gridSpan w:val="5"/>
            <w:tcBorders>
              <w:top w:val="single" w:sz="4" w:space="0" w:color="0000FF"/>
              <w:left w:val="single" w:sz="4" w:space="0" w:color="0000FF"/>
              <w:bottom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16"/>
                <w:szCs w:val="20"/>
                <w:lang w:eastAsia="hi-IN" w:bidi="hi-IN"/>
              </w:rPr>
            </w:pPr>
          </w:p>
        </w:tc>
        <w:tc>
          <w:tcPr>
            <w:tcW w:w="2416" w:type="dxa"/>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jc w:val="center"/>
              <w:rPr>
                <w:rFonts w:ascii="Arial" w:eastAsia="Lucida Sans Unicode" w:hAnsi="Arial" w:cs="Arial"/>
                <w:color w:val="211E1E"/>
                <w:kern w:val="1"/>
                <w:sz w:val="20"/>
                <w:szCs w:val="20"/>
                <w:lang w:eastAsia="hi-IN" w:bidi="hi-IN"/>
              </w:rPr>
            </w:pPr>
          </w:p>
        </w:tc>
      </w:tr>
      <w:tr w:rsidR="007E459E">
        <w:trPr>
          <w:trHeight w:val="335"/>
        </w:trPr>
        <w:tc>
          <w:tcPr>
            <w:tcW w:w="5089" w:type="dxa"/>
            <w:gridSpan w:val="3"/>
            <w:tcBorders>
              <w:top w:val="single" w:sz="4" w:space="0" w:color="0000FF"/>
              <w:left w:val="single" w:sz="4" w:space="0" w:color="0000FF"/>
            </w:tcBorders>
            <w:shd w:val="clear" w:color="auto" w:fill="B8CCE4"/>
            <w:vAlign w:val="center"/>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c>
          <w:tcPr>
            <w:tcW w:w="616"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24"/>
                <w:szCs w:val="24"/>
                <w:lang w:eastAsia="hi-IN" w:bidi="hi-IN"/>
              </w:rPr>
            </w:pPr>
            <w:r>
              <w:rPr>
                <w:rFonts w:ascii="Arial" w:eastAsia="Lucida Sans Unicode" w:hAnsi="Arial" w:cs="Arial"/>
                <w:b/>
                <w:bCs/>
                <w:color w:val="FFFFFF"/>
                <w:kern w:val="1"/>
                <w:sz w:val="24"/>
                <w:szCs w:val="24"/>
                <w:lang w:eastAsia="hi-IN" w:bidi="hi-IN"/>
              </w:rPr>
              <w:t>Oui</w:t>
            </w:r>
          </w:p>
        </w:tc>
        <w:tc>
          <w:tcPr>
            <w:tcW w:w="683"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18"/>
                <w:szCs w:val="18"/>
                <w:lang w:eastAsia="hi-IN" w:bidi="hi-IN"/>
              </w:rPr>
            </w:pPr>
            <w:r>
              <w:rPr>
                <w:rFonts w:ascii="Arial" w:eastAsia="Lucida Sans Unicode" w:hAnsi="Arial" w:cs="Arial"/>
                <w:b/>
                <w:bCs/>
                <w:color w:val="FFFFFF"/>
                <w:kern w:val="1"/>
                <w:sz w:val="24"/>
                <w:szCs w:val="24"/>
                <w:lang w:eastAsia="hi-IN" w:bidi="hi-IN"/>
              </w:rPr>
              <w:t>Non</w:t>
            </w:r>
          </w:p>
        </w:tc>
        <w:tc>
          <w:tcPr>
            <w:tcW w:w="677" w:type="dxa"/>
            <w:tcBorders>
              <w:top w:val="single" w:sz="4" w:space="0" w:color="0000FF"/>
              <w:left w:val="single" w:sz="4" w:space="0" w:color="0000FF"/>
            </w:tcBorders>
            <w:shd w:val="clear" w:color="auto" w:fill="548DD4"/>
            <w:vAlign w:val="center"/>
          </w:tcPr>
          <w:p w:rsidR="007E459E" w:rsidRDefault="007E459E">
            <w:pPr>
              <w:widowControl w:val="0"/>
              <w:spacing w:after="0" w:line="240" w:lineRule="auto"/>
              <w:jc w:val="center"/>
              <w:rPr>
                <w:rFonts w:ascii="Arial" w:eastAsia="Lucida Sans Unicode" w:hAnsi="Arial" w:cs="Arial"/>
                <w:b/>
                <w:bCs/>
                <w:color w:val="FFFFFF"/>
                <w:kern w:val="1"/>
                <w:sz w:val="24"/>
                <w:szCs w:val="24"/>
                <w:lang w:eastAsia="hi-IN" w:bidi="hi-IN"/>
              </w:rPr>
            </w:pPr>
            <w:r>
              <w:rPr>
                <w:rFonts w:ascii="Arial" w:eastAsia="Lucida Sans Unicode" w:hAnsi="Arial" w:cs="Arial"/>
                <w:b/>
                <w:bCs/>
                <w:color w:val="FFFFFF"/>
                <w:kern w:val="1"/>
                <w:sz w:val="18"/>
                <w:szCs w:val="18"/>
                <w:lang w:eastAsia="hi-IN" w:bidi="hi-IN"/>
              </w:rPr>
              <w:t>Non testé</w:t>
            </w:r>
          </w:p>
        </w:tc>
        <w:tc>
          <w:tcPr>
            <w:tcW w:w="3860" w:type="dxa"/>
            <w:gridSpan w:val="2"/>
            <w:tcBorders>
              <w:top w:val="single" w:sz="4" w:space="0" w:color="0000FF"/>
              <w:left w:val="single" w:sz="4" w:space="0" w:color="0000FF"/>
              <w:bottom w:val="single" w:sz="4" w:space="0" w:color="0000FF"/>
              <w:right w:val="single" w:sz="4" w:space="0" w:color="0000FF"/>
            </w:tcBorders>
            <w:shd w:val="clear" w:color="auto" w:fill="548DD4"/>
            <w:vAlign w:val="center"/>
          </w:tcPr>
          <w:p w:rsidR="007E459E" w:rsidRDefault="007E459E">
            <w:pPr>
              <w:widowControl w:val="0"/>
              <w:spacing w:after="0" w:line="240" w:lineRule="auto"/>
              <w:jc w:val="center"/>
            </w:pPr>
            <w:r>
              <w:rPr>
                <w:rFonts w:ascii="Arial" w:eastAsia="Lucida Sans Unicode" w:hAnsi="Arial" w:cs="Arial"/>
                <w:b/>
                <w:bCs/>
                <w:color w:val="FFFFFF"/>
                <w:kern w:val="1"/>
                <w:sz w:val="24"/>
                <w:szCs w:val="24"/>
                <w:lang w:eastAsia="hi-IN" w:bidi="hi-IN"/>
              </w:rPr>
              <w:t>Observations</w:t>
            </w: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Modalités d’organisation</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Inopiné (préciser l’origine du déclenchement)</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Présence d’observateurs extérieurs (si oui, nombre)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Facteurs aggravants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Exercice partiel (si oui, préciser)</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Alerte / Fin d’alerte</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L’alerte a été entendue par tous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 fin d’alerte a été entendue par tous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Application des consignes générales</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Cellule de crise activée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Mise à l’abri ou évacuation de tous les présents </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Une main courante a été tenue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3"/>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 radio a été écoutée sur la bonne fréquence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Le comptage s’est effectué sans problème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L’échange interne entre la cellule de crise et les lieux de mise à l’abri a été maintenu</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La communication externe entre la cellule de crise </w:t>
            </w:r>
            <w:r>
              <w:rPr>
                <w:rFonts w:ascii="Arial" w:eastAsia="Lucida Sans Unicode" w:hAnsi="Arial" w:cs="Arial"/>
                <w:color w:val="211E1E"/>
                <w:kern w:val="1"/>
                <w:sz w:val="20"/>
                <w:szCs w:val="20"/>
                <w:lang w:eastAsia="hi-IN" w:bidi="hi-IN"/>
              </w:rPr>
              <w:br/>
              <w:t>et l’extérieur a été établie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Respect des rôles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Mise en sûreté</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2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Mise à l’abri ou évacuation immédiate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Mise à l’abri ou évacuation en bon ordre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6"/>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Absence de panique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0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Gestion du stress et de l’attente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0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Prise en charge des personnes handicapées, </w:t>
            </w:r>
            <w:r>
              <w:rPr>
                <w:rFonts w:ascii="Arial" w:eastAsia="Lucida Sans Unicode" w:hAnsi="Arial" w:cs="Arial"/>
                <w:color w:val="211E1E"/>
                <w:kern w:val="1"/>
                <w:sz w:val="20"/>
                <w:szCs w:val="20"/>
                <w:lang w:eastAsia="hi-IN" w:bidi="hi-IN"/>
              </w:rPr>
              <w:br/>
              <w:t>des malades, des blessés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Application des consignes particulières</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70"/>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Laboratoires / Locaux techniques (évacuation)</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Coupure des fluides (préciser lesquels)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Coupure des ventilations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Réactions adaptées aux situations inattendues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 xml:space="preserve">Restauration (s’assurer que tous les élèves </w:t>
            </w:r>
            <w:r>
              <w:rPr>
                <w:rFonts w:ascii="Arial" w:eastAsia="Lucida Sans Unicode" w:hAnsi="Arial" w:cs="Arial"/>
                <w:color w:val="211E1E"/>
                <w:kern w:val="1"/>
                <w:sz w:val="20"/>
                <w:szCs w:val="20"/>
                <w:lang w:eastAsia="hi-IN" w:bidi="hi-IN"/>
              </w:rPr>
              <w:br/>
              <w:t>ont quitté la salle – évacuation obligatoire)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13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Standard / Loge (accueil des secours)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61"/>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Internat (exercice de nuit)</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0"/>
                <w:szCs w:val="20"/>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0"/>
                <w:szCs w:val="20"/>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spacing w:after="0" w:line="240" w:lineRule="auto"/>
              <w:rPr>
                <w:rFonts w:ascii="Arial" w:eastAsia="Lucida Sans Unicode" w:hAnsi="Arial" w:cs="Arial"/>
                <w:b/>
                <w:bCs/>
                <w:color w:val="211E1E"/>
                <w:kern w:val="1"/>
                <w:sz w:val="20"/>
                <w:szCs w:val="20"/>
                <w:lang w:eastAsia="hi-IN" w:bidi="hi-IN"/>
              </w:rPr>
            </w:pPr>
            <w:r>
              <w:rPr>
                <w:rFonts w:ascii="Arial" w:eastAsia="Lucida Sans Unicode" w:hAnsi="Arial" w:cs="Arial"/>
                <w:b/>
                <w:bCs/>
                <w:color w:val="211E1E"/>
                <w:kern w:val="1"/>
                <w:sz w:val="20"/>
                <w:szCs w:val="20"/>
                <w:lang w:eastAsia="hi-IN" w:bidi="hi-IN"/>
              </w:rPr>
              <w:t>Matériel utilisé</w:t>
            </w:r>
          </w:p>
        </w:tc>
        <w:tc>
          <w:tcPr>
            <w:tcW w:w="616"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83"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677" w:type="dxa"/>
            <w:shd w:val="clear" w:color="auto" w:fill="FFFFFF"/>
            <w:vAlign w:val="center"/>
          </w:tcPr>
          <w:p w:rsidR="007E459E" w:rsidRDefault="007E459E">
            <w:pPr>
              <w:widowControl w:val="0"/>
              <w:snapToGrid w:val="0"/>
              <w:spacing w:after="0" w:line="240" w:lineRule="auto"/>
              <w:jc w:val="center"/>
              <w:rPr>
                <w:rFonts w:ascii="Arial" w:eastAsia="Lucida Sans Unicode" w:hAnsi="Arial" w:cs="Arial"/>
                <w:b/>
                <w:bCs/>
                <w:color w:val="211E1E"/>
                <w:kern w:val="1"/>
                <w:sz w:val="20"/>
                <w:szCs w:val="20"/>
                <w:lang w:eastAsia="hi-IN" w:bidi="hi-IN"/>
              </w:rPr>
            </w:pPr>
          </w:p>
        </w:tc>
        <w:tc>
          <w:tcPr>
            <w:tcW w:w="3860" w:type="dxa"/>
            <w:gridSpan w:val="2"/>
            <w:vMerge w:val="restart"/>
            <w:tcBorders>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b/>
                <w:bCs/>
                <w:color w:val="211E1E"/>
                <w:kern w:val="1"/>
                <w:sz w:val="20"/>
                <w:szCs w:val="20"/>
                <w:lang w:eastAsia="hi-IN" w:bidi="hi-IN"/>
              </w:rPr>
            </w:pPr>
          </w:p>
        </w:tc>
      </w:tr>
      <w:tr w:rsidR="007E459E">
        <w:trPr>
          <w:trHeight w:val="267"/>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Mallette PPMS complète</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Fournitures pour activités occupationnelles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Moyens de communication opérationnels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44"/>
        </w:trPr>
        <w:tc>
          <w:tcPr>
            <w:tcW w:w="5089" w:type="dxa"/>
            <w:gridSpan w:val="3"/>
            <w:tcBorders>
              <w:left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Toilettes et points d’eau accessibles</w:t>
            </w:r>
          </w:p>
        </w:tc>
        <w:tc>
          <w:tcPr>
            <w:tcW w:w="616"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r w:rsidR="007E459E">
        <w:trPr>
          <w:trHeight w:val="267"/>
        </w:trPr>
        <w:tc>
          <w:tcPr>
            <w:tcW w:w="5089" w:type="dxa"/>
            <w:gridSpan w:val="3"/>
            <w:tcBorders>
              <w:left w:val="single" w:sz="4" w:space="0" w:color="0000FF"/>
              <w:bottom w:val="single" w:sz="4" w:space="0" w:color="0000FF"/>
            </w:tcBorders>
            <w:shd w:val="clear" w:color="auto" w:fill="FFFFFF"/>
          </w:tcPr>
          <w:p w:rsidR="007E459E" w:rsidRDefault="007E459E">
            <w:pPr>
              <w:widowControl w:val="0"/>
              <w:numPr>
                <w:ilvl w:val="0"/>
                <w:numId w:val="13"/>
              </w:numPr>
              <w:spacing w:after="0" w:line="240" w:lineRule="auto"/>
              <w:ind w:left="176" w:hanging="176"/>
              <w:rPr>
                <w:rFonts w:ascii="Wingdings" w:hAnsi="Wingdings"/>
                <w:b/>
                <w:bCs/>
                <w:color w:val="211E1E"/>
                <w:kern w:val="1"/>
                <w:sz w:val="20"/>
                <w:szCs w:val="20"/>
                <w:lang w:eastAsia="hi-IN" w:bidi="hi-IN"/>
              </w:rPr>
            </w:pPr>
            <w:r>
              <w:rPr>
                <w:rFonts w:ascii="Arial" w:eastAsia="Lucida Sans Unicode" w:hAnsi="Arial" w:cs="Arial"/>
                <w:color w:val="211E1E"/>
                <w:kern w:val="1"/>
                <w:sz w:val="20"/>
                <w:szCs w:val="20"/>
                <w:lang w:eastAsia="hi-IN" w:bidi="hi-IN"/>
              </w:rPr>
              <w:t>Documentations / Fiches à jour</w:t>
            </w:r>
          </w:p>
        </w:tc>
        <w:tc>
          <w:tcPr>
            <w:tcW w:w="616" w:type="dxa"/>
            <w:tcBorders>
              <w:bottom w:val="single" w:sz="4" w:space="0" w:color="0000FF"/>
            </w:tcBorders>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83" w:type="dxa"/>
            <w:tcBorders>
              <w:bottom w:val="single" w:sz="4" w:space="0" w:color="0000FF"/>
            </w:tcBorders>
            <w:shd w:val="clear" w:color="auto" w:fill="FFFFFF"/>
            <w:vAlign w:val="center"/>
          </w:tcPr>
          <w:p w:rsidR="007E459E" w:rsidRDefault="007E459E">
            <w:pPr>
              <w:widowControl w:val="0"/>
              <w:spacing w:after="0" w:line="240" w:lineRule="auto"/>
              <w:jc w:val="center"/>
              <w:rPr>
                <w:rFonts w:ascii="Wingdings" w:hAnsi="Wingdings"/>
                <w:b/>
                <w:bCs/>
                <w:color w:val="211E1E"/>
                <w:kern w:val="1"/>
                <w:sz w:val="20"/>
                <w:szCs w:val="20"/>
                <w:lang w:eastAsia="hi-IN" w:bidi="hi-IN"/>
              </w:rPr>
            </w:pPr>
            <w:r>
              <w:rPr>
                <w:rFonts w:ascii="Wingdings" w:hAnsi="Wingdings"/>
                <w:b/>
                <w:bCs/>
                <w:color w:val="211E1E"/>
                <w:kern w:val="1"/>
                <w:sz w:val="20"/>
                <w:szCs w:val="20"/>
                <w:lang w:eastAsia="hi-IN" w:bidi="hi-IN"/>
              </w:rPr>
              <w:t></w:t>
            </w:r>
          </w:p>
        </w:tc>
        <w:tc>
          <w:tcPr>
            <w:tcW w:w="677" w:type="dxa"/>
            <w:tcBorders>
              <w:bottom w:val="single" w:sz="4" w:space="0" w:color="0000FF"/>
            </w:tcBorders>
            <w:shd w:val="clear" w:color="auto" w:fill="FFFFFF"/>
            <w:vAlign w:val="center"/>
          </w:tcPr>
          <w:p w:rsidR="007E459E" w:rsidRDefault="007E459E">
            <w:pPr>
              <w:widowControl w:val="0"/>
              <w:spacing w:after="0" w:line="240" w:lineRule="auto"/>
              <w:jc w:val="center"/>
              <w:rPr>
                <w:rFonts w:ascii="Arial" w:eastAsia="Lucida Sans Unicode" w:hAnsi="Arial" w:cs="Arial"/>
                <w:color w:val="211E1E"/>
                <w:kern w:val="1"/>
                <w:sz w:val="24"/>
                <w:szCs w:val="24"/>
                <w:lang w:eastAsia="hi-IN" w:bidi="hi-IN"/>
              </w:rPr>
            </w:pPr>
            <w:r>
              <w:rPr>
                <w:rFonts w:ascii="Wingdings" w:hAnsi="Wingdings"/>
                <w:b/>
                <w:bCs/>
                <w:color w:val="211E1E"/>
                <w:kern w:val="1"/>
                <w:sz w:val="20"/>
                <w:szCs w:val="20"/>
                <w:lang w:eastAsia="hi-IN" w:bidi="hi-IN"/>
              </w:rPr>
              <w:t></w:t>
            </w:r>
          </w:p>
        </w:tc>
        <w:tc>
          <w:tcPr>
            <w:tcW w:w="3860" w:type="dxa"/>
            <w:gridSpan w:val="2"/>
            <w:vMerge/>
            <w:tcBorders>
              <w:top w:val="single" w:sz="4" w:space="0" w:color="0000FF"/>
              <w:left w:val="single" w:sz="4" w:space="0" w:color="0000FF"/>
              <w:bottom w:val="single" w:sz="4" w:space="0" w:color="0000FF"/>
              <w:right w:val="single" w:sz="4" w:space="0" w:color="0000FF"/>
            </w:tcBorders>
            <w:shd w:val="clear" w:color="auto" w:fill="auto"/>
          </w:tcPr>
          <w:p w:rsidR="007E459E" w:rsidRDefault="007E459E">
            <w:pPr>
              <w:widowControl w:val="0"/>
              <w:snapToGrid w:val="0"/>
              <w:spacing w:after="0" w:line="240" w:lineRule="auto"/>
              <w:rPr>
                <w:rFonts w:ascii="Arial" w:eastAsia="Lucida Sans Unicode" w:hAnsi="Arial" w:cs="Arial"/>
                <w:color w:val="211E1E"/>
                <w:kern w:val="1"/>
                <w:sz w:val="24"/>
                <w:szCs w:val="24"/>
                <w:lang w:eastAsia="hi-IN" w:bidi="hi-IN"/>
              </w:rPr>
            </w:pPr>
          </w:p>
        </w:tc>
      </w:tr>
    </w:tbl>
    <w:p w:rsidR="007E459E" w:rsidRDefault="007E459E">
      <w:pPr>
        <w:widowControl w:val="0"/>
        <w:spacing w:after="0" w:line="240" w:lineRule="auto"/>
        <w:jc w:val="center"/>
        <w:rPr>
          <w:rFonts w:ascii="Arial" w:eastAsia="Lucida Sans Unicode" w:hAnsi="Arial" w:cs="Arial"/>
          <w:color w:val="211E1E"/>
          <w:kern w:val="1"/>
          <w:sz w:val="16"/>
          <w:szCs w:val="16"/>
          <w:lang w:eastAsia="hi-IN" w:bidi="hi-IN"/>
        </w:rPr>
      </w:pPr>
    </w:p>
    <w:p w:rsidR="007E459E" w:rsidRDefault="007E459E">
      <w:pPr>
        <w:widowControl w:val="0"/>
        <w:spacing w:after="0" w:line="360" w:lineRule="auto"/>
        <w:jc w:val="both"/>
      </w:pPr>
    </w:p>
    <w:p w:rsidR="007E459E" w:rsidRDefault="007E459E">
      <w:pPr>
        <w:widowControl w:val="0"/>
        <w:spacing w:after="0" w:line="360" w:lineRule="auto"/>
        <w:jc w:val="both"/>
      </w:pPr>
    </w:p>
    <w:tbl>
      <w:tblPr>
        <w:tblW w:w="0" w:type="auto"/>
        <w:tblInd w:w="105" w:type="dxa"/>
        <w:tblLayout w:type="fixed"/>
        <w:tblLook w:val="0000" w:firstRow="0" w:lastRow="0" w:firstColumn="0" w:lastColumn="0" w:noHBand="0" w:noVBand="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Annexe 14</w:t>
            </w:r>
          </w:p>
        </w:tc>
      </w:tr>
    </w:tbl>
    <w:p w:rsidR="007E459E" w:rsidRDefault="007E459E">
      <w:pPr>
        <w:spacing w:after="0" w:line="240" w:lineRule="auto"/>
        <w:rPr>
          <w:rFonts w:ascii="Arial" w:hAnsi="Arial" w:cs="Arial"/>
        </w:rPr>
      </w:pPr>
    </w:p>
    <w:p w:rsidR="007E459E" w:rsidRDefault="007E459E">
      <w:pPr>
        <w:pStyle w:val="Style2"/>
        <w:rPr>
          <w:rFonts w:ascii="Arial" w:hAnsi="Arial" w:cs="Arial"/>
        </w:rPr>
      </w:pPr>
      <w:bookmarkStart w:id="5" w:name="__RefHeading__404_1849643701"/>
      <w:bookmarkEnd w:id="5"/>
      <w:r>
        <w:rPr>
          <w:rFonts w:ascii="Arial" w:hAnsi="Arial" w:cs="Arial"/>
          <w:color w:val="336699"/>
        </w:rPr>
        <w:t>Fiche bilan exercice</w:t>
      </w:r>
    </w:p>
    <w:p w:rsidR="007E459E" w:rsidRDefault="007E459E">
      <w:pPr>
        <w:spacing w:after="0" w:line="240" w:lineRule="auto"/>
        <w:rPr>
          <w:rFonts w:ascii="Arial" w:hAnsi="Arial" w:cs="Arial"/>
          <w:sz w:val="32"/>
          <w:szCs w:val="32"/>
        </w:rPr>
      </w:pPr>
    </w:p>
    <w:p w:rsidR="007E459E" w:rsidRDefault="007E459E">
      <w:pPr>
        <w:tabs>
          <w:tab w:val="left" w:pos="9360"/>
        </w:tabs>
        <w:spacing w:after="0" w:line="480" w:lineRule="auto"/>
        <w:rPr>
          <w:rFonts w:ascii="Arial" w:hAnsi="Arial" w:cs="Arial"/>
        </w:rPr>
      </w:pPr>
      <w:r>
        <w:rPr>
          <w:rFonts w:ascii="Arial" w:hAnsi="Arial" w:cs="Arial"/>
          <w:b/>
          <w:color w:val="336699"/>
        </w:rPr>
        <w:t>Etablissement / ECOLE:</w:t>
      </w:r>
      <w:r>
        <w:rPr>
          <w:rFonts w:ascii="Arial" w:hAnsi="Arial" w:cs="Arial"/>
          <w:b/>
        </w:rPr>
        <w:t xml:space="preserve"> </w:t>
      </w:r>
      <w:r>
        <w:rPr>
          <w:rFonts w:ascii="Arial" w:hAnsi="Arial" w:cs="Arial"/>
        </w:rPr>
        <w:t>…………………………………………………………………………………………….</w:t>
      </w:r>
    </w:p>
    <w:p w:rsidR="007E459E" w:rsidRDefault="007E459E">
      <w:pPr>
        <w:spacing w:after="0" w:line="480" w:lineRule="auto"/>
        <w:rPr>
          <w:rFonts w:ascii="Arial" w:hAnsi="Arial" w:cs="Arial"/>
        </w:rPr>
      </w:pPr>
      <w:r>
        <w:rPr>
          <w:rFonts w:ascii="Arial" w:hAnsi="Arial" w:cs="Arial"/>
        </w:rPr>
        <w:t>Adresse : ………………………………………….……………………………………………………………………</w:t>
      </w:r>
    </w:p>
    <w:p w:rsidR="007E459E" w:rsidRDefault="007E459E">
      <w:pPr>
        <w:spacing w:after="0" w:line="480" w:lineRule="auto"/>
        <w:rPr>
          <w:rFonts w:ascii="Arial" w:hAnsi="Arial" w:cs="Arial"/>
        </w:rPr>
      </w:pPr>
      <w:r>
        <w:rPr>
          <w:rFonts w:ascii="Arial" w:hAnsi="Arial" w:cs="Arial"/>
        </w:rPr>
        <w:t>Nom du chef d’établissement : ………………….……………………………………………………………………</w:t>
      </w: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r>
        <w:rPr>
          <w:rFonts w:ascii="Arial" w:hAnsi="Arial" w:cs="Arial"/>
          <w:b/>
          <w:color w:val="336699"/>
        </w:rPr>
        <w:t>Date et heure de l’exercice</w:t>
      </w:r>
      <w:r>
        <w:rPr>
          <w:rFonts w:ascii="Arial" w:hAnsi="Arial" w:cs="Arial"/>
          <w:b/>
        </w:rPr>
        <w:t xml:space="preserve"> : </w:t>
      </w:r>
      <w:r>
        <w:rPr>
          <w:rFonts w:ascii="Arial" w:hAnsi="Arial" w:cs="Arial"/>
        </w:rPr>
        <w:t>……………………..……………………………………………………………….</w:t>
      </w:r>
    </w:p>
    <w:p w:rsidR="007E459E" w:rsidRDefault="007E459E">
      <w:pPr>
        <w:spacing w:after="0" w:line="240" w:lineRule="auto"/>
        <w:jc w:val="center"/>
        <w:rPr>
          <w:rFonts w:ascii="Arial" w:hAnsi="Arial" w:cs="Arial"/>
        </w:rPr>
      </w:pPr>
    </w:p>
    <w:p w:rsidR="007E459E" w:rsidRDefault="007E459E">
      <w:pPr>
        <w:spacing w:before="60" w:after="0" w:line="240" w:lineRule="auto"/>
        <w:jc w:val="center"/>
        <w:rPr>
          <w:rFonts w:ascii="Arial" w:hAnsi="Arial" w:cs="Arial"/>
        </w:rPr>
      </w:pPr>
      <w:r>
        <w:rPr>
          <w:rFonts w:ascii="Arial" w:hAnsi="Arial" w:cs="Arial"/>
        </w:rPr>
        <w:t xml:space="preserve">Evacuation  </w:t>
      </w:r>
      <w:r>
        <w:rPr>
          <w:rFonts w:ascii="Webdings" w:hAnsi="Webdings" w:cs="Webdings"/>
          <w:sz w:val="28"/>
          <w:szCs w:val="28"/>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Mise à l’abri  </w:t>
      </w:r>
      <w:r>
        <w:rPr>
          <w:rFonts w:ascii="Webdings" w:hAnsi="Webdings" w:cs="Wingdings"/>
          <w:b/>
          <w:sz w:val="28"/>
          <w:szCs w:val="28"/>
        </w:rPr>
        <w:t></w:t>
      </w:r>
    </w:p>
    <w:p w:rsidR="007E459E" w:rsidRDefault="007E459E">
      <w:pPr>
        <w:spacing w:after="0" w:line="240" w:lineRule="auto"/>
        <w:rPr>
          <w:rFonts w:ascii="Arial" w:hAnsi="Arial" w:cs="Arial"/>
        </w:rPr>
      </w:pPr>
    </w:p>
    <w:p w:rsidR="007E459E" w:rsidRDefault="007E459E">
      <w:pPr>
        <w:spacing w:after="0" w:line="240" w:lineRule="auto"/>
        <w:rPr>
          <w:rFonts w:ascii="Arial" w:hAnsi="Arial" w:cs="Arial"/>
        </w:rPr>
      </w:pPr>
    </w:p>
    <w:p w:rsidR="007E459E" w:rsidRDefault="007E459E">
      <w:pPr>
        <w:spacing w:after="0" w:line="360" w:lineRule="auto"/>
        <w:rPr>
          <w:rFonts w:ascii="Arial" w:hAnsi="Arial" w:cs="Arial"/>
        </w:rPr>
      </w:pPr>
      <w:r>
        <w:rPr>
          <w:rFonts w:ascii="Arial" w:hAnsi="Arial" w:cs="Arial"/>
        </w:rPr>
        <w:t>Partenaires associés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rPr>
        <w:t>Difficultés rencontrées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rPr>
        <w:t>Avis et commentaires :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p>
    <w:p w:rsidR="007E459E" w:rsidRDefault="007E459E">
      <w:pPr>
        <w:spacing w:after="0" w:line="360" w:lineRule="auto"/>
        <w:rPr>
          <w:rFonts w:ascii="Arial" w:hAnsi="Arial" w:cs="Arial"/>
        </w:rPr>
      </w:pPr>
      <w:r>
        <w:rPr>
          <w:rFonts w:ascii="Arial" w:hAnsi="Arial" w:cs="Arial"/>
          <w:b/>
          <w:color w:val="336699"/>
        </w:rPr>
        <w:t>Propositions d’amélioration</w:t>
      </w:r>
      <w:r>
        <w:rPr>
          <w:rFonts w:ascii="Arial" w:hAnsi="Arial" w:cs="Arial"/>
          <w:b/>
        </w:rPr>
        <w:t> :</w:t>
      </w:r>
      <w:r>
        <w:rPr>
          <w:rFonts w:ascii="Arial" w:hAnsi="Arial" w:cs="Arial"/>
        </w:rPr>
        <w:t xml:space="preserve"> ……………………………………………………………………………</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rPr>
      </w:pPr>
      <w:r>
        <w:rPr>
          <w:rFonts w:ascii="Arial" w:hAnsi="Arial" w:cs="Arial"/>
        </w:rPr>
        <w:t>…………………………………………………………………………………………………………………..</w:t>
      </w:r>
    </w:p>
    <w:p w:rsidR="007E459E" w:rsidRDefault="007E459E">
      <w:pPr>
        <w:spacing w:after="0" w:line="360" w:lineRule="auto"/>
        <w:rPr>
          <w:rFonts w:ascii="Arial" w:hAnsi="Arial" w:cs="Arial"/>
          <w:b/>
        </w:rPr>
      </w:pPr>
      <w:r>
        <w:rPr>
          <w:rFonts w:ascii="Arial" w:hAnsi="Arial" w:cs="Arial"/>
        </w:rPr>
        <w:t>…………………………………………………………………………………………………………………..</w:t>
      </w:r>
    </w:p>
    <w:p w:rsidR="007E459E" w:rsidRDefault="007E459E">
      <w:pPr>
        <w:autoSpaceDE w:val="0"/>
        <w:spacing w:after="0" w:line="240" w:lineRule="auto"/>
        <w:jc w:val="both"/>
        <w:rPr>
          <w:rFonts w:ascii="Arial" w:hAnsi="Arial" w:cs="Arial"/>
          <w:b/>
        </w:rPr>
      </w:pP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336699"/>
          <w:sz w:val="28"/>
          <w:szCs w:val="28"/>
        </w:rPr>
        <w:t>Toute crise se prépare et nécessite une sensibilisation de tous les acteurs ainsi que des exercices d’application.</w:t>
      </w: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336699"/>
          <w:sz w:val="28"/>
          <w:szCs w:val="28"/>
        </w:rPr>
        <w:t>Seul ce type d’exercice permet de vérifier le bien-fondé des mesures prévues.</w:t>
      </w:r>
    </w:p>
    <w:p w:rsidR="007E459E" w:rsidRDefault="007E459E">
      <w:pPr>
        <w:autoSpaceDE w:val="0"/>
        <w:spacing w:after="0" w:line="240" w:lineRule="auto"/>
        <w:jc w:val="center"/>
        <w:rPr>
          <w:rFonts w:ascii="Arial" w:hAnsi="Arial" w:cs="Arial"/>
          <w:b/>
          <w:bCs/>
          <w:color w:val="336699"/>
          <w:sz w:val="28"/>
          <w:szCs w:val="28"/>
        </w:rPr>
      </w:pPr>
    </w:p>
    <w:p w:rsidR="007E459E" w:rsidRDefault="007E459E">
      <w:pPr>
        <w:autoSpaceDE w:val="0"/>
        <w:spacing w:after="0" w:line="240" w:lineRule="auto"/>
        <w:jc w:val="center"/>
        <w:rPr>
          <w:rFonts w:ascii="Arial" w:hAnsi="Arial" w:cs="Arial"/>
          <w:b/>
          <w:bCs/>
          <w:color w:val="660033"/>
          <w:sz w:val="28"/>
          <w:szCs w:val="28"/>
        </w:rPr>
      </w:pPr>
      <w:r>
        <w:rPr>
          <w:rFonts w:ascii="Arial" w:hAnsi="Arial" w:cs="Arial"/>
          <w:b/>
          <w:bCs/>
          <w:color w:val="336699"/>
          <w:sz w:val="28"/>
          <w:szCs w:val="28"/>
        </w:rPr>
        <w:t>La validation du PPMS ne peut se faire qu’au travers d’exercices de mise en situation. Aucune structure n’est habilitée à valider un PPMS.</w:t>
      </w:r>
    </w:p>
    <w:p w:rsidR="007E459E" w:rsidRDefault="007E459E">
      <w:pPr>
        <w:autoSpaceDE w:val="0"/>
        <w:spacing w:after="0" w:line="240" w:lineRule="auto"/>
        <w:jc w:val="center"/>
        <w:rPr>
          <w:rFonts w:ascii="Arial" w:hAnsi="Arial" w:cs="Arial"/>
          <w:b/>
          <w:bCs/>
          <w:color w:val="336699"/>
          <w:sz w:val="28"/>
          <w:szCs w:val="28"/>
        </w:rPr>
      </w:pPr>
      <w:r>
        <w:rPr>
          <w:rFonts w:ascii="Arial" w:hAnsi="Arial" w:cs="Arial"/>
          <w:b/>
          <w:bCs/>
          <w:color w:val="660033"/>
          <w:sz w:val="28"/>
          <w:szCs w:val="28"/>
        </w:rPr>
        <w:t>L'ORGANISATION D'UN EXERCICE DE SIMULATION VALIDE LE PPMS</w:t>
      </w:r>
    </w:p>
    <w:p w:rsidR="007E459E" w:rsidRDefault="007E459E">
      <w:pPr>
        <w:pageBreakBefore/>
        <w:spacing w:after="0" w:line="240" w:lineRule="auto"/>
        <w:rPr>
          <w:rFonts w:ascii="Arial" w:hAnsi="Arial" w:cs="Arial"/>
          <w:b/>
          <w:bCs/>
          <w:color w:val="FF0000"/>
          <w:sz w:val="28"/>
          <w:szCs w:val="28"/>
        </w:rPr>
      </w:pPr>
    </w:p>
    <w:tbl>
      <w:tblPr>
        <w:tblW w:w="0" w:type="auto"/>
        <w:tblInd w:w="105" w:type="dxa"/>
        <w:tblLayout w:type="fixed"/>
        <w:tblLook w:val="0000" w:firstRow="0" w:lastRow="0" w:firstColumn="0" w:lastColumn="0" w:noHBand="0" w:noVBand="0"/>
      </w:tblPr>
      <w:tblGrid>
        <w:gridCol w:w="10561"/>
      </w:tblGrid>
      <w:tr w:rsidR="007E459E">
        <w:trPr>
          <w:trHeight w:val="567"/>
        </w:trPr>
        <w:tc>
          <w:tcPr>
            <w:tcW w:w="10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59E" w:rsidRDefault="007E459E">
            <w:pPr>
              <w:pStyle w:val="Style1"/>
              <w:shd w:val="clear" w:color="auto" w:fill="99CCFF"/>
            </w:pPr>
            <w:r>
              <w:rPr>
                <w:rFonts w:ascii="Arial" w:hAnsi="Arial" w:cs="Verdana"/>
                <w:sz w:val="36"/>
                <w:szCs w:val="36"/>
                <w:lang w:val="fr-FR"/>
              </w:rPr>
              <w:t>Annexe 15</w:t>
            </w:r>
          </w:p>
        </w:tc>
      </w:tr>
    </w:tbl>
    <w:p w:rsidR="007E459E" w:rsidRDefault="007E459E">
      <w:pPr>
        <w:autoSpaceDE w:val="0"/>
        <w:spacing w:after="0" w:line="240" w:lineRule="auto"/>
        <w:rPr>
          <w:rFonts w:ascii="Arial" w:hAnsi="Arial" w:cs="Arial"/>
          <w:sz w:val="18"/>
          <w:szCs w:val="18"/>
        </w:rPr>
      </w:pPr>
    </w:p>
    <w:p w:rsidR="007E459E" w:rsidRDefault="007E459E">
      <w:pPr>
        <w:autoSpaceDE w:val="0"/>
        <w:spacing w:after="0" w:line="240" w:lineRule="auto"/>
        <w:jc w:val="center"/>
        <w:rPr>
          <w:rFonts w:ascii="Arial" w:hAnsi="Arial" w:cs="Arial"/>
          <w:b/>
          <w:color w:val="000000"/>
          <w:sz w:val="28"/>
          <w:szCs w:val="28"/>
        </w:rPr>
      </w:pPr>
      <w:r>
        <w:rPr>
          <w:rFonts w:ascii="Arial" w:hAnsi="Arial" w:cs="Arial"/>
          <w:b/>
          <w:color w:val="000000"/>
          <w:sz w:val="32"/>
          <w:szCs w:val="28"/>
        </w:rPr>
        <w:t>Glossaire</w:t>
      </w:r>
    </w:p>
    <w:p w:rsidR="007E459E" w:rsidRDefault="007E459E">
      <w:pPr>
        <w:autoSpaceDE w:val="0"/>
        <w:spacing w:after="0" w:line="240" w:lineRule="auto"/>
        <w:jc w:val="center"/>
        <w:rPr>
          <w:rFonts w:ascii="Arial" w:hAnsi="Arial" w:cs="Arial"/>
          <w:b/>
          <w:color w:val="000000"/>
          <w:sz w:val="28"/>
          <w:szCs w:val="28"/>
        </w:rPr>
      </w:pPr>
    </w:p>
    <w:tbl>
      <w:tblPr>
        <w:tblW w:w="0" w:type="auto"/>
        <w:tblInd w:w="51" w:type="dxa"/>
        <w:tblLayout w:type="fixed"/>
        <w:tblCellMar>
          <w:top w:w="15" w:type="dxa"/>
          <w:left w:w="15" w:type="dxa"/>
          <w:bottom w:w="15" w:type="dxa"/>
          <w:right w:w="15" w:type="dxa"/>
        </w:tblCellMar>
        <w:tblLook w:val="0000" w:firstRow="0" w:lastRow="0" w:firstColumn="0" w:lastColumn="0" w:noHBand="0" w:noVBand="0"/>
      </w:tblPr>
      <w:tblGrid>
        <w:gridCol w:w="1240"/>
        <w:gridCol w:w="9281"/>
      </w:tblGrid>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Aléa</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Probabilité d’occurrence d’un phénomène naturel ou technologique. L'aléa naturel est un événement qui a pour origine un phénomène "naturel" (par opposition à un événement provoqué par une action humaine dite anthropique). Il peut s'agir de crues, d'affaissements de terrains, de séismes, etc. </w:t>
            </w:r>
            <w:r>
              <w:rPr>
                <w:rFonts w:ascii="Arial" w:hAnsi="Arial" w:cs="Arial"/>
                <w:sz w:val="20"/>
                <w:szCs w:val="20"/>
              </w:rPr>
              <w:br/>
              <w:t>L’aléa technologique désigne la probabilité qu’un phénomène dangereux, lié aux activités humaines. Il peut s'agir d'une rupture de barrage, d'une émission de gaz toxique, d'une explosion d'importance majeure, etc.</w:t>
            </w:r>
          </w:p>
          <w:p w:rsidR="007E459E" w:rsidRDefault="007E459E">
            <w:pPr>
              <w:snapToGrid w:val="0"/>
              <w:spacing w:after="0"/>
            </w:pPr>
            <w:hyperlink r:id="rId31" w:history="1">
              <w:r>
                <w:rPr>
                  <w:rStyle w:val="Lienhypertexte"/>
                  <w:rFonts w:ascii="Arial" w:hAnsi="Arial" w:cs="Arial"/>
                  <w:sz w:val="20"/>
                  <w:szCs w:val="20"/>
                </w:rPr>
                <w:t>https://www.pedagogie.ac-aix-marseille.fr/jcms/c_55405/fr/aleas-et-enjeux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rPr>
                <w:rFonts w:ascii="Arial" w:hAnsi="Arial" w:cs="Arial"/>
                <w:sz w:val="20"/>
                <w:szCs w:val="20"/>
              </w:rPr>
            </w:pPr>
            <w:r>
              <w:rPr>
                <w:rStyle w:val="lev"/>
                <w:rFonts w:ascii="Arial" w:hAnsi="Arial" w:cs="Arial"/>
                <w:sz w:val="20"/>
                <w:szCs w:val="20"/>
              </w:rPr>
              <w:t>Danger</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État qui correspond aux préjudices potentiels d'un phénomène naturel ou technologique sur les personnes. </w:t>
            </w:r>
            <w:hyperlink r:id="rId32" w:history="1">
              <w:r>
                <w:rPr>
                  <w:rStyle w:val="Lienhypertexte"/>
                  <w:rFonts w:ascii="Arial" w:hAnsi="Arial" w:cs="Arial"/>
                  <w:sz w:val="20"/>
                  <w:szCs w:val="20"/>
                </w:rPr>
                <w:t>http://www.ineris.fr/guide-sse/guide/fiches/fiche_2/Fiche_02_a1.htm</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DDRM</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rPr>
                <w:rFonts w:ascii="Arial" w:hAnsi="Arial" w:cs="Arial"/>
                <w:sz w:val="20"/>
                <w:szCs w:val="20"/>
              </w:rPr>
            </w:pPr>
            <w:r>
              <w:rPr>
                <w:rStyle w:val="lev"/>
                <w:rFonts w:ascii="Arial" w:hAnsi="Arial" w:cs="Arial"/>
                <w:sz w:val="20"/>
                <w:szCs w:val="20"/>
              </w:rPr>
              <w:t>Dossier Départemental sur les Risques Majeurs</w:t>
            </w:r>
          </w:p>
          <w:p w:rsidR="007E459E" w:rsidRDefault="007E459E">
            <w:pPr>
              <w:snapToGrid w:val="0"/>
              <w:spacing w:after="0"/>
            </w:pPr>
            <w:r>
              <w:rPr>
                <w:rFonts w:ascii="Arial" w:hAnsi="Arial" w:cs="Arial"/>
                <w:sz w:val="20"/>
                <w:szCs w:val="20"/>
              </w:rPr>
              <w:t xml:space="preserve">Conformément à l’article L125-2 du Code de l’Environnement, le préfet consigne dans un dossier établi au niveau départemental, les informations essentielles sur les </w:t>
            </w:r>
            <w:r>
              <w:rPr>
                <w:rFonts w:ascii="Arial" w:hAnsi="Arial" w:cs="Arial"/>
              </w:rPr>
              <w:t>risques</w:t>
            </w:r>
            <w:r>
              <w:rPr>
                <w:rFonts w:ascii="Arial" w:hAnsi="Arial" w:cs="Arial"/>
                <w:sz w:val="20"/>
                <w:szCs w:val="20"/>
              </w:rPr>
              <w:t xml:space="preserve"> naturels et technologiques majeurs du département.</w:t>
            </w:r>
          </w:p>
          <w:p w:rsidR="007E459E" w:rsidRDefault="007E459E">
            <w:pPr>
              <w:snapToGrid w:val="0"/>
              <w:spacing w:after="0"/>
            </w:pPr>
            <w:hyperlink r:id="rId33" w:history="1">
              <w:r>
                <w:rPr>
                  <w:rStyle w:val="Lienhypertexte"/>
                  <w:rFonts w:ascii="Arial" w:hAnsi="Arial" w:cs="Arial"/>
                  <w:sz w:val="20"/>
                  <w:szCs w:val="20"/>
                </w:rPr>
                <w:t>http://www.risquesmajeurs.fr/le-dossier-departemental-sur-les-risques-majeurs-ddrm</w:t>
              </w:r>
            </w:hyperlink>
          </w:p>
        </w:tc>
      </w:tr>
      <w:tr w:rsidR="007E459E">
        <w:trPr>
          <w:trHeight w:val="1428"/>
        </w:trPr>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rPr>
                <w:rStyle w:val="lev"/>
                <w:rFonts w:ascii="Arial" w:hAnsi="Arial" w:cs="Arial"/>
                <w:sz w:val="20"/>
                <w:szCs w:val="20"/>
              </w:rPr>
            </w:pPr>
            <w:r>
              <w:rPr>
                <w:rStyle w:val="lev"/>
                <w:rFonts w:ascii="Arial" w:hAnsi="Arial" w:cs="Arial"/>
                <w:sz w:val="20"/>
                <w:szCs w:val="20"/>
              </w:rPr>
              <w:t>DICRIM</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pPr>
            <w:r>
              <w:rPr>
                <w:rStyle w:val="lev"/>
                <w:rFonts w:ascii="Arial" w:hAnsi="Arial" w:cs="Arial"/>
                <w:sz w:val="20"/>
                <w:szCs w:val="20"/>
              </w:rPr>
              <w:t>Document d’Information Communal sur les Risques Majeurs</w:t>
            </w:r>
            <w:r>
              <w:rPr>
                <w:rFonts w:ascii="Arial" w:hAnsi="Arial" w:cs="Arial"/>
                <w:sz w:val="20"/>
                <w:szCs w:val="20"/>
              </w:rPr>
              <w:br/>
              <w:t xml:space="preserve">Conformément à l'article L125-2 du code de l'environnement, il recense les mesures de sauvegarde répondant aux </w:t>
            </w:r>
            <w:r>
              <w:rPr>
                <w:rFonts w:ascii="Arial" w:hAnsi="Arial" w:cs="Arial"/>
              </w:rPr>
              <w:t>risques</w:t>
            </w:r>
            <w:r>
              <w:rPr>
                <w:rFonts w:ascii="Arial" w:hAnsi="Arial" w:cs="Arial"/>
                <w:sz w:val="20"/>
                <w:szCs w:val="20"/>
              </w:rPr>
              <w:t xml:space="preserve"> naturels et technologiques majeurs sur le territoire de la commune. Il est établi par le maire qui l'accompagne du plan communal d'affichage des risques et des consignes.</w:t>
            </w:r>
          </w:p>
          <w:p w:rsidR="007E459E" w:rsidRDefault="007E459E">
            <w:pPr>
              <w:snapToGrid w:val="0"/>
              <w:spacing w:line="240" w:lineRule="auto"/>
            </w:pPr>
            <w:hyperlink r:id="rId34" w:history="1">
              <w:r>
                <w:rPr>
                  <w:rStyle w:val="Lienhypertexte"/>
                  <w:rFonts w:ascii="Arial" w:hAnsi="Arial" w:cs="Arial"/>
                  <w:sz w:val="20"/>
                  <w:szCs w:val="20"/>
                </w:rPr>
                <w:t>http://www.risques.gouv.fr/risques-majeurs/comprendre-laction-de-letat-et-de-ses-partenaires-1/les-collectivites-face-aux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Enjeux</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Personnes, biens, activités, moyens, patrimoine, environnement susceptibles d'être affectés par un phénomène naturel ou technologique et de subir des préjudices ou des dommages.</w:t>
            </w:r>
            <w:hyperlink r:id="rId35" w:history="1">
              <w:r>
                <w:rPr>
                  <w:rStyle w:val="Lienhypertexte"/>
                  <w:rFonts w:ascii="Arial" w:hAnsi="Arial" w:cs="Arial"/>
                  <w:sz w:val="20"/>
                  <w:szCs w:val="20"/>
                </w:rPr>
                <w:t>https://www.pedagogie.ac-aix-marseille.fr/jcms/c_55405/fr/aleas-et-enjeux</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IPP</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 xml:space="preserve">Information Préventive du Public. </w:t>
            </w:r>
            <w:r>
              <w:rPr>
                <w:rFonts w:ascii="Arial" w:hAnsi="Arial" w:cs="Arial"/>
                <w:sz w:val="20"/>
                <w:szCs w:val="20"/>
              </w:rPr>
              <w:t>C'est un</w:t>
            </w:r>
            <w:r>
              <w:rPr>
                <w:rStyle w:val="lev"/>
                <w:rFonts w:ascii="Arial" w:hAnsi="Arial" w:cs="Arial"/>
                <w:sz w:val="20"/>
                <w:szCs w:val="20"/>
              </w:rPr>
              <w:t xml:space="preserve"> droit du citoyen</w:t>
            </w:r>
            <w:r>
              <w:rPr>
                <w:rFonts w:ascii="Arial" w:hAnsi="Arial" w:cs="Arial"/>
                <w:sz w:val="20"/>
                <w:szCs w:val="20"/>
              </w:rPr>
              <w:t xml:space="preserve"> inscrit dans le code de l’environnement. Elle consiste à décrire les risques majeurs, leurs conséquences prévisibles pour les personnes, les biens, l'environnement et à faire connaître les mesures de prévention et de sauvegarde à appliquer pour en limiter les effets.</w:t>
            </w:r>
          </w:p>
          <w:p w:rsidR="007E459E" w:rsidRDefault="007E459E">
            <w:pPr>
              <w:snapToGrid w:val="0"/>
              <w:spacing w:after="0"/>
            </w:pPr>
            <w:hyperlink r:id="rId36" w:history="1">
              <w:r>
                <w:rPr>
                  <w:rStyle w:val="Lienhypertexte"/>
                  <w:rFonts w:ascii="Arial" w:hAnsi="Arial" w:cs="Arial"/>
                  <w:sz w:val="20"/>
                  <w:szCs w:val="20"/>
                </w:rPr>
                <w:t>http://www.developpement-durable.gouv.fr/Education-et-information,24011.html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ind w:firstLine="233"/>
              <w:rPr>
                <w:rStyle w:val="lev"/>
                <w:rFonts w:ascii="Arial" w:hAnsi="Arial" w:cs="Arial"/>
                <w:sz w:val="20"/>
                <w:szCs w:val="20"/>
              </w:rPr>
            </w:pPr>
            <w:r>
              <w:rPr>
                <w:rStyle w:val="lev"/>
                <w:rFonts w:ascii="Arial" w:hAnsi="Arial" w:cs="Arial"/>
                <w:sz w:val="20"/>
                <w:szCs w:val="20"/>
              </w:rPr>
              <w:t>MEDD</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Ministère</w:t>
            </w:r>
            <w:r>
              <w:rPr>
                <w:rFonts w:ascii="Arial" w:hAnsi="Arial" w:cs="Arial"/>
                <w:sz w:val="20"/>
                <w:szCs w:val="20"/>
              </w:rPr>
              <w:t xml:space="preserve"> de l'</w:t>
            </w:r>
            <w:r>
              <w:rPr>
                <w:rStyle w:val="lev"/>
                <w:rFonts w:ascii="Arial" w:hAnsi="Arial" w:cs="Arial"/>
                <w:sz w:val="20"/>
                <w:szCs w:val="20"/>
              </w:rPr>
              <w:t>Ecologie</w:t>
            </w:r>
            <w:r>
              <w:rPr>
                <w:rFonts w:ascii="Arial" w:hAnsi="Arial" w:cs="Arial"/>
                <w:sz w:val="20"/>
                <w:szCs w:val="20"/>
              </w:rPr>
              <w:t xml:space="preserve"> et du </w:t>
            </w:r>
            <w:r>
              <w:rPr>
                <w:rStyle w:val="lev"/>
                <w:rFonts w:ascii="Arial" w:hAnsi="Arial" w:cs="Arial"/>
                <w:sz w:val="20"/>
                <w:szCs w:val="20"/>
              </w:rPr>
              <w:t>Développement Durable</w:t>
            </w:r>
          </w:p>
          <w:p w:rsidR="007E459E" w:rsidRDefault="007E459E">
            <w:pPr>
              <w:snapToGrid w:val="0"/>
              <w:spacing w:after="0"/>
            </w:pPr>
            <w:hyperlink r:id="rId37" w:history="1">
              <w:r>
                <w:rPr>
                  <w:rStyle w:val="Lienhypertexte"/>
                  <w:rFonts w:ascii="Arial" w:hAnsi="Arial" w:cs="Arial"/>
                  <w:sz w:val="20"/>
                  <w:szCs w:val="20"/>
                </w:rPr>
                <w:t>http://www.developpement-durable.gouv.fr/-Prevention-des-risques-.html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ORSEC</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ORganisation des SECours</w:t>
            </w:r>
            <w:r>
              <w:rPr>
                <w:rFonts w:ascii="Arial" w:hAnsi="Arial" w:cs="Arial"/>
                <w:sz w:val="20"/>
                <w:szCs w:val="20"/>
              </w:rPr>
              <w:br/>
              <w:t>Le plan ORSEC s'inscrit dans le dispositif général de la planification de défense et de sécurité civiles. Il organise la mobilisation, la mise en œuvre et la coordination des actions de toute personne publique et privée concourant à la protection générale des populations. Décret n°2005-1157 du 13 septembre 2005 pris pour application de l'article 14 de la loi n° 2004-811 du 13 août 2004 de modernisation de la sécurité civile.</w:t>
            </w:r>
          </w:p>
          <w:p w:rsidR="007E459E" w:rsidRDefault="007E459E">
            <w:pPr>
              <w:snapToGrid w:val="0"/>
              <w:spacing w:after="0"/>
            </w:pPr>
            <w:hyperlink r:id="rId38" w:history="1">
              <w:r>
                <w:rPr>
                  <w:rStyle w:val="Lienhypertexte"/>
                  <w:rFonts w:ascii="Arial" w:hAnsi="Arial" w:cs="Arial"/>
                  <w:sz w:val="18"/>
                  <w:szCs w:val="20"/>
                </w:rPr>
                <w:t>http://www.legifrance.gouv.fr/affichTexte.do?cidTexte=JORFTEXT000000421070&amp;dateTexte=&amp;categorieLien=id</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PCS</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Communal de Sauvegarde</w:t>
            </w:r>
            <w:r>
              <w:rPr>
                <w:rFonts w:ascii="Arial" w:hAnsi="Arial" w:cs="Arial"/>
                <w:sz w:val="20"/>
                <w:szCs w:val="20"/>
              </w:rPr>
              <w:br/>
              <w:t xml:space="preserve">L’article 13 de la loi n° 2004-811 du 13 août 2004 de modernisation de la sécurité civile et le décret n° 2005-1156 du 13 septembre 2005 ont rendu le Plan Communal de Sauvegarde obligatoire dans les communes dotées d'un </w:t>
            </w:r>
            <w:r>
              <w:rPr>
                <w:rFonts w:ascii="Arial" w:hAnsi="Arial" w:cs="Arial"/>
              </w:rPr>
              <w:t>PPRN</w:t>
            </w:r>
            <w:r>
              <w:rPr>
                <w:rFonts w:ascii="Arial" w:hAnsi="Arial" w:cs="Arial"/>
                <w:sz w:val="20"/>
                <w:szCs w:val="20"/>
              </w:rPr>
              <w:t xml:space="preserve"> approuvé ou comprises dans le champ d'application d'un </w:t>
            </w:r>
            <w:r>
              <w:rPr>
                <w:rFonts w:ascii="Arial" w:hAnsi="Arial" w:cs="Arial"/>
              </w:rPr>
              <w:t>PPI</w:t>
            </w:r>
            <w:r>
              <w:rPr>
                <w:rFonts w:ascii="Arial" w:hAnsi="Arial" w:cs="Arial"/>
                <w:sz w:val="20"/>
                <w:szCs w:val="20"/>
              </w:rPr>
              <w:t>.</w:t>
            </w:r>
          </w:p>
          <w:p w:rsidR="007E459E" w:rsidRDefault="007E459E">
            <w:pPr>
              <w:snapToGrid w:val="0"/>
              <w:spacing w:after="0"/>
            </w:pPr>
            <w:hyperlink r:id="rId39" w:history="1">
              <w:r>
                <w:rPr>
                  <w:rStyle w:val="Lienhypertexte"/>
                  <w:rFonts w:ascii="Arial" w:hAnsi="Arial" w:cs="Arial"/>
                  <w:sz w:val="20"/>
                  <w:szCs w:val="20"/>
                </w:rPr>
                <w:t>http://www.legifrance.gouv.fr/affichTexte.do?cidTexte=LEGITEXT000006052410</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PLU</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Local d’Urbanisme</w:t>
            </w:r>
            <w:r>
              <w:rPr>
                <w:rFonts w:ascii="Arial" w:hAnsi="Arial" w:cs="Arial"/>
                <w:sz w:val="20"/>
                <w:szCs w:val="20"/>
              </w:rPr>
              <w:br/>
              <w:t>Il a été institué par la Loi relative à la Solidarité et au Renouvellement Urbains (SRU) du 13 décembre 2000. Il remplace le Plan d'Occupation des Sols (</w:t>
            </w:r>
            <w:r>
              <w:rPr>
                <w:rFonts w:ascii="Arial" w:hAnsi="Arial" w:cs="Arial"/>
              </w:rPr>
              <w:t>POS</w:t>
            </w:r>
            <w:r>
              <w:rPr>
                <w:rFonts w:ascii="Arial" w:hAnsi="Arial" w:cs="Arial"/>
                <w:sz w:val="20"/>
                <w:szCs w:val="20"/>
              </w:rPr>
              <w:t xml:space="preserve">). Le PLU est un document opérationnel et stratégique qui définit le projet global d'aménagement de la commune dans un souci de développement durable. </w:t>
            </w:r>
            <w:hyperlink r:id="rId40" w:history="1">
              <w:r>
                <w:rPr>
                  <w:rStyle w:val="Lienhypertexte"/>
                  <w:rFonts w:ascii="Arial" w:hAnsi="Arial" w:cs="Arial"/>
                  <w:sz w:val="20"/>
                  <w:szCs w:val="20"/>
                </w:rPr>
                <w:t>http://www.outil2amenagement.certu.developpement-durable.gouv.fr/plu-plan-local-d-urbanisme-r37.html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lastRenderedPageBreak/>
              <w:t>POI</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d'Opération Interne</w:t>
            </w:r>
            <w:r>
              <w:rPr>
                <w:rFonts w:ascii="Arial" w:hAnsi="Arial" w:cs="Arial"/>
                <w:sz w:val="20"/>
                <w:szCs w:val="20"/>
              </w:rPr>
              <w:br/>
              <w:t>Les industriels exploitant des établissements classés SEVESO élaborent leur Plan d'Opération Interne (POI) qui concerne les moyens à mettre en place à l'intérieur de l'établissement en cas d'accident, il définit les mesures d'organisation, les méthodes d'intervention et les moyens nécessaires que l'exploitant doit mettre en œuvre pour protéger le personnel, les populations et l'environnement.</w:t>
            </w:r>
          </w:p>
          <w:p w:rsidR="007E459E" w:rsidRDefault="007E459E">
            <w:pPr>
              <w:snapToGrid w:val="0"/>
              <w:spacing w:after="0"/>
            </w:pPr>
            <w:hyperlink r:id="rId41" w:history="1">
              <w:r>
                <w:rPr>
                  <w:rStyle w:val="Lienhypertexte"/>
                  <w:rFonts w:ascii="Arial" w:hAnsi="Arial" w:cs="Arial"/>
                  <w:sz w:val="20"/>
                  <w:szCs w:val="20"/>
                </w:rPr>
                <w:t>http://www.installationsclassees.developpement-durable.gouv.fr/Les-plans-d-urgence.html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PPI</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Particulier d'Intervention</w:t>
            </w:r>
            <w:r>
              <w:rPr>
                <w:rFonts w:ascii="Arial" w:hAnsi="Arial" w:cs="Arial"/>
                <w:sz w:val="20"/>
                <w:szCs w:val="20"/>
              </w:rPr>
              <w:br/>
              <w:t>Plan prévu et déclenché par le préfet si les conséquences d'un accident industriel, dans un établissement présentant des risques, menacent les populations riveraines. Le préfet prend l'unique direction des opérations de secours. Le PPI est intégré dans le dispositif ORSEC.</w:t>
            </w:r>
            <w:hyperlink r:id="rId42" w:history="1">
              <w:r>
                <w:rPr>
                  <w:rStyle w:val="Lienhypertexte"/>
                  <w:rFonts w:ascii="Arial" w:hAnsi="Arial" w:cs="Arial"/>
                  <w:sz w:val="18"/>
                  <w:szCs w:val="20"/>
                </w:rPr>
                <w:t>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spacing w:after="0"/>
              <w:jc w:val="center"/>
            </w:pPr>
          </w:p>
          <w:p w:rsidR="007E459E" w:rsidRDefault="007E459E">
            <w:pPr>
              <w:snapToGrid w:val="0"/>
              <w:spacing w:after="0"/>
              <w:jc w:val="center"/>
              <w:rPr>
                <w:rStyle w:val="lev"/>
                <w:rFonts w:ascii="Arial" w:hAnsi="Arial" w:cs="Arial"/>
                <w:sz w:val="20"/>
                <w:szCs w:val="20"/>
              </w:rPr>
            </w:pPr>
            <w:r>
              <w:rPr>
                <w:rStyle w:val="lev"/>
                <w:rFonts w:ascii="Arial" w:hAnsi="Arial" w:cs="Arial"/>
                <w:sz w:val="20"/>
                <w:szCs w:val="20"/>
              </w:rPr>
              <w:t>PPMS</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line="240" w:lineRule="auto"/>
            </w:pPr>
            <w:r>
              <w:rPr>
                <w:rStyle w:val="lev"/>
                <w:rFonts w:ascii="Arial" w:hAnsi="Arial" w:cs="Arial"/>
                <w:sz w:val="20"/>
                <w:szCs w:val="20"/>
              </w:rPr>
              <w:t>Plan Particulier de Mise en Sûreté face à un accident Majeur</w:t>
            </w:r>
          </w:p>
          <w:p w:rsidR="007E459E" w:rsidRDefault="007E459E">
            <w:pPr>
              <w:snapToGrid w:val="0"/>
              <w:spacing w:after="0" w:line="240" w:lineRule="auto"/>
            </w:pPr>
            <w:hyperlink r:id="rId43" w:history="1">
              <w:r>
                <w:rPr>
                  <w:rStyle w:val="Lienhypertexte"/>
                  <w:rFonts w:ascii="Arial" w:hAnsi="Arial" w:cs="Arial"/>
                  <w:sz w:val="20"/>
                  <w:szCs w:val="20"/>
                </w:rPr>
                <w:t>http://www.pedagogie.ac-aix-marseille.fr/jcms/c_65120/fr/plan-particulier-de-mise-en-surete</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Fonts w:ascii="Arial" w:hAnsi="Arial" w:cs="Arial"/>
                <w:sz w:val="20"/>
                <w:szCs w:val="20"/>
              </w:rPr>
            </w:pPr>
            <w:r>
              <w:rPr>
                <w:rStyle w:val="lev"/>
                <w:rFonts w:ascii="Arial" w:hAnsi="Arial" w:cs="Arial"/>
                <w:sz w:val="20"/>
                <w:szCs w:val="20"/>
              </w:rPr>
              <w:t>PPRn</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Style w:val="lev"/>
                <w:rFonts w:ascii="Arial" w:hAnsi="Arial" w:cs="Arial"/>
                <w:sz w:val="20"/>
                <w:szCs w:val="20"/>
              </w:rPr>
              <w:t>Plan de Prévention des Risques naturels</w:t>
            </w:r>
            <w:r>
              <w:rPr>
                <w:rFonts w:ascii="Arial" w:hAnsi="Arial" w:cs="Arial"/>
                <w:sz w:val="20"/>
                <w:szCs w:val="20"/>
              </w:rPr>
              <w:t xml:space="preserve"> </w:t>
            </w:r>
            <w:r>
              <w:rPr>
                <w:rFonts w:ascii="Arial" w:hAnsi="Arial" w:cs="Arial"/>
                <w:sz w:val="20"/>
                <w:szCs w:val="20"/>
              </w:rPr>
              <w:br/>
              <w:t xml:space="preserve">Le plan de prévention des risques naturels est un document réalisé par l'État qui réglemente l'utilisation des sols en fonction des </w:t>
            </w:r>
            <w:r>
              <w:rPr>
                <w:rFonts w:ascii="Arial" w:hAnsi="Arial" w:cs="Arial"/>
              </w:rPr>
              <w:t>risques</w:t>
            </w:r>
            <w:r>
              <w:rPr>
                <w:rFonts w:ascii="Arial" w:hAnsi="Arial" w:cs="Arial"/>
                <w:sz w:val="20"/>
                <w:szCs w:val="20"/>
              </w:rPr>
              <w:t xml:space="preserve"> naturels auxquels ils sont soumis. Cette réglementation va de l'interdiction de construire à la possibilité de construire sous certaines conditions.</w:t>
            </w:r>
            <w:hyperlink r:id="rId44" w:history="1">
              <w:r>
                <w:rPr>
                  <w:rStyle w:val="Lienhypertexte"/>
                  <w:rFonts w:ascii="Arial" w:hAnsi="Arial" w:cs="Arial"/>
                  <w:sz w:val="20"/>
                  <w:szCs w:val="20"/>
                </w:rPr>
                <w:t>http://www.developpement-durable.gouv.fr/Introduction,24018.html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Style w:val="lev"/>
              </w:rPr>
            </w:pPr>
            <w:r>
              <w:rPr>
                <w:rStyle w:val="lev"/>
                <w:rFonts w:ascii="Arial" w:hAnsi="Arial" w:cs="Arial"/>
                <w:sz w:val="20"/>
                <w:szCs w:val="20"/>
              </w:rPr>
              <w:t>PPRt</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pStyle w:val="NormalWeb"/>
              <w:snapToGrid w:val="0"/>
              <w:spacing w:before="0" w:after="0"/>
            </w:pPr>
            <w:r>
              <w:rPr>
                <w:rStyle w:val="lev"/>
              </w:rPr>
              <w:t>Plan de Prévention des Risques technologiques</w:t>
            </w:r>
            <w:r>
              <w:br/>
              <w:t>La loi n°2003-699 du 30 juillet 2003 relative à la prévention des risques technologiques et naturels et à la réparation des dommages prévoit l’élaboration de plans de prévention des risques technologiques. Leur objectif est de résoudre les situations difficiles en matière d’urbanisme héritées du passé et mieux encadrer l’urbanisation future. Les PPRT concernent les établissements SEVESO à « haut risque » dits AS (établissements soumis à servitude d'utilité publique).</w:t>
            </w:r>
            <w:hyperlink r:id="rId45" w:history="1">
              <w:r>
                <w:rPr>
                  <w:rStyle w:val="Lienhypertexte"/>
                </w:rPr>
                <w:t>http://www.installationsclassees.developpement-durable.gouv.fr/-Site-national-PPRT-.html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Risque majeur</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C'est la conséquence d'un </w:t>
            </w:r>
            <w:r>
              <w:rPr>
                <w:rFonts w:ascii="Arial" w:hAnsi="Arial" w:cs="Arial"/>
              </w:rPr>
              <w:t>aléa</w:t>
            </w:r>
            <w:r>
              <w:rPr>
                <w:rFonts w:ascii="Arial" w:hAnsi="Arial" w:cs="Arial"/>
                <w:sz w:val="20"/>
                <w:szCs w:val="20"/>
              </w:rPr>
              <w:t xml:space="preserve"> d'origine naturelle ou humaine dont les effets prévisibles mettent en jeu un grand nombre de personnes, provoquent des dommages importants et dépassent les capacités de réaction des instances directement concernées. Le risque majeur est la confrontation d'un </w:t>
            </w:r>
            <w:r>
              <w:rPr>
                <w:rFonts w:ascii="Arial" w:hAnsi="Arial" w:cs="Arial"/>
              </w:rPr>
              <w:t>aléa</w:t>
            </w:r>
            <w:r>
              <w:rPr>
                <w:rFonts w:ascii="Arial" w:hAnsi="Arial" w:cs="Arial"/>
                <w:sz w:val="20"/>
                <w:szCs w:val="20"/>
              </w:rPr>
              <w:t xml:space="preserve"> avec des </w:t>
            </w:r>
            <w:r>
              <w:rPr>
                <w:rFonts w:ascii="Arial" w:hAnsi="Arial" w:cs="Arial"/>
              </w:rPr>
              <w:t>enjeux</w:t>
            </w:r>
            <w:r>
              <w:rPr>
                <w:rFonts w:ascii="Arial" w:hAnsi="Arial" w:cs="Arial"/>
                <w:sz w:val="20"/>
                <w:szCs w:val="20"/>
              </w:rPr>
              <w:t xml:space="preserve">. </w:t>
            </w:r>
            <w:hyperlink r:id="rId46" w:history="1">
              <w:r>
                <w:rPr>
                  <w:rStyle w:val="Lienhypertexte"/>
                  <w:rFonts w:ascii="Arial" w:hAnsi="Arial" w:cs="Arial"/>
                  <w:sz w:val="20"/>
                  <w:szCs w:val="20"/>
                </w:rPr>
                <w:t>http://www.prim.net/</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szCs w:val="20"/>
              </w:rPr>
            </w:pPr>
            <w:r>
              <w:rPr>
                <w:rStyle w:val="lev"/>
                <w:rFonts w:ascii="Arial" w:hAnsi="Arial" w:cs="Arial"/>
                <w:sz w:val="20"/>
                <w:szCs w:val="20"/>
              </w:rPr>
              <w:t>SEVESO</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snapToGrid w:val="0"/>
              <w:spacing w:after="0"/>
            </w:pPr>
            <w:r>
              <w:rPr>
                <w:rFonts w:ascii="Arial" w:hAnsi="Arial" w:cs="Arial"/>
                <w:sz w:val="20"/>
                <w:szCs w:val="20"/>
              </w:rPr>
              <w:t xml:space="preserve">Le rejet accidentel de Dioxine en 1976 sur la commune de SEVESO en Italie, a incité les États européens à se doter d’une politique commune en matière de prévention des risques industriels majeurs. Le 24 juin 1982 la directive dite SEVESO demande aux États et aux entreprises d’identifier les risques associés à certaines activités industrielles dangereuses et de prendre les mesures nécessaires pour y faire face. La directive SEVESO a été modifiée à diverses reprises et son champ a été progressivement étendu, notamment à la suite de l’accident de Bâle en 1986. Le cadre de cette action est dorénavant la directive 96/82/CE concernant la maîtrise des dangers liés aux accidents majeurs impliquant des substances dangereuses appelée directive SEVESO II qui remplace la directive SEVESO à partir du 3 février 1999. Cette nouvelle directive renforce la notion de prévention des accidents majeurs en imposant notamment à l’exploitant la mise en œuvre d’un système de gestion et d’une organisation (ou système de gestion de la sécurité) proportionnés aux risques inhérents aux installations. Sa mise en application est l’une des priorités importantes de l’inspection des installations classées, sous l’autorité des préfets. </w:t>
            </w:r>
            <w:hyperlink r:id="rId47" w:history="1">
              <w:r>
                <w:rPr>
                  <w:rStyle w:val="Lienhypertexte"/>
                  <w:rFonts w:ascii="Arial" w:hAnsi="Arial" w:cs="Arial"/>
                  <w:sz w:val="20"/>
                  <w:szCs w:val="32"/>
                </w:rPr>
                <w:t>http://www.installationsclassees.developpement-durable.gouv.fr/Risques-accidentels.html</w:t>
              </w:r>
            </w:hyperlink>
          </w:p>
        </w:tc>
      </w:tr>
      <w:tr w:rsidR="007E459E">
        <w:tc>
          <w:tcPr>
            <w:tcW w:w="1240" w:type="dxa"/>
            <w:tcBorders>
              <w:top w:val="single" w:sz="4" w:space="0" w:color="000000"/>
              <w:bottom w:val="single" w:sz="4" w:space="0" w:color="000000"/>
            </w:tcBorders>
            <w:shd w:val="clear" w:color="auto" w:fill="auto"/>
            <w:vAlign w:val="center"/>
          </w:tcPr>
          <w:p w:rsidR="007E459E" w:rsidRDefault="007E459E">
            <w:pPr>
              <w:snapToGrid w:val="0"/>
              <w:jc w:val="center"/>
              <w:rPr>
                <w:rFonts w:ascii="Arial" w:hAnsi="Arial" w:cs="Arial"/>
                <w:sz w:val="20"/>
              </w:rPr>
            </w:pPr>
            <w:r>
              <w:rPr>
                <w:rStyle w:val="lev"/>
                <w:rFonts w:ascii="Arial" w:hAnsi="Arial" w:cs="Arial"/>
                <w:sz w:val="20"/>
                <w:szCs w:val="20"/>
              </w:rPr>
              <w:t>VIGIPIRATE</w:t>
            </w:r>
          </w:p>
        </w:tc>
        <w:tc>
          <w:tcPr>
            <w:tcW w:w="9281" w:type="dxa"/>
            <w:tcBorders>
              <w:top w:val="single" w:sz="4" w:space="0" w:color="000000"/>
              <w:left w:val="single" w:sz="4" w:space="0" w:color="000000"/>
              <w:bottom w:val="single" w:sz="4" w:space="0" w:color="000000"/>
            </w:tcBorders>
            <w:shd w:val="clear" w:color="auto" w:fill="auto"/>
          </w:tcPr>
          <w:p w:rsidR="007E459E" w:rsidRDefault="007E459E">
            <w:pPr>
              <w:pStyle w:val="rtejustify"/>
              <w:spacing w:before="0" w:after="0"/>
            </w:pPr>
            <w:r>
              <w:rPr>
                <w:rFonts w:ascii="Arial" w:hAnsi="Arial" w:cs="Arial"/>
                <w:sz w:val="20"/>
              </w:rPr>
              <w:t>Le</w:t>
            </w:r>
            <w:r>
              <w:rPr>
                <w:rStyle w:val="lev"/>
                <w:rFonts w:ascii="Arial" w:hAnsi="Arial" w:cs="Arial"/>
                <w:sz w:val="20"/>
              </w:rPr>
              <w:t xml:space="preserve"> plan Vigipirate</w:t>
            </w:r>
            <w:r>
              <w:rPr>
                <w:rFonts w:ascii="Arial" w:hAnsi="Arial" w:cs="Arial"/>
                <w:sz w:val="20"/>
              </w:rPr>
              <w:t xml:space="preserve"> est un plan gouvernemental qui relève du Premier ministre et associe tous les ministères. Il est un outil central du dispositif français de lutte contre le terrorisme, qui prend acte du  maintien durable de cette menace à un niveau élevé. C’est un dispositif permanent de vigilance, de prévention et de protection, qui s’applique en France et à l’étranger, et qui associe tous les acteurs du pays : l’Etat, les collectivités territoriales, les opérateurs susceptibles de concourir à la protection et à la vigilance, les citoyens.</w:t>
            </w:r>
          </w:p>
          <w:p w:rsidR="007E459E" w:rsidRDefault="007E459E">
            <w:pPr>
              <w:snapToGrid w:val="0"/>
              <w:spacing w:after="0" w:line="240" w:lineRule="auto"/>
            </w:pPr>
            <w:hyperlink r:id="rId48" w:history="1">
              <w:r>
                <w:rPr>
                  <w:rStyle w:val="Lienhypertexte"/>
                  <w:rFonts w:ascii="Arial" w:hAnsi="Arial" w:cs="Arial"/>
                  <w:sz w:val="20"/>
                  <w:szCs w:val="20"/>
                </w:rPr>
                <w:t>http://www.risques.gouv.fr/menaces-terroristes/le-plan-vigipirate</w:t>
              </w:r>
            </w:hyperlink>
          </w:p>
        </w:tc>
      </w:tr>
    </w:tbl>
    <w:p w:rsidR="007E459E" w:rsidRDefault="007E459E">
      <w:pPr>
        <w:spacing w:after="0"/>
      </w:pPr>
    </w:p>
    <w:sectPr w:rsidR="007E459E">
      <w:footerReference w:type="default" r:id="rId49"/>
      <w:pgSz w:w="11906" w:h="16838"/>
      <w:pgMar w:top="851" w:right="680" w:bottom="851" w:left="680" w:header="720" w:footer="68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34" w:rsidRDefault="001E4C34">
      <w:pPr>
        <w:spacing w:after="0" w:line="240" w:lineRule="auto"/>
      </w:pPr>
      <w:r>
        <w:separator/>
      </w:r>
    </w:p>
  </w:endnote>
  <w:endnote w:type="continuationSeparator" w:id="0">
    <w:p w:rsidR="001E4C34" w:rsidRDefault="001E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JOEIM+Arial">
    <w:altName w:val="Bold"/>
    <w:charset w:val="00"/>
    <w:family w:val="swiss"/>
    <w:pitch w:val="default"/>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IJOGEI+ArialNarrow">
    <w:altName w:val="Arial Narrow"/>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E" w:rsidRDefault="007E459E" w:rsidP="007A1718">
    <w:pPr>
      <w:pStyle w:val="Pieddepage"/>
      <w:jc w:val="center"/>
    </w:pPr>
    <w:r>
      <w:rPr>
        <w:rStyle w:val="Numrodepage"/>
        <w:rFonts w:ascii="Arial" w:hAnsi="Arial" w:cs="Arial"/>
        <w:sz w:val="16"/>
        <w:szCs w:val="16"/>
      </w:rPr>
      <w:t xml:space="preserve">Académie d’Aix-Marseille </w:t>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Pr>
        <w:rStyle w:val="Numrodepage"/>
        <w:rFonts w:ascii="Arial" w:hAnsi="Arial" w:cs="Arial"/>
        <w:sz w:val="16"/>
        <w:szCs w:val="16"/>
      </w:rPr>
      <w:t xml:space="preserve"> </w:t>
    </w:r>
    <w:hyperlink r:id="rId1" w:history="1">
      <w:r>
        <w:rPr>
          <w:rStyle w:val="Lienhypertexte"/>
          <w:rFonts w:ascii="Arial" w:hAnsi="Arial" w:cs="Arial"/>
          <w:sz w:val="16"/>
          <w:szCs w:val="16"/>
        </w:rPr>
        <w:t>DASH-CT</w:t>
      </w:r>
    </w:hyperlink>
    <w:r w:rsidR="007A1718">
      <w:rPr>
        <w:lang w:val="fr-FR"/>
      </w:rPr>
      <w:tab/>
    </w:r>
    <w:r w:rsidR="007A1718">
      <w:rPr>
        <w:lang w:val="fr-FR"/>
      </w:rPr>
      <w:tab/>
    </w:r>
    <w:r>
      <w:rPr>
        <w:rStyle w:val="Numrodepage"/>
        <w:rFonts w:ascii="Arial" w:hAnsi="Arial" w:cs="Arial"/>
        <w:sz w:val="16"/>
        <w:szCs w:val="16"/>
      </w:rPr>
      <w:tab/>
      <w:t>décembre  2015</w:t>
    </w:r>
    <w:r w:rsidR="007A1718">
      <w:rPr>
        <w:rStyle w:val="Numrodepage"/>
        <w:rFonts w:ascii="Arial" w:hAnsi="Arial" w:cs="Arial"/>
        <w:sz w:val="16"/>
        <w:szCs w:val="16"/>
        <w:lang w:val="fr-FR"/>
      </w:rPr>
      <w:tab/>
    </w:r>
    <w:r>
      <w:rPr>
        <w:rStyle w:val="Numrodepage"/>
        <w:rFonts w:ascii="Arial" w:hAnsi="Arial" w:cs="Arial"/>
        <w:sz w:val="16"/>
        <w:szCs w:val="16"/>
      </w:rPr>
      <w:tab/>
    </w:r>
    <w:r>
      <w:rPr>
        <w:rFonts w:ascii="Arial" w:hAnsi="Arial" w:cs="Arial"/>
        <w:sz w:val="16"/>
        <w:szCs w:val="16"/>
      </w:rPr>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A04196">
      <w:rPr>
        <w:rFonts w:cs="Arial"/>
        <w:b/>
        <w:noProof/>
        <w:sz w:val="16"/>
        <w:szCs w:val="16"/>
      </w:rPr>
      <w:t>1</w:t>
    </w:r>
    <w:r>
      <w:rPr>
        <w:rFonts w:cs="Arial"/>
        <w:b/>
        <w:sz w:val="16"/>
        <w:szCs w:val="16"/>
      </w:rPr>
      <w:fldChar w:fldCharType="end"/>
    </w:r>
    <w:r>
      <w:rPr>
        <w:rFonts w:ascii="Arial" w:hAnsi="Arial" w:cs="Arial"/>
        <w:sz w:val="16"/>
        <w:szCs w:val="16"/>
      </w:rPr>
      <w:t xml:space="preserve"> sur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A04196">
      <w:rPr>
        <w:rFonts w:cs="Arial"/>
        <w:b/>
        <w:noProof/>
        <w:sz w:val="16"/>
        <w:szCs w:val="16"/>
      </w:rPr>
      <w:t>43</w:t>
    </w:r>
    <w:r>
      <w:rPr>
        <w:rFonts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E" w:rsidRDefault="007E459E">
    <w:pPr>
      <w:pStyle w:val="Pieddepage"/>
      <w:jc w:val="right"/>
    </w:pPr>
    <w:r>
      <w:rPr>
        <w:rStyle w:val="Numrodepage"/>
        <w:rFonts w:ascii="Arial" w:hAnsi="Arial" w:cs="Arial"/>
        <w:szCs w:val="22"/>
      </w:rPr>
      <w:t xml:space="preserve">Académie d’Aix-Marseille  </w:t>
    </w:r>
    <w:hyperlink r:id="rId1" w:history="1">
      <w:r>
        <w:rPr>
          <w:rStyle w:val="Lienhypertexte"/>
          <w:rFonts w:ascii="Arial" w:hAnsi="Arial" w:cs="Arial"/>
          <w:szCs w:val="22"/>
        </w:rPr>
        <w:t>DASH-CT</w:t>
      </w:r>
    </w:hyperlink>
    <w:r>
      <w:rPr>
        <w:rStyle w:val="Numrodepage"/>
        <w:rFonts w:ascii="Arial" w:hAnsi="Arial" w:cs="Arial"/>
        <w:szCs w:val="22"/>
      </w:rPr>
      <w:tab/>
      <w:t>décembre  2015</w:t>
    </w:r>
    <w:r>
      <w:rPr>
        <w:rStyle w:val="Numrodepage"/>
        <w:rFonts w:ascii="Arial" w:hAnsi="Arial" w:cs="Arial"/>
        <w:szCs w:val="22"/>
      </w:rPr>
      <w:tab/>
    </w:r>
    <w:r>
      <w:rPr>
        <w:rFonts w:ascii="Arial" w:hAnsi="Arial" w:cs="Arial"/>
        <w:sz w:val="18"/>
      </w:rPr>
      <w:t xml:space="preserve">Page </w:t>
    </w:r>
    <w:r>
      <w:rPr>
        <w:rFonts w:cs="Arial"/>
        <w:b/>
        <w:sz w:val="18"/>
      </w:rPr>
      <w:fldChar w:fldCharType="begin"/>
    </w:r>
    <w:r>
      <w:rPr>
        <w:rFonts w:cs="Arial"/>
        <w:b/>
        <w:sz w:val="18"/>
      </w:rPr>
      <w:instrText xml:space="preserve"> PAGE </w:instrText>
    </w:r>
    <w:r>
      <w:rPr>
        <w:rFonts w:cs="Arial"/>
        <w:b/>
        <w:sz w:val="18"/>
      </w:rPr>
      <w:fldChar w:fldCharType="separate"/>
    </w:r>
    <w:r w:rsidR="00A04196">
      <w:rPr>
        <w:rFonts w:cs="Arial"/>
        <w:b/>
        <w:noProof/>
        <w:sz w:val="18"/>
      </w:rPr>
      <w:t>20</w:t>
    </w:r>
    <w:r>
      <w:rPr>
        <w:rFonts w:cs="Arial"/>
        <w:b/>
        <w:sz w:val="18"/>
      </w:rPr>
      <w:fldChar w:fldCharType="end"/>
    </w:r>
    <w:r>
      <w:rPr>
        <w:rFonts w:ascii="Arial" w:hAnsi="Arial" w:cs="Arial"/>
        <w:sz w:val="18"/>
      </w:rPr>
      <w:t xml:space="preserve"> sur </w:t>
    </w:r>
    <w:r>
      <w:rPr>
        <w:rFonts w:cs="Arial"/>
        <w:b/>
        <w:sz w:val="18"/>
      </w:rPr>
      <w:fldChar w:fldCharType="begin"/>
    </w:r>
    <w:r>
      <w:rPr>
        <w:rFonts w:cs="Arial"/>
        <w:b/>
        <w:sz w:val="18"/>
      </w:rPr>
      <w:instrText xml:space="preserve"> NUMPAGES \*Arabic </w:instrText>
    </w:r>
    <w:r>
      <w:rPr>
        <w:rFonts w:cs="Arial"/>
        <w:b/>
        <w:sz w:val="18"/>
      </w:rPr>
      <w:fldChar w:fldCharType="separate"/>
    </w:r>
    <w:r w:rsidR="00A04196">
      <w:rPr>
        <w:rFonts w:cs="Arial"/>
        <w:b/>
        <w:noProof/>
        <w:sz w:val="18"/>
      </w:rPr>
      <w:t>20</w:t>
    </w:r>
    <w:r>
      <w:rPr>
        <w:rFonts w:cs="Arial"/>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E" w:rsidRDefault="007E459E">
    <w:pPr>
      <w:pStyle w:val="Pieddepage"/>
      <w:jc w:val="right"/>
    </w:pPr>
    <w:r>
      <w:rPr>
        <w:rStyle w:val="Numrodepage"/>
        <w:rFonts w:ascii="Arial" w:hAnsi="Arial" w:cs="Arial"/>
        <w:sz w:val="16"/>
        <w:szCs w:val="16"/>
      </w:rPr>
      <w:t xml:space="preserve">Académie d’Aix-Marseille </w:t>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sidR="007A1718">
      <w:rPr>
        <w:rStyle w:val="Numrodepage"/>
        <w:rFonts w:ascii="Arial" w:hAnsi="Arial" w:cs="Arial"/>
        <w:sz w:val="16"/>
        <w:szCs w:val="16"/>
        <w:lang w:val="fr-FR"/>
      </w:rPr>
      <w:tab/>
    </w:r>
    <w:r>
      <w:rPr>
        <w:rStyle w:val="Numrodepage"/>
        <w:rFonts w:ascii="Arial" w:hAnsi="Arial" w:cs="Arial"/>
        <w:sz w:val="16"/>
        <w:szCs w:val="16"/>
      </w:rPr>
      <w:t xml:space="preserve"> </w:t>
    </w:r>
    <w:hyperlink r:id="rId1" w:history="1">
      <w:r>
        <w:rPr>
          <w:rStyle w:val="Lienhypertexte"/>
          <w:rFonts w:ascii="Arial" w:hAnsi="Arial" w:cs="Arial"/>
          <w:sz w:val="16"/>
          <w:szCs w:val="16"/>
        </w:rPr>
        <w:t>DASH-CT</w:t>
      </w:r>
    </w:hyperlink>
    <w:r>
      <w:rPr>
        <w:rStyle w:val="Numrodepage"/>
        <w:rFonts w:ascii="Arial" w:hAnsi="Arial" w:cs="Arial"/>
        <w:sz w:val="16"/>
        <w:szCs w:val="16"/>
      </w:rPr>
      <w:tab/>
    </w:r>
    <w:r w:rsidR="007A1718">
      <w:rPr>
        <w:rStyle w:val="Numrodepage"/>
        <w:rFonts w:ascii="Arial" w:hAnsi="Arial" w:cs="Arial"/>
        <w:sz w:val="16"/>
        <w:szCs w:val="16"/>
        <w:lang w:val="fr-FR"/>
      </w:rPr>
      <w:tab/>
    </w:r>
    <w:r>
      <w:rPr>
        <w:rStyle w:val="Numrodepage"/>
        <w:rFonts w:ascii="Arial" w:hAnsi="Arial" w:cs="Arial"/>
        <w:sz w:val="16"/>
        <w:szCs w:val="16"/>
      </w:rPr>
      <w:t>décembre  2015</w:t>
    </w:r>
    <w:r w:rsidR="007A1718">
      <w:rPr>
        <w:rStyle w:val="Numrodepage"/>
        <w:rFonts w:ascii="Arial" w:hAnsi="Arial" w:cs="Arial"/>
        <w:sz w:val="16"/>
        <w:szCs w:val="16"/>
        <w:lang w:val="fr-FR"/>
      </w:rPr>
      <w:tab/>
    </w:r>
    <w:r>
      <w:rPr>
        <w:rStyle w:val="Numrodepage"/>
        <w:rFonts w:ascii="Arial" w:hAnsi="Arial" w:cs="Arial"/>
        <w:sz w:val="16"/>
        <w:szCs w:val="16"/>
      </w:rPr>
      <w:tab/>
    </w:r>
    <w:r>
      <w:rPr>
        <w:rFonts w:ascii="Arial" w:hAnsi="Arial" w:cs="Arial"/>
        <w:sz w:val="16"/>
        <w:szCs w:val="16"/>
      </w:rPr>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A04196">
      <w:rPr>
        <w:rFonts w:cs="Arial"/>
        <w:b/>
        <w:noProof/>
        <w:sz w:val="16"/>
        <w:szCs w:val="16"/>
      </w:rPr>
      <w:t>43</w:t>
    </w:r>
    <w:r>
      <w:rPr>
        <w:rFonts w:cs="Arial"/>
        <w:b/>
        <w:sz w:val="16"/>
        <w:szCs w:val="16"/>
      </w:rPr>
      <w:fldChar w:fldCharType="end"/>
    </w:r>
    <w:r>
      <w:rPr>
        <w:rFonts w:ascii="Arial" w:hAnsi="Arial" w:cs="Arial"/>
        <w:sz w:val="16"/>
        <w:szCs w:val="16"/>
      </w:rPr>
      <w:t xml:space="preserve"> sur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A04196">
      <w:rPr>
        <w:rFonts w:cs="Arial"/>
        <w:b/>
        <w:noProof/>
        <w:sz w:val="16"/>
        <w:szCs w:val="16"/>
      </w:rPr>
      <w:t>43</w:t>
    </w:r>
    <w:r>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34" w:rsidRDefault="001E4C34">
      <w:pPr>
        <w:spacing w:after="0" w:line="240" w:lineRule="auto"/>
      </w:pPr>
      <w:r>
        <w:separator/>
      </w:r>
    </w:p>
  </w:footnote>
  <w:footnote w:type="continuationSeparator" w:id="0">
    <w:p w:rsidR="001E4C34" w:rsidRDefault="001E4C34">
      <w:pPr>
        <w:spacing w:after="0" w:line="240" w:lineRule="auto"/>
      </w:pPr>
      <w:r>
        <w:continuationSeparator/>
      </w:r>
    </w:p>
  </w:footnote>
  <w:footnote w:id="1">
    <w:p w:rsidR="007E459E" w:rsidRDefault="007E459E">
      <w:r>
        <w:rPr>
          <w:rStyle w:val="Caractresdenotedebasdepage"/>
          <w:rFonts w:ascii="Arial" w:hAnsi="Arial"/>
        </w:rPr>
        <w:footnoteRef/>
      </w:r>
      <w:r>
        <w:tab/>
        <w:t xml:space="preserve"> </w:t>
      </w:r>
      <w:r>
        <w:rPr>
          <w:rFonts w:ascii="Times New Roman" w:hAnsi="Times New Roman"/>
        </w:rPr>
        <w:t>(</w:t>
      </w:r>
      <w:r>
        <w:rPr>
          <w:rFonts w:ascii="Arial" w:hAnsi="Arial" w:cs="Arial"/>
          <w:sz w:val="18"/>
          <w:szCs w:val="18"/>
        </w:rPr>
        <w:t>BOEN N°44 du 26 novembre 2015</w:t>
      </w:r>
      <w:r>
        <w:rPr>
          <w:rFonts w:ascii="Times New Roman" w:hAnsi="Times New Roman"/>
        </w:rPr>
        <w:t xml:space="preserve"> ,</w:t>
      </w:r>
      <w:r>
        <w:rPr>
          <w:rFonts w:ascii="Arial" w:hAnsi="Arial" w:cs="Arial"/>
          <w:sz w:val="28"/>
          <w:szCs w:val="28"/>
        </w:rPr>
        <w:t xml:space="preserve"> </w:t>
      </w:r>
      <w:r>
        <w:rPr>
          <w:rFonts w:ascii="Arial" w:hAnsi="Arial" w:cs="Arial"/>
          <w:sz w:val="18"/>
          <w:szCs w:val="18"/>
        </w:rPr>
        <w:t>C</w:t>
      </w:r>
      <w:r>
        <w:rPr>
          <w:rStyle w:val="nornature"/>
          <w:rFonts w:ascii="Arial" w:hAnsi="Arial" w:cs="Arial"/>
          <w:sz w:val="18"/>
          <w:szCs w:val="18"/>
        </w:rPr>
        <w:t xml:space="preserve">irculaire n° 2015-205 du 25-11-2015 </w:t>
      </w:r>
      <w:r>
        <w:rPr>
          <w:rFonts w:ascii="Times New Roman" w:hAnsi="Times New Roman"/>
        </w:rPr>
        <w:t xml:space="preserve">, </w:t>
      </w:r>
      <w:r>
        <w:rPr>
          <w:rFonts w:ascii="Arial" w:hAnsi="Arial" w:cs="Arial"/>
          <w:sz w:val="20"/>
          <w:szCs w:val="20"/>
        </w:rPr>
        <w:t>circulaire relative à l’élaboration d’un plan particulier de mise en sécurité face aux risques majeurs)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Verdana" w:hAnsi="Verdana" w:cs="Times New Roman"/>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Symbol"/>
      </w:rPr>
    </w:lvl>
  </w:abstractNum>
  <w:abstractNum w:abstractNumId="3">
    <w:nsid w:val="00000004"/>
    <w:multiLevelType w:val="singleLevel"/>
    <w:tmpl w:val="00000004"/>
    <w:name w:val="WW8Num3"/>
    <w:lvl w:ilvl="0">
      <w:start w:val="1"/>
      <w:numFmt w:val="bullet"/>
      <w:lvlText w:val="►"/>
      <w:lvlJc w:val="left"/>
      <w:pPr>
        <w:tabs>
          <w:tab w:val="num" w:pos="1993"/>
        </w:tabs>
        <w:ind w:left="1993" w:hanging="360"/>
      </w:pPr>
      <w:rPr>
        <w:rFonts w:ascii="Times New Roman" w:hAnsi="Times New Roman" w:cs="Times New Roman"/>
      </w:rPr>
    </w:lvl>
  </w:abstractNum>
  <w:abstractNum w:abstractNumId="4">
    <w:nsid w:val="00000005"/>
    <w:multiLevelType w:val="singleLevel"/>
    <w:tmpl w:val="00000005"/>
    <w:name w:val="WW8Num4"/>
    <w:lvl w:ilvl="0">
      <w:start w:val="1"/>
      <w:numFmt w:val="bullet"/>
      <w:lvlText w:val="►"/>
      <w:lvlJc w:val="left"/>
      <w:pPr>
        <w:tabs>
          <w:tab w:val="num" w:pos="1425"/>
        </w:tabs>
        <w:ind w:left="1425" w:hanging="360"/>
      </w:pPr>
      <w:rPr>
        <w:rFonts w:ascii="Times New Roman" w:hAnsi="Times New Roman"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7"/>
    <w:lvl w:ilvl="0">
      <w:start w:val="1"/>
      <w:numFmt w:val="bullet"/>
      <w:lvlText w:val=""/>
      <w:lvlJc w:val="left"/>
      <w:pPr>
        <w:tabs>
          <w:tab w:val="num" w:pos="1440"/>
        </w:tabs>
        <w:ind w:left="144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rial" w:hAnsi="Arial" w:cs="Symbol"/>
        <w:sz w:val="24"/>
        <w:szCs w:val="24"/>
      </w:rPr>
    </w:lvl>
  </w:abstractNum>
  <w:abstractNum w:abstractNumId="9">
    <w:nsid w:val="0000000A"/>
    <w:multiLevelType w:val="singleLevel"/>
    <w:tmpl w:val="0000000A"/>
    <w:name w:val="WW8Num10"/>
    <w:lvl w:ilvl="0">
      <w:start w:val="13"/>
      <w:numFmt w:val="bullet"/>
      <w:lvlText w:val="-"/>
      <w:lvlJc w:val="left"/>
      <w:pPr>
        <w:tabs>
          <w:tab w:val="num" w:pos="0"/>
        </w:tabs>
        <w:ind w:left="720" w:hanging="360"/>
      </w:pPr>
      <w:rPr>
        <w:rFonts w:ascii="Verdana" w:hAnsi="Verdana" w:cs="Arial"/>
        <w:b/>
        <w:sz w:val="28"/>
        <w:szCs w:val="28"/>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Symbol" w:hAnsi="Symbol"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Arial" w:hAnsi="Arial" w:cs="Arial" w:hint="default"/>
      </w:rPr>
    </w:lvl>
  </w:abstractNum>
  <w:abstractNum w:abstractNumId="12">
    <w:nsid w:val="0000000D"/>
    <w:multiLevelType w:val="singleLevel"/>
    <w:tmpl w:val="0000000D"/>
    <w:name w:val="WW8Num13"/>
    <w:lvl w:ilvl="0">
      <w:numFmt w:val="bullet"/>
      <w:lvlText w:val="•"/>
      <w:lvlJc w:val="left"/>
      <w:pPr>
        <w:tabs>
          <w:tab w:val="num" w:pos="0"/>
        </w:tabs>
        <w:ind w:left="360" w:hanging="360"/>
      </w:pPr>
      <w:rPr>
        <w:rFonts w:ascii="Trebuchet MS" w:hAnsi="Trebuchet MS" w:cs="Aria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18"/>
    <w:rsid w:val="001E4C34"/>
    <w:rsid w:val="00247149"/>
    <w:rsid w:val="00280E44"/>
    <w:rsid w:val="007A1718"/>
    <w:rsid w:val="007E459E"/>
    <w:rsid w:val="00A04196"/>
    <w:rsid w:val="00B50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qFormat/>
    <w:pPr>
      <w:keepNext/>
      <w:keepLines/>
      <w:numPr>
        <w:numId w:val="1"/>
      </w:numPr>
      <w:spacing w:before="480" w:after="0"/>
      <w:outlineLvl w:val="0"/>
    </w:pPr>
    <w:rPr>
      <w:rFonts w:ascii="Cambria" w:eastAsia="Times New Roman" w:hAnsi="Cambria" w:cs="Cambria"/>
      <w:b/>
      <w:bCs/>
      <w:color w:val="365F91"/>
      <w:sz w:val="28"/>
      <w:szCs w:val="28"/>
      <w:lang w:val="x-none"/>
    </w:rPr>
  </w:style>
  <w:style w:type="paragraph" w:styleId="Titre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paragraph" w:styleId="Titre3">
    <w:name w:val="heading 3"/>
    <w:basedOn w:val="Normal"/>
    <w:next w:val="Normal"/>
    <w:qFormat/>
    <w:pPr>
      <w:keepNext/>
      <w:numPr>
        <w:ilvl w:val="2"/>
        <w:numId w:val="1"/>
      </w:numPr>
      <w:spacing w:after="0" w:line="360" w:lineRule="auto"/>
      <w:outlineLvl w:val="2"/>
    </w:pPr>
    <w:rPr>
      <w:rFonts w:ascii="Arial" w:eastAsia="Times New Roman" w:hAnsi="Arial" w:cs="Arial"/>
      <w:b/>
      <w:sz w:val="20"/>
      <w:szCs w:val="20"/>
      <w:lang w:val="x-none"/>
    </w:rPr>
  </w:style>
  <w:style w:type="paragraph" w:styleId="Titre4">
    <w:name w:val="heading 4"/>
    <w:basedOn w:val="Normal"/>
    <w:next w:val="Normal"/>
    <w:qFormat/>
    <w:pPr>
      <w:keepNext/>
      <w:keepLines/>
      <w:numPr>
        <w:ilvl w:val="3"/>
        <w:numId w:val="1"/>
      </w:numPr>
      <w:spacing w:before="200" w:after="0"/>
      <w:outlineLvl w:val="3"/>
    </w:pPr>
    <w:rPr>
      <w:rFonts w:ascii="Cambria" w:eastAsia="Times New Roman" w:hAnsi="Cambria" w:cs="Cambria"/>
      <w:b/>
      <w:bCs/>
      <w:i/>
      <w:iCs/>
      <w:color w:val="4F81BD"/>
      <w:lang w:val="x-none"/>
    </w:rPr>
  </w:style>
  <w:style w:type="paragraph" w:styleId="Titre6">
    <w:name w:val="heading 6"/>
    <w:basedOn w:val="Normal"/>
    <w:next w:val="Normal"/>
    <w:qFormat/>
    <w:pPr>
      <w:keepNext/>
      <w:keepLines/>
      <w:numPr>
        <w:ilvl w:val="5"/>
        <w:numId w:val="1"/>
      </w:numPr>
      <w:spacing w:before="200" w:after="0"/>
      <w:outlineLvl w:val="5"/>
    </w:pPr>
    <w:rPr>
      <w:rFonts w:ascii="Cambria" w:eastAsia="Times New Roman" w:hAnsi="Cambria" w:cs="Cambria"/>
      <w:i/>
      <w:iCs/>
      <w:color w:val="243F60"/>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Arial" w:hAnsi="Arial" w:cs="Arial"/>
      <w:b/>
      <w:sz w:val="28"/>
      <w:szCs w:val="28"/>
    </w:rPr>
  </w:style>
  <w:style w:type="character" w:customStyle="1" w:styleId="WW8Num9z0">
    <w:name w:val="WW8Num9z0"/>
    <w:rPr>
      <w:rFonts w:ascii="Symbol" w:hAnsi="Symbol" w:cs="Symbol"/>
      <w:sz w:val="24"/>
      <w:szCs w:val="24"/>
    </w:rPr>
  </w:style>
  <w:style w:type="character" w:customStyle="1" w:styleId="WW8Num10z0">
    <w:name w:val="WW8Num10z0"/>
    <w:rPr>
      <w:rFonts w:ascii="Arial" w:eastAsia="Calibri" w:hAnsi="Arial" w:cs="Arial"/>
      <w:b/>
      <w:sz w:val="28"/>
      <w:szCs w:val="2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2z0">
    <w:name w:val="WW8Num12z0"/>
    <w:rPr>
      <w:rFonts w:ascii="Arial" w:hAnsi="Aria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Policepardfaut2">
    <w:name w:val="Police par défaut2"/>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Arial" w:eastAsia="Times New Roman" w:hAnsi="Arial" w:cs="Times New Roman"/>
      <w:b/>
      <w:szCs w:val="20"/>
    </w:rPr>
  </w:style>
  <w:style w:type="character" w:customStyle="1" w:styleId="Titre4Car">
    <w:name w:val="Titre 4 Car"/>
    <w:rPr>
      <w:rFonts w:ascii="Cambria" w:eastAsia="Times New Roman" w:hAnsi="Cambria" w:cs="Cambria"/>
      <w:b/>
      <w:bCs/>
      <w:i/>
      <w:iCs/>
      <w:color w:val="4F81BD"/>
      <w:sz w:val="22"/>
      <w:szCs w:val="22"/>
    </w:rPr>
  </w:style>
  <w:style w:type="character" w:customStyle="1" w:styleId="Titre6Car">
    <w:name w:val="Titre 6 Car"/>
    <w:rPr>
      <w:rFonts w:ascii="Cambria" w:eastAsia="Times New Roman" w:hAnsi="Cambria" w:cs="Times New Roman"/>
      <w:i/>
      <w:iCs/>
      <w:color w:val="243F60"/>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Caractresdenotedebasdepage">
    <w:name w:val="Caractères de note de bas de page"/>
    <w:rPr>
      <w:vertAlign w:val="superscript"/>
    </w:rPr>
  </w:style>
  <w:style w:type="character" w:customStyle="1" w:styleId="PieddepageCar">
    <w:name w:val="Pied de page Car"/>
    <w:rPr>
      <w:rFonts w:ascii="Times New Roman" w:eastAsia="Times New Roman" w:hAnsi="Times New Roman" w:cs="Times New Roman"/>
      <w:sz w:val="20"/>
      <w:szCs w:val="20"/>
    </w:rPr>
  </w:style>
  <w:style w:type="character" w:customStyle="1" w:styleId="Corpsdetexte2Car">
    <w:name w:val="Corps de texte 2 Car"/>
    <w:rPr>
      <w:rFonts w:ascii="Arial" w:eastAsia="Times New Roman" w:hAnsi="Arial" w:cs="Times New Roman"/>
      <w:b/>
      <w:sz w:val="20"/>
      <w:szCs w:val="20"/>
    </w:rPr>
  </w:style>
  <w:style w:type="character" w:customStyle="1" w:styleId="En-tteCar">
    <w:name w:val="En-tête Car"/>
    <w:basedOn w:val="Policepardfaut2"/>
  </w:style>
  <w:style w:type="character" w:customStyle="1" w:styleId="Style1Car">
    <w:name w:val="Style1 Car"/>
    <w:rPr>
      <w:rFonts w:ascii="Times New Roman" w:hAnsi="Times New Roman" w:cs="Times New Roman"/>
      <w:b/>
      <w:sz w:val="32"/>
      <w:szCs w:val="32"/>
    </w:rPr>
  </w:style>
  <w:style w:type="character" w:styleId="Lienhypertexte">
    <w:name w:val="Hyperlink"/>
    <w:rPr>
      <w:color w:val="0000FF"/>
      <w:u w:val="single"/>
    </w:rPr>
  </w:style>
  <w:style w:type="character" w:styleId="Emphaseple">
    <w:name w:val="Subtle Emphasis"/>
    <w:qFormat/>
    <w:rPr>
      <w:i/>
      <w:iCs/>
      <w:color w:val="808080"/>
    </w:rPr>
  </w:style>
  <w:style w:type="character" w:styleId="Numrodepage">
    <w:name w:val="page number"/>
    <w:basedOn w:val="Policepardfaut2"/>
  </w:style>
  <w:style w:type="character" w:customStyle="1" w:styleId="CorpsdetexteCar">
    <w:name w:val="Corps de texte Car"/>
    <w:rPr>
      <w:sz w:val="22"/>
      <w:szCs w:val="22"/>
    </w:rPr>
  </w:style>
  <w:style w:type="character" w:styleId="Accentuation">
    <w:name w:val="Emphasis"/>
    <w:qFormat/>
    <w:rPr>
      <w:i/>
      <w:iCs/>
    </w:rPr>
  </w:style>
  <w:style w:type="character" w:customStyle="1" w:styleId="TitreCar">
    <w:name w:val="Titre Car"/>
    <w:rPr>
      <w:rFonts w:ascii="Cambria" w:eastAsia="Times New Roman" w:hAnsi="Cambria" w:cs="Cambria"/>
      <w:color w:val="17365D"/>
      <w:spacing w:val="5"/>
      <w:kern w:val="1"/>
      <w:sz w:val="52"/>
      <w:szCs w:val="52"/>
    </w:rPr>
  </w:style>
  <w:style w:type="character" w:customStyle="1" w:styleId="Style2Car">
    <w:name w:val="Style2 Car"/>
    <w:rPr>
      <w:rFonts w:ascii="Times New Roman" w:hAnsi="Times New Roman" w:cs="Times New Roman"/>
      <w:b/>
      <w:bCs/>
      <w:color w:val="0070C0"/>
      <w:sz w:val="32"/>
      <w:szCs w:val="32"/>
    </w:rPr>
  </w:style>
  <w:style w:type="character" w:customStyle="1" w:styleId="CitationintenseCar">
    <w:name w:val="Citation intense Car"/>
    <w:rPr>
      <w:b/>
      <w:bCs/>
      <w:i/>
      <w:iCs/>
      <w:color w:val="4F81BD"/>
      <w:sz w:val="22"/>
      <w:szCs w:val="22"/>
    </w:rPr>
  </w:style>
  <w:style w:type="character" w:styleId="lev">
    <w:name w:val="Strong"/>
    <w:qFormat/>
    <w:rPr>
      <w:b/>
      <w:bCs/>
    </w:rPr>
  </w:style>
  <w:style w:type="character" w:customStyle="1" w:styleId="jahiatextegras1">
    <w:name w:val="jahiatextegras1"/>
    <w:rPr>
      <w:b/>
      <w:bCs/>
    </w:rPr>
  </w:style>
  <w:style w:type="character" w:customStyle="1" w:styleId="Policepardfaut1">
    <w:name w:val="Police par défaut1"/>
  </w:style>
  <w:style w:type="character" w:customStyle="1" w:styleId="WW-Caractresdenotedebasdepage">
    <w:name w:val="WW-Caractères de note de bas de page"/>
    <w:rPr>
      <w:vertAlign w:val="super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5z1">
    <w:name w:val="WW8Num5z1"/>
    <w:rPr>
      <w:rFonts w:ascii="Symbol" w:eastAsia="Times New Roman" w:hAnsi="Symbol" w:cs="Times New Roman"/>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1z4">
    <w:name w:val="WW8Num11z4"/>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9z1">
    <w:name w:val="WW8Num9z1"/>
    <w:rPr>
      <w:rFonts w:ascii="Times New Roman" w:hAnsi="Times New Roman" w:cs="Times New Roman"/>
    </w:rPr>
  </w:style>
  <w:style w:type="character" w:customStyle="1" w:styleId="WW8Num9z2">
    <w:name w:val="WW8Num9z2"/>
    <w:rPr>
      <w:rFonts w:ascii="Wingdings" w:eastAsia="Times New Roman" w:hAnsi="Wingdings"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nornature">
    <w:name w:val="nor_nature"/>
    <w:basedOn w:val="Policepardfaut2"/>
  </w:style>
  <w:style w:type="character" w:styleId="Lienhypertextesuivivisit">
    <w:name w:val="FollowedHyperlink"/>
    <w:rPr>
      <w:color w:val="800080"/>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rPr>
      <w:lang w:val="x-none"/>
    </w:rPr>
  </w:style>
  <w:style w:type="paragraph" w:styleId="Liste">
    <w:name w:val="List"/>
    <w:basedOn w:val="Corpsdetexte"/>
    <w:pPr>
      <w:widowControl w:val="0"/>
      <w:spacing w:line="240" w:lineRule="auto"/>
    </w:pPr>
    <w:rPr>
      <w:rFonts w:ascii="Times New Roman" w:eastAsia="Lucida Sans Unicode" w:hAnsi="Times New Roman" w:cs="Mangal"/>
      <w:kern w:val="1"/>
      <w:sz w:val="24"/>
      <w:szCs w:val="24"/>
      <w:lang w:eastAsia="hi-IN" w:bidi="hi-IN"/>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Index">
    <w:name w:val="Index"/>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styleId="Textedebulles">
    <w:name w:val="Balloon Text"/>
    <w:basedOn w:val="Normal"/>
    <w:pPr>
      <w:spacing w:after="0" w:line="240" w:lineRule="auto"/>
    </w:pPr>
    <w:rPr>
      <w:rFonts w:ascii="Tahoma" w:hAnsi="Tahoma" w:cs="Tahoma"/>
      <w:sz w:val="16"/>
      <w:szCs w:val="16"/>
      <w:lang w:val="x-none"/>
    </w:rPr>
  </w:style>
  <w:style w:type="paragraph" w:styleId="Notedebasdepage">
    <w:name w:val="footnote text"/>
    <w:basedOn w:val="Normal"/>
    <w:pPr>
      <w:spacing w:after="0" w:line="240" w:lineRule="auto"/>
    </w:pPr>
    <w:rPr>
      <w:sz w:val="20"/>
      <w:szCs w:val="20"/>
      <w:lang w:val="x-none"/>
    </w:rPr>
  </w:style>
  <w:style w:type="paragraph" w:styleId="Paragraphedeliste">
    <w:name w:val="List Paragraph"/>
    <w:basedOn w:val="Normal"/>
    <w:qFormat/>
    <w:pPr>
      <w:ind w:left="720"/>
    </w:pPr>
  </w:style>
  <w:style w:type="paragraph" w:styleId="Pieddepage">
    <w:name w:val="footer"/>
    <w:basedOn w:val="Normal"/>
    <w:pPr>
      <w:spacing w:after="0" w:line="240" w:lineRule="auto"/>
    </w:pPr>
    <w:rPr>
      <w:rFonts w:ascii="Times New Roman" w:eastAsia="Times New Roman" w:hAnsi="Times New Roman"/>
      <w:sz w:val="20"/>
      <w:szCs w:val="20"/>
      <w:lang w:val="x-none"/>
    </w:rPr>
  </w:style>
  <w:style w:type="paragraph" w:customStyle="1" w:styleId="Corpsdetexte22">
    <w:name w:val="Corps de texte 22"/>
    <w:basedOn w:val="Normal"/>
    <w:pPr>
      <w:spacing w:after="0" w:line="360" w:lineRule="auto"/>
    </w:pPr>
    <w:rPr>
      <w:rFonts w:ascii="Arial" w:eastAsia="Times New Roman" w:hAnsi="Arial" w:cs="Arial"/>
      <w:b/>
      <w:sz w:val="20"/>
      <w:szCs w:val="20"/>
      <w:lang w:val="x-none"/>
    </w:rPr>
  </w:style>
  <w:style w:type="paragraph" w:styleId="En-tte">
    <w:name w:val="header"/>
    <w:basedOn w:val="Normal"/>
    <w:pPr>
      <w:spacing w:after="0" w:line="240" w:lineRule="auto"/>
    </w:pPr>
  </w:style>
  <w:style w:type="paragraph" w:customStyle="1" w:styleId="Style1">
    <w:name w:val="Style1"/>
    <w:basedOn w:val="Normal"/>
    <w:pPr>
      <w:spacing w:after="0" w:line="240" w:lineRule="auto"/>
      <w:jc w:val="center"/>
    </w:pPr>
    <w:rPr>
      <w:rFonts w:ascii="Times New Roman" w:hAnsi="Times New Roman"/>
      <w:b/>
      <w:sz w:val="32"/>
      <w:szCs w:val="32"/>
      <w:lang w:val="x-none"/>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Default">
    <w:name w:val="Default"/>
    <w:pPr>
      <w:suppressAutoHyphens/>
      <w:autoSpaceDE w:val="0"/>
    </w:pPr>
    <w:rPr>
      <w:rFonts w:ascii="IJOEIM+Arial" w:eastAsia="Calibri" w:hAnsi="IJOEIM+Arial" w:cs="IJOEIM+Arial"/>
      <w:color w:val="000000"/>
      <w:sz w:val="24"/>
      <w:szCs w:val="24"/>
      <w:lang w:eastAsia="ar-SA"/>
    </w:rPr>
  </w:style>
  <w:style w:type="paragraph" w:styleId="Titre">
    <w:name w:val="Title"/>
    <w:basedOn w:val="Normal"/>
    <w:next w:val="Normal"/>
    <w:qFormat/>
    <w:pPr>
      <w:spacing w:after="300" w:line="240" w:lineRule="auto"/>
    </w:pPr>
    <w:rPr>
      <w:rFonts w:ascii="Cambria" w:eastAsia="Times New Roman" w:hAnsi="Cambria" w:cs="Cambria"/>
      <w:color w:val="17365D"/>
      <w:spacing w:val="5"/>
      <w:kern w:val="1"/>
      <w:sz w:val="52"/>
      <w:szCs w:val="52"/>
      <w:lang w:val="x-none"/>
    </w:rPr>
  </w:style>
  <w:style w:type="paragraph" w:styleId="Sous-titre">
    <w:name w:val="Subtitle"/>
    <w:basedOn w:val="Titre20"/>
    <w:next w:val="Corpsdetexte"/>
    <w:qFormat/>
    <w:pPr>
      <w:jc w:val="center"/>
    </w:pPr>
    <w:rPr>
      <w:i/>
      <w:iCs/>
    </w:rPr>
  </w:style>
  <w:style w:type="paragraph" w:customStyle="1" w:styleId="Style2">
    <w:name w:val="Style2"/>
    <w:basedOn w:val="Normal"/>
    <w:pPr>
      <w:autoSpaceDE w:val="0"/>
      <w:spacing w:after="0" w:line="240" w:lineRule="auto"/>
      <w:jc w:val="center"/>
    </w:pPr>
    <w:rPr>
      <w:rFonts w:ascii="Times New Roman" w:hAnsi="Times New Roman"/>
      <w:b/>
      <w:bCs/>
      <w:color w:val="0070C0"/>
      <w:sz w:val="32"/>
      <w:szCs w:val="32"/>
      <w:lang w:val="x-none"/>
    </w:rPr>
  </w:style>
  <w:style w:type="paragraph" w:styleId="Citationintense">
    <w:name w:val="Intense Quote"/>
    <w:basedOn w:val="Normal"/>
    <w:next w:val="Normal"/>
    <w:qFormat/>
    <w:pPr>
      <w:spacing w:before="200" w:after="280"/>
      <w:ind w:left="936" w:right="936"/>
    </w:pPr>
    <w:rPr>
      <w:b/>
      <w:bCs/>
      <w:i/>
      <w:iCs/>
      <w:color w:val="4F81BD"/>
      <w:lang w:val="x-none"/>
    </w:rPr>
  </w:style>
  <w:style w:type="paragraph" w:styleId="NormalWeb">
    <w:name w:val="Normal (Web)"/>
    <w:basedOn w:val="Normal"/>
    <w:pPr>
      <w:spacing w:before="280" w:after="280" w:line="240" w:lineRule="auto"/>
    </w:pPr>
    <w:rPr>
      <w:rFonts w:ascii="Arial" w:eastAsia="Times New Roman" w:hAnsi="Arial" w:cs="Arial"/>
      <w:sz w:val="20"/>
      <w:szCs w:val="20"/>
    </w:rPr>
  </w:style>
  <w:style w:type="paragraph" w:customStyle="1" w:styleId="Contenudetableau">
    <w:name w:val="Contenu de tableau"/>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Titre10">
    <w:name w:val="Titre1"/>
    <w:basedOn w:val="Normal"/>
    <w:next w:val="Corpsdetexte"/>
    <w:pPr>
      <w:keepNext/>
      <w:widowControl w:val="0"/>
      <w:spacing w:before="240" w:after="120" w:line="240" w:lineRule="auto"/>
    </w:pPr>
    <w:rPr>
      <w:rFonts w:ascii="Arial" w:eastAsia="Lucida Sans Unicode" w:hAnsi="Arial" w:cs="Mangal"/>
      <w:kern w:val="1"/>
      <w:sz w:val="28"/>
      <w:szCs w:val="28"/>
      <w:lang w:eastAsia="hi-IN" w:bidi="hi-IN"/>
    </w:rPr>
  </w:style>
  <w:style w:type="paragraph" w:customStyle="1" w:styleId="Lgende1">
    <w:name w:val="Légende1"/>
    <w:basedOn w:val="Normal"/>
    <w:pPr>
      <w:widowControl w:val="0"/>
      <w:suppressLineNumber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itredetableau">
    <w:name w:val="Titre de tableau"/>
    <w:basedOn w:val="Contenudetableau"/>
    <w:pPr>
      <w:jc w:val="center"/>
    </w:pPr>
    <w:rPr>
      <w:b/>
      <w:bCs/>
    </w:rPr>
  </w:style>
  <w:style w:type="paragraph" w:customStyle="1" w:styleId="Corpsdetexte21">
    <w:name w:val="Corps de texte 21"/>
    <w:basedOn w:val="Normal"/>
    <w:pPr>
      <w:widowControl w:val="0"/>
      <w:spacing w:after="0" w:line="360" w:lineRule="auto"/>
    </w:pPr>
    <w:rPr>
      <w:rFonts w:ascii="Arial" w:eastAsia="Lucida Sans Unicode" w:hAnsi="Arial" w:cs="Arial"/>
      <w:b/>
      <w:kern w:val="1"/>
      <w:sz w:val="20"/>
      <w:szCs w:val="20"/>
      <w:lang w:eastAsia="hi-IN" w:bidi="hi-IN"/>
    </w:rPr>
  </w:style>
  <w:style w:type="paragraph" w:customStyle="1" w:styleId="rtejustify">
    <w:name w:val="rtejustify"/>
    <w:basedOn w:val="Normal"/>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Normal"/>
    <w:qFormat/>
    <w:pPr>
      <w:keepNext/>
      <w:keepLines/>
      <w:numPr>
        <w:numId w:val="1"/>
      </w:numPr>
      <w:spacing w:before="480" w:after="0"/>
      <w:outlineLvl w:val="0"/>
    </w:pPr>
    <w:rPr>
      <w:rFonts w:ascii="Cambria" w:eastAsia="Times New Roman" w:hAnsi="Cambria" w:cs="Cambria"/>
      <w:b/>
      <w:bCs/>
      <w:color w:val="365F91"/>
      <w:sz w:val="28"/>
      <w:szCs w:val="28"/>
      <w:lang w:val="x-none"/>
    </w:rPr>
  </w:style>
  <w:style w:type="paragraph" w:styleId="Titre2">
    <w:name w:val="heading 2"/>
    <w:basedOn w:val="Normal"/>
    <w:next w:val="Normal"/>
    <w:qFormat/>
    <w:pPr>
      <w:keepNext/>
      <w:keepLines/>
      <w:numPr>
        <w:ilvl w:val="1"/>
        <w:numId w:val="1"/>
      </w:numPr>
      <w:spacing w:before="200" w:after="0"/>
      <w:outlineLvl w:val="1"/>
    </w:pPr>
    <w:rPr>
      <w:rFonts w:ascii="Cambria" w:eastAsia="Times New Roman" w:hAnsi="Cambria" w:cs="Cambria"/>
      <w:b/>
      <w:bCs/>
      <w:color w:val="4F81BD"/>
      <w:sz w:val="26"/>
      <w:szCs w:val="26"/>
      <w:lang w:val="x-none"/>
    </w:rPr>
  </w:style>
  <w:style w:type="paragraph" w:styleId="Titre3">
    <w:name w:val="heading 3"/>
    <w:basedOn w:val="Normal"/>
    <w:next w:val="Normal"/>
    <w:qFormat/>
    <w:pPr>
      <w:keepNext/>
      <w:numPr>
        <w:ilvl w:val="2"/>
        <w:numId w:val="1"/>
      </w:numPr>
      <w:spacing w:after="0" w:line="360" w:lineRule="auto"/>
      <w:outlineLvl w:val="2"/>
    </w:pPr>
    <w:rPr>
      <w:rFonts w:ascii="Arial" w:eastAsia="Times New Roman" w:hAnsi="Arial" w:cs="Arial"/>
      <w:b/>
      <w:sz w:val="20"/>
      <w:szCs w:val="20"/>
      <w:lang w:val="x-none"/>
    </w:rPr>
  </w:style>
  <w:style w:type="paragraph" w:styleId="Titre4">
    <w:name w:val="heading 4"/>
    <w:basedOn w:val="Normal"/>
    <w:next w:val="Normal"/>
    <w:qFormat/>
    <w:pPr>
      <w:keepNext/>
      <w:keepLines/>
      <w:numPr>
        <w:ilvl w:val="3"/>
        <w:numId w:val="1"/>
      </w:numPr>
      <w:spacing w:before="200" w:after="0"/>
      <w:outlineLvl w:val="3"/>
    </w:pPr>
    <w:rPr>
      <w:rFonts w:ascii="Cambria" w:eastAsia="Times New Roman" w:hAnsi="Cambria" w:cs="Cambria"/>
      <w:b/>
      <w:bCs/>
      <w:i/>
      <w:iCs/>
      <w:color w:val="4F81BD"/>
      <w:lang w:val="x-none"/>
    </w:rPr>
  </w:style>
  <w:style w:type="paragraph" w:styleId="Titre6">
    <w:name w:val="heading 6"/>
    <w:basedOn w:val="Normal"/>
    <w:next w:val="Normal"/>
    <w:qFormat/>
    <w:pPr>
      <w:keepNext/>
      <w:keepLines/>
      <w:numPr>
        <w:ilvl w:val="5"/>
        <w:numId w:val="1"/>
      </w:numPr>
      <w:spacing w:before="200" w:after="0"/>
      <w:outlineLvl w:val="5"/>
    </w:pPr>
    <w:rPr>
      <w:rFonts w:ascii="Cambria" w:eastAsia="Times New Roman" w:hAnsi="Cambria" w:cs="Cambria"/>
      <w:i/>
      <w:iCs/>
      <w:color w:val="243F60"/>
      <w:sz w:val="20"/>
      <w:szCs w:val="2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Arial" w:hAnsi="Arial" w:cs="Arial"/>
      <w:b/>
      <w:sz w:val="28"/>
      <w:szCs w:val="28"/>
    </w:rPr>
  </w:style>
  <w:style w:type="character" w:customStyle="1" w:styleId="WW8Num9z0">
    <w:name w:val="WW8Num9z0"/>
    <w:rPr>
      <w:rFonts w:ascii="Symbol" w:hAnsi="Symbol" w:cs="Symbol"/>
      <w:sz w:val="24"/>
      <w:szCs w:val="24"/>
    </w:rPr>
  </w:style>
  <w:style w:type="character" w:customStyle="1" w:styleId="WW8Num10z0">
    <w:name w:val="WW8Num10z0"/>
    <w:rPr>
      <w:rFonts w:ascii="Arial" w:eastAsia="Calibri" w:hAnsi="Arial" w:cs="Arial"/>
      <w:b/>
      <w:sz w:val="28"/>
      <w:szCs w:val="2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2z0">
    <w:name w:val="WW8Num12z0"/>
    <w:rPr>
      <w:rFonts w:ascii="Arial" w:hAnsi="Aria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Calibri"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Policepardfaut2">
    <w:name w:val="Police par défaut2"/>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Titre3Car">
    <w:name w:val="Titre 3 Car"/>
    <w:rPr>
      <w:rFonts w:ascii="Arial" w:eastAsia="Times New Roman" w:hAnsi="Arial" w:cs="Times New Roman"/>
      <w:b/>
      <w:szCs w:val="20"/>
    </w:rPr>
  </w:style>
  <w:style w:type="character" w:customStyle="1" w:styleId="Titre4Car">
    <w:name w:val="Titre 4 Car"/>
    <w:rPr>
      <w:rFonts w:ascii="Cambria" w:eastAsia="Times New Roman" w:hAnsi="Cambria" w:cs="Cambria"/>
      <w:b/>
      <w:bCs/>
      <w:i/>
      <w:iCs/>
      <w:color w:val="4F81BD"/>
      <w:sz w:val="22"/>
      <w:szCs w:val="22"/>
    </w:rPr>
  </w:style>
  <w:style w:type="character" w:customStyle="1" w:styleId="Titre6Car">
    <w:name w:val="Titre 6 Car"/>
    <w:rPr>
      <w:rFonts w:ascii="Cambria" w:eastAsia="Times New Roman" w:hAnsi="Cambria" w:cs="Times New Roman"/>
      <w:i/>
      <w:iCs/>
      <w:color w:val="243F60"/>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sz w:val="20"/>
      <w:szCs w:val="20"/>
    </w:rPr>
  </w:style>
  <w:style w:type="character" w:customStyle="1" w:styleId="Caractresdenotedebasdepage">
    <w:name w:val="Caractères de note de bas de page"/>
    <w:rPr>
      <w:vertAlign w:val="superscript"/>
    </w:rPr>
  </w:style>
  <w:style w:type="character" w:customStyle="1" w:styleId="PieddepageCar">
    <w:name w:val="Pied de page Car"/>
    <w:rPr>
      <w:rFonts w:ascii="Times New Roman" w:eastAsia="Times New Roman" w:hAnsi="Times New Roman" w:cs="Times New Roman"/>
      <w:sz w:val="20"/>
      <w:szCs w:val="20"/>
    </w:rPr>
  </w:style>
  <w:style w:type="character" w:customStyle="1" w:styleId="Corpsdetexte2Car">
    <w:name w:val="Corps de texte 2 Car"/>
    <w:rPr>
      <w:rFonts w:ascii="Arial" w:eastAsia="Times New Roman" w:hAnsi="Arial" w:cs="Times New Roman"/>
      <w:b/>
      <w:sz w:val="20"/>
      <w:szCs w:val="20"/>
    </w:rPr>
  </w:style>
  <w:style w:type="character" w:customStyle="1" w:styleId="En-tteCar">
    <w:name w:val="En-tête Car"/>
    <w:basedOn w:val="Policepardfaut2"/>
  </w:style>
  <w:style w:type="character" w:customStyle="1" w:styleId="Style1Car">
    <w:name w:val="Style1 Car"/>
    <w:rPr>
      <w:rFonts w:ascii="Times New Roman" w:hAnsi="Times New Roman" w:cs="Times New Roman"/>
      <w:b/>
      <w:sz w:val="32"/>
      <w:szCs w:val="32"/>
    </w:rPr>
  </w:style>
  <w:style w:type="character" w:styleId="Lienhypertexte">
    <w:name w:val="Hyperlink"/>
    <w:rPr>
      <w:color w:val="0000FF"/>
      <w:u w:val="single"/>
    </w:rPr>
  </w:style>
  <w:style w:type="character" w:styleId="Emphaseple">
    <w:name w:val="Subtle Emphasis"/>
    <w:qFormat/>
    <w:rPr>
      <w:i/>
      <w:iCs/>
      <w:color w:val="808080"/>
    </w:rPr>
  </w:style>
  <w:style w:type="character" w:styleId="Numrodepage">
    <w:name w:val="page number"/>
    <w:basedOn w:val="Policepardfaut2"/>
  </w:style>
  <w:style w:type="character" w:customStyle="1" w:styleId="CorpsdetexteCar">
    <w:name w:val="Corps de texte Car"/>
    <w:rPr>
      <w:sz w:val="22"/>
      <w:szCs w:val="22"/>
    </w:rPr>
  </w:style>
  <w:style w:type="character" w:styleId="Accentuation">
    <w:name w:val="Emphasis"/>
    <w:qFormat/>
    <w:rPr>
      <w:i/>
      <w:iCs/>
    </w:rPr>
  </w:style>
  <w:style w:type="character" w:customStyle="1" w:styleId="TitreCar">
    <w:name w:val="Titre Car"/>
    <w:rPr>
      <w:rFonts w:ascii="Cambria" w:eastAsia="Times New Roman" w:hAnsi="Cambria" w:cs="Cambria"/>
      <w:color w:val="17365D"/>
      <w:spacing w:val="5"/>
      <w:kern w:val="1"/>
      <w:sz w:val="52"/>
      <w:szCs w:val="52"/>
    </w:rPr>
  </w:style>
  <w:style w:type="character" w:customStyle="1" w:styleId="Style2Car">
    <w:name w:val="Style2 Car"/>
    <w:rPr>
      <w:rFonts w:ascii="Times New Roman" w:hAnsi="Times New Roman" w:cs="Times New Roman"/>
      <w:b/>
      <w:bCs/>
      <w:color w:val="0070C0"/>
      <w:sz w:val="32"/>
      <w:szCs w:val="32"/>
    </w:rPr>
  </w:style>
  <w:style w:type="character" w:customStyle="1" w:styleId="CitationintenseCar">
    <w:name w:val="Citation intense Car"/>
    <w:rPr>
      <w:b/>
      <w:bCs/>
      <w:i/>
      <w:iCs/>
      <w:color w:val="4F81BD"/>
      <w:sz w:val="22"/>
      <w:szCs w:val="22"/>
    </w:rPr>
  </w:style>
  <w:style w:type="character" w:styleId="lev">
    <w:name w:val="Strong"/>
    <w:qFormat/>
    <w:rPr>
      <w:b/>
      <w:bCs/>
    </w:rPr>
  </w:style>
  <w:style w:type="character" w:customStyle="1" w:styleId="jahiatextegras1">
    <w:name w:val="jahiatextegras1"/>
    <w:rPr>
      <w:b/>
      <w:bCs/>
    </w:rPr>
  </w:style>
  <w:style w:type="character" w:customStyle="1" w:styleId="Policepardfaut1">
    <w:name w:val="Police par défaut1"/>
  </w:style>
  <w:style w:type="character" w:customStyle="1" w:styleId="WW-Caractresdenotedebasdepage">
    <w:name w:val="WW-Caractères de note de bas de page"/>
    <w:rPr>
      <w:vertAlign w:val="super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5z1">
    <w:name w:val="WW8Num5z1"/>
    <w:rPr>
      <w:rFonts w:ascii="Symbol" w:eastAsia="Times New Roman" w:hAnsi="Symbol" w:cs="Times New Roman"/>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1z4">
    <w:name w:val="WW8Num11z4"/>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9z1">
    <w:name w:val="WW8Num9z1"/>
    <w:rPr>
      <w:rFonts w:ascii="Times New Roman" w:hAnsi="Times New Roman" w:cs="Times New Roman"/>
    </w:rPr>
  </w:style>
  <w:style w:type="character" w:customStyle="1" w:styleId="WW8Num9z2">
    <w:name w:val="WW8Num9z2"/>
    <w:rPr>
      <w:rFonts w:ascii="Wingdings" w:eastAsia="Times New Roman" w:hAnsi="Wingdings" w:cs="Times New Roman"/>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nornature">
    <w:name w:val="nor_nature"/>
    <w:basedOn w:val="Policepardfaut2"/>
  </w:style>
  <w:style w:type="character" w:styleId="Lienhypertextesuivivisit">
    <w:name w:val="FollowedHyperlink"/>
    <w:rPr>
      <w:color w:val="800080"/>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paragraph" w:customStyle="1" w:styleId="Titre20">
    <w:name w:val="Titre2"/>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rPr>
      <w:lang w:val="x-none"/>
    </w:rPr>
  </w:style>
  <w:style w:type="paragraph" w:styleId="Liste">
    <w:name w:val="List"/>
    <w:basedOn w:val="Corpsdetexte"/>
    <w:pPr>
      <w:widowControl w:val="0"/>
      <w:spacing w:line="240" w:lineRule="auto"/>
    </w:pPr>
    <w:rPr>
      <w:rFonts w:ascii="Times New Roman" w:eastAsia="Lucida Sans Unicode" w:hAnsi="Times New Roman" w:cs="Mangal"/>
      <w:kern w:val="1"/>
      <w:sz w:val="24"/>
      <w:szCs w:val="24"/>
      <w:lang w:eastAsia="hi-IN" w:bidi="hi-IN"/>
    </w:rPr>
  </w:style>
  <w:style w:type="paragraph" w:customStyle="1" w:styleId="Lgende2">
    <w:name w:val="Légende2"/>
    <w:basedOn w:val="Normal"/>
    <w:pPr>
      <w:suppressLineNumbers/>
      <w:spacing w:before="120" w:after="120"/>
    </w:pPr>
    <w:rPr>
      <w:rFonts w:cs="Lucida Sans"/>
      <w:i/>
      <w:iCs/>
      <w:sz w:val="24"/>
      <w:szCs w:val="24"/>
    </w:rPr>
  </w:style>
  <w:style w:type="paragraph" w:customStyle="1" w:styleId="Index">
    <w:name w:val="Index"/>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styleId="Textedebulles">
    <w:name w:val="Balloon Text"/>
    <w:basedOn w:val="Normal"/>
    <w:pPr>
      <w:spacing w:after="0" w:line="240" w:lineRule="auto"/>
    </w:pPr>
    <w:rPr>
      <w:rFonts w:ascii="Tahoma" w:hAnsi="Tahoma" w:cs="Tahoma"/>
      <w:sz w:val="16"/>
      <w:szCs w:val="16"/>
      <w:lang w:val="x-none"/>
    </w:rPr>
  </w:style>
  <w:style w:type="paragraph" w:styleId="Notedebasdepage">
    <w:name w:val="footnote text"/>
    <w:basedOn w:val="Normal"/>
    <w:pPr>
      <w:spacing w:after="0" w:line="240" w:lineRule="auto"/>
    </w:pPr>
    <w:rPr>
      <w:sz w:val="20"/>
      <w:szCs w:val="20"/>
      <w:lang w:val="x-none"/>
    </w:rPr>
  </w:style>
  <w:style w:type="paragraph" w:styleId="Paragraphedeliste">
    <w:name w:val="List Paragraph"/>
    <w:basedOn w:val="Normal"/>
    <w:qFormat/>
    <w:pPr>
      <w:ind w:left="720"/>
    </w:pPr>
  </w:style>
  <w:style w:type="paragraph" w:styleId="Pieddepage">
    <w:name w:val="footer"/>
    <w:basedOn w:val="Normal"/>
    <w:pPr>
      <w:spacing w:after="0" w:line="240" w:lineRule="auto"/>
    </w:pPr>
    <w:rPr>
      <w:rFonts w:ascii="Times New Roman" w:eastAsia="Times New Roman" w:hAnsi="Times New Roman"/>
      <w:sz w:val="20"/>
      <w:szCs w:val="20"/>
      <w:lang w:val="x-none"/>
    </w:rPr>
  </w:style>
  <w:style w:type="paragraph" w:customStyle="1" w:styleId="Corpsdetexte22">
    <w:name w:val="Corps de texte 22"/>
    <w:basedOn w:val="Normal"/>
    <w:pPr>
      <w:spacing w:after="0" w:line="360" w:lineRule="auto"/>
    </w:pPr>
    <w:rPr>
      <w:rFonts w:ascii="Arial" w:eastAsia="Times New Roman" w:hAnsi="Arial" w:cs="Arial"/>
      <w:b/>
      <w:sz w:val="20"/>
      <w:szCs w:val="20"/>
      <w:lang w:val="x-none"/>
    </w:rPr>
  </w:style>
  <w:style w:type="paragraph" w:styleId="En-tte">
    <w:name w:val="header"/>
    <w:basedOn w:val="Normal"/>
    <w:pPr>
      <w:spacing w:after="0" w:line="240" w:lineRule="auto"/>
    </w:pPr>
  </w:style>
  <w:style w:type="paragraph" w:customStyle="1" w:styleId="Style1">
    <w:name w:val="Style1"/>
    <w:basedOn w:val="Normal"/>
    <w:pPr>
      <w:spacing w:after="0" w:line="240" w:lineRule="auto"/>
      <w:jc w:val="center"/>
    </w:pPr>
    <w:rPr>
      <w:rFonts w:ascii="Times New Roman" w:hAnsi="Times New Roman"/>
      <w:b/>
      <w:sz w:val="32"/>
      <w:szCs w:val="32"/>
      <w:lang w:val="x-none"/>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Default">
    <w:name w:val="Default"/>
    <w:pPr>
      <w:suppressAutoHyphens/>
      <w:autoSpaceDE w:val="0"/>
    </w:pPr>
    <w:rPr>
      <w:rFonts w:ascii="IJOEIM+Arial" w:eastAsia="Calibri" w:hAnsi="IJOEIM+Arial" w:cs="IJOEIM+Arial"/>
      <w:color w:val="000000"/>
      <w:sz w:val="24"/>
      <w:szCs w:val="24"/>
      <w:lang w:eastAsia="ar-SA"/>
    </w:rPr>
  </w:style>
  <w:style w:type="paragraph" w:styleId="Titre">
    <w:name w:val="Title"/>
    <w:basedOn w:val="Normal"/>
    <w:next w:val="Normal"/>
    <w:qFormat/>
    <w:pPr>
      <w:spacing w:after="300" w:line="240" w:lineRule="auto"/>
    </w:pPr>
    <w:rPr>
      <w:rFonts w:ascii="Cambria" w:eastAsia="Times New Roman" w:hAnsi="Cambria" w:cs="Cambria"/>
      <w:color w:val="17365D"/>
      <w:spacing w:val="5"/>
      <w:kern w:val="1"/>
      <w:sz w:val="52"/>
      <w:szCs w:val="52"/>
      <w:lang w:val="x-none"/>
    </w:rPr>
  </w:style>
  <w:style w:type="paragraph" w:styleId="Sous-titre">
    <w:name w:val="Subtitle"/>
    <w:basedOn w:val="Titre20"/>
    <w:next w:val="Corpsdetexte"/>
    <w:qFormat/>
    <w:pPr>
      <w:jc w:val="center"/>
    </w:pPr>
    <w:rPr>
      <w:i/>
      <w:iCs/>
    </w:rPr>
  </w:style>
  <w:style w:type="paragraph" w:customStyle="1" w:styleId="Style2">
    <w:name w:val="Style2"/>
    <w:basedOn w:val="Normal"/>
    <w:pPr>
      <w:autoSpaceDE w:val="0"/>
      <w:spacing w:after="0" w:line="240" w:lineRule="auto"/>
      <w:jc w:val="center"/>
    </w:pPr>
    <w:rPr>
      <w:rFonts w:ascii="Times New Roman" w:hAnsi="Times New Roman"/>
      <w:b/>
      <w:bCs/>
      <w:color w:val="0070C0"/>
      <w:sz w:val="32"/>
      <w:szCs w:val="32"/>
      <w:lang w:val="x-none"/>
    </w:rPr>
  </w:style>
  <w:style w:type="paragraph" w:styleId="Citationintense">
    <w:name w:val="Intense Quote"/>
    <w:basedOn w:val="Normal"/>
    <w:next w:val="Normal"/>
    <w:qFormat/>
    <w:pPr>
      <w:spacing w:before="200" w:after="280"/>
      <w:ind w:left="936" w:right="936"/>
    </w:pPr>
    <w:rPr>
      <w:b/>
      <w:bCs/>
      <w:i/>
      <w:iCs/>
      <w:color w:val="4F81BD"/>
      <w:lang w:val="x-none"/>
    </w:rPr>
  </w:style>
  <w:style w:type="paragraph" w:styleId="NormalWeb">
    <w:name w:val="Normal (Web)"/>
    <w:basedOn w:val="Normal"/>
    <w:pPr>
      <w:spacing w:before="280" w:after="280" w:line="240" w:lineRule="auto"/>
    </w:pPr>
    <w:rPr>
      <w:rFonts w:ascii="Arial" w:eastAsia="Times New Roman" w:hAnsi="Arial" w:cs="Arial"/>
      <w:sz w:val="20"/>
      <w:szCs w:val="20"/>
    </w:rPr>
  </w:style>
  <w:style w:type="paragraph" w:customStyle="1" w:styleId="Contenudetableau">
    <w:name w:val="Contenu de tableau"/>
    <w:basedOn w:val="Normal"/>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Titre10">
    <w:name w:val="Titre1"/>
    <w:basedOn w:val="Normal"/>
    <w:next w:val="Corpsdetexte"/>
    <w:pPr>
      <w:keepNext/>
      <w:widowControl w:val="0"/>
      <w:spacing w:before="240" w:after="120" w:line="240" w:lineRule="auto"/>
    </w:pPr>
    <w:rPr>
      <w:rFonts w:ascii="Arial" w:eastAsia="Lucida Sans Unicode" w:hAnsi="Arial" w:cs="Mangal"/>
      <w:kern w:val="1"/>
      <w:sz w:val="28"/>
      <w:szCs w:val="28"/>
      <w:lang w:eastAsia="hi-IN" w:bidi="hi-IN"/>
    </w:rPr>
  </w:style>
  <w:style w:type="paragraph" w:customStyle="1" w:styleId="Lgende1">
    <w:name w:val="Légende1"/>
    <w:basedOn w:val="Normal"/>
    <w:pPr>
      <w:widowControl w:val="0"/>
      <w:suppressLineNumber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itredetableau">
    <w:name w:val="Titre de tableau"/>
    <w:basedOn w:val="Contenudetableau"/>
    <w:pPr>
      <w:jc w:val="center"/>
    </w:pPr>
    <w:rPr>
      <w:b/>
      <w:bCs/>
    </w:rPr>
  </w:style>
  <w:style w:type="paragraph" w:customStyle="1" w:styleId="Corpsdetexte21">
    <w:name w:val="Corps de texte 21"/>
    <w:basedOn w:val="Normal"/>
    <w:pPr>
      <w:widowControl w:val="0"/>
      <w:spacing w:after="0" w:line="360" w:lineRule="auto"/>
    </w:pPr>
    <w:rPr>
      <w:rFonts w:ascii="Arial" w:eastAsia="Lucida Sans Unicode" w:hAnsi="Arial" w:cs="Arial"/>
      <w:b/>
      <w:kern w:val="1"/>
      <w:sz w:val="20"/>
      <w:szCs w:val="20"/>
      <w:lang w:eastAsia="hi-IN" w:bidi="hi-IN"/>
    </w:rPr>
  </w:style>
  <w:style w:type="paragraph" w:customStyle="1" w:styleId="rtejustify">
    <w:name w:val="rtejustify"/>
    <w:basedOn w:val="Normal"/>
    <w:pPr>
      <w:spacing w:before="280" w:after="280" w:line="240" w:lineRule="auto"/>
    </w:pPr>
    <w:rPr>
      <w:rFonts w:ascii="Times New Roman" w:eastAsia="Times New Roman" w:hAnsi="Times New Roman"/>
      <w:sz w:val="24"/>
      <w:szCs w:val="24"/>
    </w:rPr>
  </w:style>
  <w:style w:type="paragraph" w:customStyle="1" w:styleId="Contenuducadre">
    <w:name w:val="Contenu du cadre"/>
    <w:basedOn w:val="Corpsdetext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emf"/><Relationship Id="rId39" Type="http://schemas.openxmlformats.org/officeDocument/2006/relationships/hyperlink" Target="http://www.legifrance.gouv.fr/affichTexte.do?cidTexte=LEGITEXT00000605241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risques.gouv.fr/risques-majeurs/comprendre-laction-de-letat-et-de-ses-partenaires-1/les-collectivites-face-aux" TargetMode="External"/><Relationship Id="rId42" Type="http://schemas.openxmlformats.org/officeDocument/2006/relationships/hyperlink" Target="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 TargetMode="External"/><Relationship Id="rId47" Type="http://schemas.openxmlformats.org/officeDocument/2006/relationships/hyperlink" Target="http://www.installationsclassees.developpement-durable.gouv.fr/Risques-accidentels.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emf"/><Relationship Id="rId33" Type="http://schemas.openxmlformats.org/officeDocument/2006/relationships/hyperlink" Target="http://www.risquesmajeurs.fr/le-dossier-departemental-sur-les-risques-majeurs-ddrm" TargetMode="External"/><Relationship Id="rId38" Type="http://schemas.openxmlformats.org/officeDocument/2006/relationships/hyperlink" Target="http://www.legifrance.gouv.fr/affichTexte.do?cidTexte=JORFTEXT000000421070&amp;dateTexte=&amp;categorieLien=id" TargetMode="External"/><Relationship Id="rId46" Type="http://schemas.openxmlformats.org/officeDocument/2006/relationships/hyperlink" Target="http://www.prim.net/"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hyperlink" Target="http://www.installationsclassees.developpement-durable.gouv.fr/Les-plans-d-urgenc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emf"/><Relationship Id="rId32" Type="http://schemas.openxmlformats.org/officeDocument/2006/relationships/hyperlink" Target="http://www.ineris.fr/guide-sse/guide/fiches/fiche_2/Fiche_02_a1.htm" TargetMode="External"/><Relationship Id="rId37" Type="http://schemas.openxmlformats.org/officeDocument/2006/relationships/hyperlink" Target="http://www.developpement-durable.gouv.fr/-Prevention-des-risques-.html" TargetMode="External"/><Relationship Id="rId40" Type="http://schemas.openxmlformats.org/officeDocument/2006/relationships/hyperlink" Target="http://www.outil2amenagement.certu.developpement-durable.gouv.fr/plu-plan-local-d-urbanisme-r37.html" TargetMode="External"/><Relationship Id="rId45" Type="http://schemas.openxmlformats.org/officeDocument/2006/relationships/hyperlink" Target="http://www.installationsclassees.developpement-durable.gouv.fr/-Site-national-PPRT-.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hyperlink" Target="http://www.developpement-durable.gouv.fr/Education-et-information,24011.html" TargetMode="External"/><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pedagogie.ac-aix-marseille.fr/jcms/c_55405/fr/aleas-et-enjeux" TargetMode="External"/><Relationship Id="rId44" Type="http://schemas.openxmlformats.org/officeDocument/2006/relationships/hyperlink" Target="http://www.developpement-durable.gouv.fr/Introduction,24018.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image" Target="media/image17.emf"/><Relationship Id="rId30" Type="http://schemas.openxmlformats.org/officeDocument/2006/relationships/hyperlink" Target="http://www.pedagogie.ac-aix-marseille.fr/risques-majeurs" TargetMode="External"/><Relationship Id="rId35" Type="http://schemas.openxmlformats.org/officeDocument/2006/relationships/hyperlink" Target="https://www.pedagogie.ac-aix-marseille.fr/jcms/c_55405/fr/aleas-et-enjeux" TargetMode="External"/><Relationship Id="rId43" Type="http://schemas.openxmlformats.org/officeDocument/2006/relationships/hyperlink" Target="http://www.pedagogie.ac-aix-marseille.fr/jcms/c_65120/fr/plan-particulier-de-mise-en-surete" TargetMode="External"/><Relationship Id="rId48" Type="http://schemas.openxmlformats.org/officeDocument/2006/relationships/hyperlink" Target="http://www.risques.gouv.fr/menaces-terroristes/le-plan-vigipirate" TargetMode="Externa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c-aix-marseille.fr/pedagogie/jcms/c_43964/fr/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5BDA-27B8-4B92-A7DC-107F145A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10235</Words>
  <Characters>56298</Characters>
  <Application>Microsoft Office Word</Application>
  <DocSecurity>0</DocSecurity>
  <Lines>469</Lines>
  <Paragraphs>132</Paragraphs>
  <ScaleCrop>false</ScaleCrop>
  <HeadingPairs>
    <vt:vector size="2" baseType="variant">
      <vt:variant>
        <vt:lpstr>Titre</vt:lpstr>
      </vt:variant>
      <vt:variant>
        <vt:i4>1</vt:i4>
      </vt:variant>
    </vt:vector>
  </HeadingPairs>
  <TitlesOfParts>
    <vt:vector size="1" baseType="lpstr">
      <vt:lpstr>Année Scolaire  …</vt:lpstr>
    </vt:vector>
  </TitlesOfParts>
  <Company/>
  <LinksUpToDate>false</LinksUpToDate>
  <CharactersWithSpaces>66401</CharactersWithSpaces>
  <SharedDoc>false</SharedDoc>
  <HLinks>
    <vt:vector size="132" baseType="variant">
      <vt:variant>
        <vt:i4>5373970</vt:i4>
      </vt:variant>
      <vt:variant>
        <vt:i4>57</vt:i4>
      </vt:variant>
      <vt:variant>
        <vt:i4>0</vt:i4>
      </vt:variant>
      <vt:variant>
        <vt:i4>5</vt:i4>
      </vt:variant>
      <vt:variant>
        <vt:lpwstr>http://www.risques.gouv.fr/menaces-terroristes/le-plan-vigipirate</vt:lpwstr>
      </vt:variant>
      <vt:variant>
        <vt:lpwstr/>
      </vt:variant>
      <vt:variant>
        <vt:i4>6553648</vt:i4>
      </vt:variant>
      <vt:variant>
        <vt:i4>54</vt:i4>
      </vt:variant>
      <vt:variant>
        <vt:i4>0</vt:i4>
      </vt:variant>
      <vt:variant>
        <vt:i4>5</vt:i4>
      </vt:variant>
      <vt:variant>
        <vt:lpwstr>http://www.installationsclassees.developpement-durable.gouv.fr/Risques-accidentels.html</vt:lpwstr>
      </vt:variant>
      <vt:variant>
        <vt:lpwstr/>
      </vt:variant>
      <vt:variant>
        <vt:i4>5636181</vt:i4>
      </vt:variant>
      <vt:variant>
        <vt:i4>51</vt:i4>
      </vt:variant>
      <vt:variant>
        <vt:i4>0</vt:i4>
      </vt:variant>
      <vt:variant>
        <vt:i4>5</vt:i4>
      </vt:variant>
      <vt:variant>
        <vt:lpwstr>http://www.prim.net/</vt:lpwstr>
      </vt:variant>
      <vt:variant>
        <vt:lpwstr/>
      </vt:variant>
      <vt:variant>
        <vt:i4>5374023</vt:i4>
      </vt:variant>
      <vt:variant>
        <vt:i4>48</vt:i4>
      </vt:variant>
      <vt:variant>
        <vt:i4>0</vt:i4>
      </vt:variant>
      <vt:variant>
        <vt:i4>5</vt:i4>
      </vt:variant>
      <vt:variant>
        <vt:lpwstr>http://www.installationsclassees.developpement-durable.gouv.fr/-Site-national-PPRT-.html</vt:lpwstr>
      </vt:variant>
      <vt:variant>
        <vt:lpwstr/>
      </vt:variant>
      <vt:variant>
        <vt:i4>852036</vt:i4>
      </vt:variant>
      <vt:variant>
        <vt:i4>45</vt:i4>
      </vt:variant>
      <vt:variant>
        <vt:i4>0</vt:i4>
      </vt:variant>
      <vt:variant>
        <vt:i4>5</vt:i4>
      </vt:variant>
      <vt:variant>
        <vt:lpwstr>http://www.developpement-durable.gouv.fr/Introduction,24018.html</vt:lpwstr>
      </vt:variant>
      <vt:variant>
        <vt:lpwstr/>
      </vt:variant>
      <vt:variant>
        <vt:i4>1507371</vt:i4>
      </vt:variant>
      <vt:variant>
        <vt:i4>42</vt:i4>
      </vt:variant>
      <vt:variant>
        <vt:i4>0</vt:i4>
      </vt:variant>
      <vt:variant>
        <vt:i4>5</vt:i4>
      </vt:variant>
      <vt:variant>
        <vt:lpwstr>http://www.pedagogie.ac-aix-marseille.fr/jcms/c_65120/fr/plan-particulier-de-mise-en-surete</vt:lpwstr>
      </vt:variant>
      <vt:variant>
        <vt:lpwstr/>
      </vt:variant>
      <vt:variant>
        <vt:i4>2359337</vt:i4>
      </vt:variant>
      <vt:variant>
        <vt:i4>39</vt:i4>
      </vt:variant>
      <vt:variant>
        <vt:i4>0</vt:i4>
      </vt:variant>
      <vt:variant>
        <vt:i4>5</vt:i4>
      </vt:variant>
      <vt:variant>
        <vt:lpwstr>http://www.google.fr/url?sa=t&amp;rct=j&amp;q=&amp;esrc=s&amp;source=web&amp;cd=1&amp;ved=0CCMQFjAA&amp;url=http%3A%2F%2Fwww.interieur.gouv.fr%2Fcontent%2Fdownload%2F75388%2F553406%2Ffile%2FFace%2520aux%2520risques%2520technologiques.pdf&amp;ei=6mzLVKLvOtLnas-FgrAP&amp;usg=AFQjCNGp1Cq3oE68JDH22zpyFM-iRR_qBQ&amp;bvm=bv.84607526,d.d2s&amp;cad=rja</vt:lpwstr>
      </vt:variant>
      <vt:variant>
        <vt:lpwstr/>
      </vt:variant>
      <vt:variant>
        <vt:i4>8192041</vt:i4>
      </vt:variant>
      <vt:variant>
        <vt:i4>36</vt:i4>
      </vt:variant>
      <vt:variant>
        <vt:i4>0</vt:i4>
      </vt:variant>
      <vt:variant>
        <vt:i4>5</vt:i4>
      </vt:variant>
      <vt:variant>
        <vt:lpwstr>http://www.installationsclassees.developpement-durable.gouv.fr/Les-plans-d-urgence.html</vt:lpwstr>
      </vt:variant>
      <vt:variant>
        <vt:lpwstr/>
      </vt:variant>
      <vt:variant>
        <vt:i4>262228</vt:i4>
      </vt:variant>
      <vt:variant>
        <vt:i4>33</vt:i4>
      </vt:variant>
      <vt:variant>
        <vt:i4>0</vt:i4>
      </vt:variant>
      <vt:variant>
        <vt:i4>5</vt:i4>
      </vt:variant>
      <vt:variant>
        <vt:lpwstr>http://www.outil2amenagement.certu.developpement-durable.gouv.fr/plu-plan-local-d-urbanisme-r37.html</vt:lpwstr>
      </vt:variant>
      <vt:variant>
        <vt:lpwstr/>
      </vt:variant>
      <vt:variant>
        <vt:i4>3932217</vt:i4>
      </vt:variant>
      <vt:variant>
        <vt:i4>30</vt:i4>
      </vt:variant>
      <vt:variant>
        <vt:i4>0</vt:i4>
      </vt:variant>
      <vt:variant>
        <vt:i4>5</vt:i4>
      </vt:variant>
      <vt:variant>
        <vt:lpwstr>http://www.legifrance.gouv.fr/affichTexte.do?cidTexte=LEGITEXT000006052410</vt:lpwstr>
      </vt:variant>
      <vt:variant>
        <vt:lpwstr/>
      </vt:variant>
      <vt:variant>
        <vt:i4>3211308</vt:i4>
      </vt:variant>
      <vt:variant>
        <vt:i4>27</vt:i4>
      </vt:variant>
      <vt:variant>
        <vt:i4>0</vt:i4>
      </vt:variant>
      <vt:variant>
        <vt:i4>5</vt:i4>
      </vt:variant>
      <vt:variant>
        <vt:lpwstr>http://www.legifrance.gouv.fr/affichTexte.do?cidTexte=JORFTEXT000000421070&amp;dateTexte=&amp;categorieLien=id</vt:lpwstr>
      </vt:variant>
      <vt:variant>
        <vt:lpwstr/>
      </vt:variant>
      <vt:variant>
        <vt:i4>6815804</vt:i4>
      </vt:variant>
      <vt:variant>
        <vt:i4>24</vt:i4>
      </vt:variant>
      <vt:variant>
        <vt:i4>0</vt:i4>
      </vt:variant>
      <vt:variant>
        <vt:i4>5</vt:i4>
      </vt:variant>
      <vt:variant>
        <vt:lpwstr>http://www.developpement-durable.gouv.fr/-Prevention-des-risques-.html</vt:lpwstr>
      </vt:variant>
      <vt:variant>
        <vt:lpwstr/>
      </vt:variant>
      <vt:variant>
        <vt:i4>5767183</vt:i4>
      </vt:variant>
      <vt:variant>
        <vt:i4>21</vt:i4>
      </vt:variant>
      <vt:variant>
        <vt:i4>0</vt:i4>
      </vt:variant>
      <vt:variant>
        <vt:i4>5</vt:i4>
      </vt:variant>
      <vt:variant>
        <vt:lpwstr>http://www.developpement-durable.gouv.fr/Education-et-information,24011.html</vt:lpwstr>
      </vt:variant>
      <vt:variant>
        <vt:lpwstr/>
      </vt:variant>
      <vt:variant>
        <vt:i4>262249</vt:i4>
      </vt:variant>
      <vt:variant>
        <vt:i4>18</vt:i4>
      </vt:variant>
      <vt:variant>
        <vt:i4>0</vt:i4>
      </vt:variant>
      <vt:variant>
        <vt:i4>5</vt:i4>
      </vt:variant>
      <vt:variant>
        <vt:lpwstr>https://www.pedagogie.ac-aix-marseille.fr/jcms/c_55405/fr/aleas-et-enjeux</vt:lpwstr>
      </vt:variant>
      <vt:variant>
        <vt:lpwstr/>
      </vt:variant>
      <vt:variant>
        <vt:i4>4259916</vt:i4>
      </vt:variant>
      <vt:variant>
        <vt:i4>15</vt:i4>
      </vt:variant>
      <vt:variant>
        <vt:i4>0</vt:i4>
      </vt:variant>
      <vt:variant>
        <vt:i4>5</vt:i4>
      </vt:variant>
      <vt:variant>
        <vt:lpwstr>http://www.risques.gouv.fr/risques-majeurs/comprendre-laction-de-letat-et-de-ses-partenaires-1/les-collectivites-face-aux</vt:lpwstr>
      </vt:variant>
      <vt:variant>
        <vt:lpwstr/>
      </vt:variant>
      <vt:variant>
        <vt:i4>4063356</vt:i4>
      </vt:variant>
      <vt:variant>
        <vt:i4>12</vt:i4>
      </vt:variant>
      <vt:variant>
        <vt:i4>0</vt:i4>
      </vt:variant>
      <vt:variant>
        <vt:i4>5</vt:i4>
      </vt:variant>
      <vt:variant>
        <vt:lpwstr>http://www.risquesmajeurs.fr/le-dossier-departemental-sur-les-risques-majeurs-ddrm</vt:lpwstr>
      </vt:variant>
      <vt:variant>
        <vt:lpwstr/>
      </vt:variant>
      <vt:variant>
        <vt:i4>7143518</vt:i4>
      </vt:variant>
      <vt:variant>
        <vt:i4>9</vt:i4>
      </vt:variant>
      <vt:variant>
        <vt:i4>0</vt:i4>
      </vt:variant>
      <vt:variant>
        <vt:i4>5</vt:i4>
      </vt:variant>
      <vt:variant>
        <vt:lpwstr>http://www.ineris.fr/guide-sse/guide/fiches/fiche_2/Fiche_02_a1.htm</vt:lpwstr>
      </vt:variant>
      <vt:variant>
        <vt:lpwstr/>
      </vt:variant>
      <vt:variant>
        <vt:i4>262249</vt:i4>
      </vt:variant>
      <vt:variant>
        <vt:i4>6</vt:i4>
      </vt:variant>
      <vt:variant>
        <vt:i4>0</vt:i4>
      </vt:variant>
      <vt:variant>
        <vt:i4>5</vt:i4>
      </vt:variant>
      <vt:variant>
        <vt:lpwstr>https://www.pedagogie.ac-aix-marseille.fr/jcms/c_55405/fr/aleas-et-enjeux</vt:lpwstr>
      </vt:variant>
      <vt:variant>
        <vt:lpwstr/>
      </vt:variant>
      <vt:variant>
        <vt:i4>2031642</vt:i4>
      </vt:variant>
      <vt:variant>
        <vt:i4>3</vt:i4>
      </vt:variant>
      <vt:variant>
        <vt:i4>0</vt:i4>
      </vt:variant>
      <vt:variant>
        <vt:i4>5</vt:i4>
      </vt:variant>
      <vt:variant>
        <vt:lpwstr>http://www.pedagogie.ac-aix-marseille.fr/risques-majeurs</vt:lpwstr>
      </vt:variant>
      <vt:variant>
        <vt:lpwstr/>
      </vt:variant>
      <vt:variant>
        <vt:i4>3997761</vt:i4>
      </vt:variant>
      <vt:variant>
        <vt:i4>18</vt:i4>
      </vt:variant>
      <vt:variant>
        <vt:i4>0</vt:i4>
      </vt:variant>
      <vt:variant>
        <vt:i4>5</vt:i4>
      </vt:variant>
      <vt:variant>
        <vt:lpwstr>http://www.ac-aix-marseille.fr/pedagogie/jcms/c_43964/fr/accueil</vt:lpwstr>
      </vt:variant>
      <vt:variant>
        <vt:lpwstr/>
      </vt:variant>
      <vt:variant>
        <vt:i4>3997761</vt:i4>
      </vt:variant>
      <vt:variant>
        <vt:i4>9</vt:i4>
      </vt:variant>
      <vt:variant>
        <vt:i4>0</vt:i4>
      </vt:variant>
      <vt:variant>
        <vt:i4>5</vt:i4>
      </vt:variant>
      <vt:variant>
        <vt:lpwstr>http://www.ac-aix-marseille.fr/pedagogie/jcms/c_43964/fr/accueil</vt:lpwstr>
      </vt:variant>
      <vt:variant>
        <vt:lpwstr/>
      </vt:variant>
      <vt:variant>
        <vt:i4>3997761</vt:i4>
      </vt:variant>
      <vt:variant>
        <vt:i4>0</vt:i4>
      </vt:variant>
      <vt:variant>
        <vt:i4>0</vt:i4>
      </vt:variant>
      <vt:variant>
        <vt:i4>5</vt:i4>
      </vt:variant>
      <vt:variant>
        <vt:lpwstr>http://www.ac-aix-marseille.fr/pedagogie/jcms/c_43964/fr/accueil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 Scolaire  …</dc:title>
  <dc:creator>Laetitia</dc:creator>
  <cp:lastModifiedBy>Stéphane Poignet</cp:lastModifiedBy>
  <cp:revision>2</cp:revision>
  <cp:lastPrinted>2015-12-17T19:10:00Z</cp:lastPrinted>
  <dcterms:created xsi:type="dcterms:W3CDTF">2015-12-22T14:29:00Z</dcterms:created>
  <dcterms:modified xsi:type="dcterms:W3CDTF">2015-12-22T14:29:00Z</dcterms:modified>
</cp:coreProperties>
</file>