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13" w:rsidRPr="00AC5352" w:rsidRDefault="003D5012">
      <w:pPr>
        <w:rPr>
          <w:rFonts w:ascii="Times New Roman" w:hAnsi="Times New Roman" w:cs="Times New Roman"/>
        </w:rPr>
      </w:pPr>
      <w:r w:rsidRPr="00AC5352">
        <w:rPr>
          <w:rFonts w:ascii="Times New Roman" w:hAnsi="Times New Roman" w:cs="Times New Roman"/>
          <w:b/>
          <w:u w:val="single"/>
        </w:rPr>
        <w:t>Activité 2 :</w:t>
      </w:r>
      <w:r w:rsidRPr="00AC5352">
        <w:rPr>
          <w:rFonts w:ascii="Times New Roman" w:hAnsi="Times New Roman" w:cs="Times New Roman"/>
        </w:rPr>
        <w:t xml:space="preserve"> Le </w:t>
      </w:r>
      <w:proofErr w:type="spellStart"/>
      <w:r w:rsidRPr="00AC5352">
        <w:rPr>
          <w:rFonts w:ascii="Times New Roman" w:hAnsi="Times New Roman" w:cs="Times New Roman"/>
        </w:rPr>
        <w:t>Rolling</w:t>
      </w:r>
      <w:proofErr w:type="spellEnd"/>
      <w:r w:rsidRPr="00AC5352">
        <w:rPr>
          <w:rFonts w:ascii="Times New Roman" w:hAnsi="Times New Roman" w:cs="Times New Roman"/>
        </w:rPr>
        <w:t xml:space="preserve"> Bridge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676"/>
        <w:gridCol w:w="5006"/>
      </w:tblGrid>
      <w:tr w:rsidR="003D5012" w:rsidRPr="00AC5352" w:rsidTr="00AC5352">
        <w:tc>
          <w:tcPr>
            <w:tcW w:w="5676" w:type="dxa"/>
          </w:tcPr>
          <w:p w:rsidR="003D5012" w:rsidRPr="00AC5352" w:rsidRDefault="003D5012">
            <w:pPr>
              <w:rPr>
                <w:rFonts w:ascii="Times New Roman" w:hAnsi="Times New Roman" w:cs="Times New Roman"/>
              </w:rPr>
            </w:pPr>
            <w:r w:rsidRPr="00AC5352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3445359" cy="3147060"/>
                  <wp:effectExtent l="19050" t="0" r="2691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847" cy="314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</w:tcPr>
          <w:p w:rsidR="003D5012" w:rsidRPr="00AC5352" w:rsidRDefault="003D5012" w:rsidP="003D5012">
            <w:pPr>
              <w:jc w:val="both"/>
              <w:rPr>
                <w:rFonts w:ascii="Times New Roman" w:hAnsi="Times New Roman" w:cs="Times New Roman"/>
              </w:rPr>
            </w:pPr>
            <w:r w:rsidRPr="00AC5352">
              <w:rPr>
                <w:rFonts w:ascii="Times New Roman" w:hAnsi="Times New Roman" w:cs="Times New Roman"/>
              </w:rPr>
              <w:t xml:space="preserve">Emma a dessiné l’octogone avec </w:t>
            </w:r>
            <w:proofErr w:type="spellStart"/>
            <w:r w:rsidRPr="00AC5352">
              <w:rPr>
                <w:rFonts w:ascii="Times New Roman" w:hAnsi="Times New Roman" w:cs="Times New Roman"/>
              </w:rPr>
              <w:t>géogebra</w:t>
            </w:r>
            <w:proofErr w:type="spellEnd"/>
            <w:r w:rsidRPr="00AC5352">
              <w:rPr>
                <w:rFonts w:ascii="Times New Roman" w:hAnsi="Times New Roman" w:cs="Times New Roman"/>
              </w:rPr>
              <w:t>.</w:t>
            </w:r>
          </w:p>
          <w:p w:rsidR="003D5012" w:rsidRPr="00AC5352" w:rsidRDefault="003D5012" w:rsidP="003D5012">
            <w:pPr>
              <w:jc w:val="both"/>
              <w:rPr>
                <w:rFonts w:ascii="Times New Roman" w:hAnsi="Times New Roman" w:cs="Times New Roman"/>
              </w:rPr>
            </w:pPr>
          </w:p>
          <w:p w:rsidR="003D5012" w:rsidRPr="00AC5352" w:rsidRDefault="003D5012" w:rsidP="003D5012">
            <w:pPr>
              <w:jc w:val="both"/>
              <w:rPr>
                <w:rFonts w:ascii="Times New Roman" w:hAnsi="Times New Roman" w:cs="Times New Roman"/>
              </w:rPr>
            </w:pPr>
            <w:r w:rsidRPr="00AC5352">
              <w:rPr>
                <w:rFonts w:ascii="Times New Roman" w:hAnsi="Times New Roman" w:cs="Times New Roman"/>
              </w:rPr>
              <w:t xml:space="preserve">Pour cela, elle a d’abord dessiné le triangle AOB, puis a utilisé une seule transformation qu’elle a répétée plusieurs fois. </w:t>
            </w:r>
          </w:p>
          <w:p w:rsidR="003D5012" w:rsidRPr="00AC5352" w:rsidRDefault="003D5012" w:rsidP="003D5012">
            <w:pPr>
              <w:jc w:val="both"/>
              <w:rPr>
                <w:rFonts w:ascii="Times New Roman" w:hAnsi="Times New Roman" w:cs="Times New Roman"/>
              </w:rPr>
            </w:pPr>
            <w:r w:rsidRPr="00AC5352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1889154" cy="2567940"/>
                  <wp:effectExtent l="19050" t="0" r="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650" t="2851" r="70247" b="65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646" cy="2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012" w:rsidRPr="00AC5352" w:rsidRDefault="003D5012" w:rsidP="003D5012">
            <w:pPr>
              <w:jc w:val="both"/>
              <w:rPr>
                <w:rFonts w:ascii="Times New Roman" w:hAnsi="Times New Roman" w:cs="Times New Roman"/>
              </w:rPr>
            </w:pPr>
            <w:r w:rsidRPr="00AC5352">
              <w:rPr>
                <w:rFonts w:ascii="Times New Roman" w:hAnsi="Times New Roman" w:cs="Times New Roman"/>
              </w:rPr>
              <w:t>Laquelle ? Peux-tu la caractériser ?</w:t>
            </w:r>
          </w:p>
        </w:tc>
      </w:tr>
    </w:tbl>
    <w:p w:rsidR="003D5012" w:rsidRPr="00AC5352" w:rsidRDefault="003D5012">
      <w:pPr>
        <w:rPr>
          <w:rFonts w:ascii="Times New Roman" w:hAnsi="Times New Roman" w:cs="Times New Roman"/>
        </w:rPr>
      </w:pPr>
    </w:p>
    <w:p w:rsidR="003D5012" w:rsidRPr="00AC5352" w:rsidRDefault="00AC5352">
      <w:pPr>
        <w:rPr>
          <w:rFonts w:ascii="Times New Roman" w:hAnsi="Times New Roman" w:cs="Times New Roman"/>
          <w:b/>
        </w:rPr>
      </w:pPr>
      <w:r w:rsidRPr="00AC5352">
        <w:rPr>
          <w:rFonts w:ascii="Times New Roman" w:hAnsi="Times New Roman" w:cs="Times New Roman"/>
          <w:b/>
        </w:rPr>
        <w:t>Parmi les transformations connues, à savoir : symétrie axiale, symétrie centrale, translation, rotation, lesquelles transforment l’octogone ABCDEFGH en lui-même ?</w:t>
      </w:r>
    </w:p>
    <w:p w:rsidR="00AC5352" w:rsidRPr="00AC5352" w:rsidRDefault="00AC5352">
      <w:pPr>
        <w:rPr>
          <w:rFonts w:ascii="Times New Roman" w:hAnsi="Times New Roman" w:cs="Times New Roman"/>
          <w:b/>
        </w:rPr>
      </w:pPr>
      <w:r w:rsidRPr="00AC5352">
        <w:rPr>
          <w:rFonts w:ascii="Times New Roman" w:hAnsi="Times New Roman" w:cs="Times New Roman"/>
          <w:b/>
        </w:rPr>
        <w:t xml:space="preserve">Pour chaque réponse, préciser la transformation au maximum (axe, centre, angle, </w:t>
      </w:r>
      <w:proofErr w:type="spellStart"/>
      <w:r w:rsidRPr="00AC5352">
        <w:rPr>
          <w:rFonts w:ascii="Times New Roman" w:hAnsi="Times New Roman" w:cs="Times New Roman"/>
          <w:b/>
        </w:rPr>
        <w:t>etc</w:t>
      </w:r>
      <w:proofErr w:type="spellEnd"/>
      <w:r w:rsidRPr="00AC5352">
        <w:rPr>
          <w:rFonts w:ascii="Times New Roman" w:hAnsi="Times New Roman" w:cs="Times New Roman"/>
          <w:b/>
        </w:rPr>
        <w:t>…).</w:t>
      </w:r>
    </w:p>
    <w:p w:rsidR="00AC5352" w:rsidRPr="00AC5352" w:rsidRDefault="00AC5352" w:rsidP="00AC5352">
      <w:pPr>
        <w:rPr>
          <w:rFonts w:ascii="Times New Roman" w:hAnsi="Times New Roman" w:cs="Times New Roman"/>
          <w:b/>
          <w:u w:val="single"/>
        </w:rPr>
      </w:pPr>
    </w:p>
    <w:p w:rsidR="00AC5352" w:rsidRPr="00AC5352" w:rsidRDefault="00AC5352" w:rsidP="00AC5352">
      <w:pPr>
        <w:rPr>
          <w:rFonts w:ascii="Times New Roman" w:hAnsi="Times New Roman" w:cs="Times New Roman"/>
        </w:rPr>
      </w:pPr>
      <w:r w:rsidRPr="00AC5352">
        <w:rPr>
          <w:rFonts w:ascii="Times New Roman" w:hAnsi="Times New Roman" w:cs="Times New Roman"/>
          <w:b/>
          <w:u w:val="single"/>
        </w:rPr>
        <w:t>Activité 2 :</w:t>
      </w:r>
      <w:r w:rsidRPr="00AC5352">
        <w:rPr>
          <w:rFonts w:ascii="Times New Roman" w:hAnsi="Times New Roman" w:cs="Times New Roman"/>
        </w:rPr>
        <w:t xml:space="preserve"> Le </w:t>
      </w:r>
      <w:proofErr w:type="spellStart"/>
      <w:r w:rsidRPr="00AC5352">
        <w:rPr>
          <w:rFonts w:ascii="Times New Roman" w:hAnsi="Times New Roman" w:cs="Times New Roman"/>
        </w:rPr>
        <w:t>Rolling</w:t>
      </w:r>
      <w:proofErr w:type="spellEnd"/>
      <w:r w:rsidRPr="00AC5352">
        <w:rPr>
          <w:rFonts w:ascii="Times New Roman" w:hAnsi="Times New Roman" w:cs="Times New Roman"/>
        </w:rPr>
        <w:t xml:space="preserve"> Bridge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676"/>
        <w:gridCol w:w="5006"/>
      </w:tblGrid>
      <w:tr w:rsidR="00AC5352" w:rsidRPr="00AC5352" w:rsidTr="00AC5352">
        <w:tc>
          <w:tcPr>
            <w:tcW w:w="5676" w:type="dxa"/>
          </w:tcPr>
          <w:p w:rsidR="00AC5352" w:rsidRPr="00AC5352" w:rsidRDefault="00AC5352" w:rsidP="001E7C3D">
            <w:pPr>
              <w:rPr>
                <w:rFonts w:ascii="Times New Roman" w:hAnsi="Times New Roman" w:cs="Times New Roman"/>
              </w:rPr>
            </w:pPr>
            <w:r w:rsidRPr="00AC5352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3445359" cy="3147060"/>
                  <wp:effectExtent l="19050" t="0" r="2691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847" cy="314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</w:tcPr>
          <w:p w:rsidR="00AC5352" w:rsidRPr="00AC5352" w:rsidRDefault="00AC5352" w:rsidP="001E7C3D">
            <w:pPr>
              <w:jc w:val="both"/>
              <w:rPr>
                <w:rFonts w:ascii="Times New Roman" w:hAnsi="Times New Roman" w:cs="Times New Roman"/>
              </w:rPr>
            </w:pPr>
            <w:r w:rsidRPr="00AC5352">
              <w:rPr>
                <w:rFonts w:ascii="Times New Roman" w:hAnsi="Times New Roman" w:cs="Times New Roman"/>
              </w:rPr>
              <w:t xml:space="preserve">Emma a dessiné l’octogone avec </w:t>
            </w:r>
            <w:proofErr w:type="spellStart"/>
            <w:r w:rsidRPr="00AC5352">
              <w:rPr>
                <w:rFonts w:ascii="Times New Roman" w:hAnsi="Times New Roman" w:cs="Times New Roman"/>
              </w:rPr>
              <w:t>géogebra</w:t>
            </w:r>
            <w:proofErr w:type="spellEnd"/>
            <w:r w:rsidRPr="00AC5352">
              <w:rPr>
                <w:rFonts w:ascii="Times New Roman" w:hAnsi="Times New Roman" w:cs="Times New Roman"/>
              </w:rPr>
              <w:t>.</w:t>
            </w:r>
          </w:p>
          <w:p w:rsidR="00AC5352" w:rsidRPr="00AC5352" w:rsidRDefault="00AC5352" w:rsidP="001E7C3D">
            <w:pPr>
              <w:jc w:val="both"/>
              <w:rPr>
                <w:rFonts w:ascii="Times New Roman" w:hAnsi="Times New Roman" w:cs="Times New Roman"/>
              </w:rPr>
            </w:pPr>
          </w:p>
          <w:p w:rsidR="00AC5352" w:rsidRPr="00AC5352" w:rsidRDefault="00AC5352" w:rsidP="001E7C3D">
            <w:pPr>
              <w:jc w:val="both"/>
              <w:rPr>
                <w:rFonts w:ascii="Times New Roman" w:hAnsi="Times New Roman" w:cs="Times New Roman"/>
              </w:rPr>
            </w:pPr>
            <w:r w:rsidRPr="00AC5352">
              <w:rPr>
                <w:rFonts w:ascii="Times New Roman" w:hAnsi="Times New Roman" w:cs="Times New Roman"/>
              </w:rPr>
              <w:t xml:space="preserve">Pour cela, elle a d’abord dessiné le triangle AOB, puis a utilisé une seule transformation qu’elle a répétée plusieurs fois. </w:t>
            </w:r>
          </w:p>
          <w:p w:rsidR="00AC5352" w:rsidRPr="00AC5352" w:rsidRDefault="00AC5352" w:rsidP="001E7C3D">
            <w:pPr>
              <w:jc w:val="both"/>
              <w:rPr>
                <w:rFonts w:ascii="Times New Roman" w:hAnsi="Times New Roman" w:cs="Times New Roman"/>
              </w:rPr>
            </w:pPr>
            <w:r w:rsidRPr="00AC5352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1889154" cy="2567940"/>
                  <wp:effectExtent l="19050" t="0" r="0" b="0"/>
                  <wp:docPr id="1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650" t="2851" r="70247" b="65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646" cy="2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52" w:rsidRPr="00AC5352" w:rsidRDefault="00AC5352" w:rsidP="001E7C3D">
            <w:pPr>
              <w:jc w:val="both"/>
              <w:rPr>
                <w:rFonts w:ascii="Times New Roman" w:hAnsi="Times New Roman" w:cs="Times New Roman"/>
              </w:rPr>
            </w:pPr>
            <w:r w:rsidRPr="00AC5352">
              <w:rPr>
                <w:rFonts w:ascii="Times New Roman" w:hAnsi="Times New Roman" w:cs="Times New Roman"/>
              </w:rPr>
              <w:t>Laquelle ? Peux-tu la caractériser ?</w:t>
            </w:r>
          </w:p>
        </w:tc>
      </w:tr>
    </w:tbl>
    <w:p w:rsidR="00AC5352" w:rsidRPr="00AC5352" w:rsidRDefault="00AC5352" w:rsidP="00AC5352">
      <w:pPr>
        <w:rPr>
          <w:rFonts w:ascii="Times New Roman" w:hAnsi="Times New Roman" w:cs="Times New Roman"/>
          <w:b/>
        </w:rPr>
      </w:pPr>
      <w:r w:rsidRPr="00AC5352">
        <w:rPr>
          <w:rFonts w:ascii="Times New Roman" w:hAnsi="Times New Roman" w:cs="Times New Roman"/>
          <w:b/>
        </w:rPr>
        <w:t>Parmi les transformations connues, à savoir : symétrie axiale, symétrie centrale, translation, rotation, lesquelles transforment l’octogone ABCDEFGH en lui-même ?</w:t>
      </w:r>
    </w:p>
    <w:p w:rsidR="003D5012" w:rsidRPr="00AC5352" w:rsidRDefault="00AC5352">
      <w:pPr>
        <w:rPr>
          <w:rFonts w:ascii="Times New Roman" w:hAnsi="Times New Roman" w:cs="Times New Roman"/>
        </w:rPr>
      </w:pPr>
      <w:r w:rsidRPr="00AC5352">
        <w:rPr>
          <w:rFonts w:ascii="Times New Roman" w:hAnsi="Times New Roman" w:cs="Times New Roman"/>
          <w:b/>
        </w:rPr>
        <w:t xml:space="preserve">Pour chaque réponse, préciser la transformation au maximum (axe, centre, angle, </w:t>
      </w:r>
      <w:proofErr w:type="spellStart"/>
      <w:r w:rsidRPr="00AC5352">
        <w:rPr>
          <w:rFonts w:ascii="Times New Roman" w:hAnsi="Times New Roman" w:cs="Times New Roman"/>
          <w:b/>
        </w:rPr>
        <w:t>etc</w:t>
      </w:r>
      <w:proofErr w:type="spellEnd"/>
      <w:r w:rsidRPr="00AC5352">
        <w:rPr>
          <w:rFonts w:ascii="Times New Roman" w:hAnsi="Times New Roman" w:cs="Times New Roman"/>
          <w:b/>
        </w:rPr>
        <w:t>…).</w:t>
      </w:r>
    </w:p>
    <w:sectPr w:rsidR="003D5012" w:rsidRPr="00AC5352" w:rsidSect="003D5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012"/>
    <w:rsid w:val="003D5012"/>
    <w:rsid w:val="00AC5352"/>
    <w:rsid w:val="00CB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0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2017-01-23T20:44:00Z</dcterms:created>
  <dcterms:modified xsi:type="dcterms:W3CDTF">2017-01-23T21:03:00Z</dcterms:modified>
</cp:coreProperties>
</file>