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D3" w:rsidRPr="006C36A0" w:rsidRDefault="001D5FBB" w:rsidP="006C36A0">
      <w:pPr>
        <w:pBdr>
          <w:top w:val="single" w:sz="4" w:space="1" w:color="auto"/>
          <w:left w:val="single" w:sz="4" w:space="4" w:color="auto"/>
          <w:bottom w:val="single" w:sz="4" w:space="1" w:color="auto"/>
          <w:right w:val="single" w:sz="4" w:space="4" w:color="auto"/>
        </w:pBdr>
        <w:jc w:val="center"/>
        <w:rPr>
          <w:b/>
          <w:sz w:val="28"/>
        </w:rPr>
      </w:pPr>
      <w:r w:rsidRPr="006C36A0">
        <w:rPr>
          <w:b/>
          <w:sz w:val="28"/>
        </w:rPr>
        <w:t>Des cartes pour comprendre l'</w:t>
      </w:r>
      <w:r w:rsidR="00933027" w:rsidRPr="006C36A0">
        <w:rPr>
          <w:b/>
          <w:sz w:val="28"/>
        </w:rPr>
        <w:t xml:space="preserve">Espagne </w:t>
      </w:r>
      <w:r w:rsidRPr="006C36A0">
        <w:rPr>
          <w:b/>
          <w:sz w:val="28"/>
        </w:rPr>
        <w:t>: p</w:t>
      </w:r>
      <w:r w:rsidR="00CE557B" w:rsidRPr="006C36A0">
        <w:rPr>
          <w:b/>
          <w:sz w:val="28"/>
        </w:rPr>
        <w:t>roduire des vidéos</w:t>
      </w:r>
      <w:r w:rsidR="0074764A" w:rsidRPr="006C36A0">
        <w:rPr>
          <w:b/>
          <w:sz w:val="28"/>
        </w:rPr>
        <w:t xml:space="preserve"> </w:t>
      </w:r>
    </w:p>
    <w:p w:rsidR="006C36A0" w:rsidRPr="006C36A0" w:rsidRDefault="00CE557B" w:rsidP="006C36A0">
      <w:pPr>
        <w:spacing w:after="0" w:line="240" w:lineRule="auto"/>
        <w:jc w:val="center"/>
        <w:rPr>
          <w:rFonts w:ascii="Arial" w:hAnsi="Arial" w:cs="Arial"/>
          <w:b/>
          <w:sz w:val="24"/>
          <w:szCs w:val="24"/>
        </w:rPr>
      </w:pPr>
      <w:bookmarkStart w:id="0" w:name="_GoBack"/>
      <w:r w:rsidRPr="006C36A0">
        <w:rPr>
          <w:rFonts w:ascii="Arial" w:hAnsi="Arial" w:cs="Arial"/>
          <w:b/>
          <w:sz w:val="24"/>
          <w:szCs w:val="24"/>
        </w:rPr>
        <w:t>A.E. Viguier, professeur d'espagnol et P. Viguier, pr</w:t>
      </w:r>
      <w:r w:rsidR="006C36A0">
        <w:rPr>
          <w:rFonts w:ascii="Arial" w:hAnsi="Arial" w:cs="Arial"/>
          <w:b/>
          <w:sz w:val="24"/>
          <w:szCs w:val="24"/>
        </w:rPr>
        <w:t>ofesseur d'histoire-</w:t>
      </w:r>
      <w:r w:rsidR="006C36A0" w:rsidRPr="006C36A0">
        <w:rPr>
          <w:rFonts w:ascii="Arial" w:hAnsi="Arial" w:cs="Arial"/>
          <w:b/>
          <w:sz w:val="24"/>
          <w:szCs w:val="24"/>
        </w:rPr>
        <w:t>géographie</w:t>
      </w:r>
    </w:p>
    <w:p w:rsidR="006C36A0" w:rsidRPr="006C36A0" w:rsidRDefault="006C36A0" w:rsidP="006C36A0">
      <w:pPr>
        <w:spacing w:after="0" w:line="240" w:lineRule="auto"/>
        <w:jc w:val="center"/>
        <w:rPr>
          <w:rFonts w:ascii="Arial" w:hAnsi="Arial" w:cs="Arial"/>
          <w:b/>
          <w:sz w:val="24"/>
          <w:szCs w:val="24"/>
        </w:rPr>
      </w:pPr>
      <w:r>
        <w:rPr>
          <w:rFonts w:ascii="Arial" w:hAnsi="Arial" w:cs="Arial"/>
          <w:b/>
          <w:sz w:val="24"/>
          <w:szCs w:val="24"/>
        </w:rPr>
        <w:t>S</w:t>
      </w:r>
      <w:r w:rsidRPr="006C36A0">
        <w:rPr>
          <w:rFonts w:ascii="Arial" w:hAnsi="Arial" w:cs="Arial"/>
          <w:b/>
          <w:sz w:val="24"/>
          <w:szCs w:val="24"/>
        </w:rPr>
        <w:t xml:space="preserve">ection européenne </w:t>
      </w:r>
    </w:p>
    <w:p w:rsidR="00CE557B" w:rsidRPr="006C36A0" w:rsidRDefault="006C36A0" w:rsidP="006C36A0">
      <w:pPr>
        <w:spacing w:after="0" w:line="240" w:lineRule="auto"/>
        <w:jc w:val="center"/>
        <w:rPr>
          <w:rFonts w:ascii="Arial" w:hAnsi="Arial" w:cs="Arial"/>
          <w:b/>
          <w:sz w:val="24"/>
          <w:szCs w:val="24"/>
        </w:rPr>
      </w:pPr>
      <w:r w:rsidRPr="006C36A0">
        <w:rPr>
          <w:rFonts w:ascii="Arial" w:hAnsi="Arial" w:cs="Arial"/>
          <w:b/>
          <w:sz w:val="24"/>
          <w:szCs w:val="24"/>
        </w:rPr>
        <w:t>L</w:t>
      </w:r>
      <w:r>
        <w:rPr>
          <w:rFonts w:ascii="Arial" w:hAnsi="Arial" w:cs="Arial"/>
          <w:b/>
          <w:sz w:val="24"/>
          <w:szCs w:val="24"/>
        </w:rPr>
        <w:t>ycée D. Villars de Gap</w:t>
      </w:r>
    </w:p>
    <w:p w:rsidR="006C36A0" w:rsidRPr="006C36A0" w:rsidRDefault="006C36A0">
      <w:pPr>
        <w:rPr>
          <w:rFonts w:ascii="Arial" w:hAnsi="Arial" w:cs="Arial"/>
          <w:sz w:val="24"/>
          <w:szCs w:val="24"/>
        </w:rPr>
      </w:pPr>
    </w:p>
    <w:p w:rsidR="00D01919" w:rsidRPr="006C36A0" w:rsidRDefault="00CE557B">
      <w:pPr>
        <w:rPr>
          <w:rFonts w:ascii="Arial" w:hAnsi="Arial" w:cs="Arial"/>
          <w:sz w:val="24"/>
          <w:szCs w:val="24"/>
        </w:rPr>
      </w:pPr>
      <w:r w:rsidRPr="006C36A0">
        <w:rPr>
          <w:rFonts w:ascii="Arial" w:hAnsi="Arial" w:cs="Arial"/>
          <w:sz w:val="24"/>
          <w:szCs w:val="24"/>
        </w:rPr>
        <w:t>L'article ci-dessous présente une séquence réalisée en 2017-2018 en classe de terminale de la section euro espagnol. Cette séquence repose sur la création de vidéos pour traiter la question du programme intitulée "des cartes pour comprendre l'Espagne".</w:t>
      </w:r>
    </w:p>
    <w:bookmarkEnd w:id="0"/>
    <w:p w:rsidR="0074764A" w:rsidRPr="006C36A0" w:rsidRDefault="0074764A">
      <w:pPr>
        <w:rPr>
          <w:rFonts w:ascii="Arial" w:hAnsi="Arial" w:cs="Arial"/>
          <w:b/>
          <w:sz w:val="24"/>
          <w:szCs w:val="24"/>
          <w:u w:val="single"/>
        </w:rPr>
      </w:pPr>
      <w:r w:rsidRPr="006C36A0">
        <w:rPr>
          <w:rFonts w:ascii="Arial" w:hAnsi="Arial" w:cs="Arial"/>
          <w:b/>
          <w:sz w:val="24"/>
          <w:szCs w:val="24"/>
          <w:u w:val="single"/>
        </w:rPr>
        <w:t>Le cadre d</w:t>
      </w:r>
      <w:r w:rsidR="00F658D3" w:rsidRPr="006C36A0">
        <w:rPr>
          <w:rFonts w:ascii="Arial" w:hAnsi="Arial" w:cs="Arial"/>
          <w:b/>
          <w:sz w:val="24"/>
          <w:szCs w:val="24"/>
          <w:u w:val="single"/>
        </w:rPr>
        <w:t>u projet</w:t>
      </w:r>
      <w:r w:rsidRPr="006C36A0">
        <w:rPr>
          <w:rFonts w:ascii="Arial" w:hAnsi="Arial" w:cs="Arial"/>
          <w:b/>
          <w:sz w:val="24"/>
          <w:szCs w:val="24"/>
          <w:u w:val="single"/>
        </w:rPr>
        <w:t xml:space="preserve"> :</w:t>
      </w:r>
    </w:p>
    <w:p w:rsidR="0074764A" w:rsidRPr="006C36A0" w:rsidRDefault="0074764A">
      <w:pPr>
        <w:rPr>
          <w:rFonts w:ascii="Arial" w:hAnsi="Arial" w:cs="Arial"/>
          <w:sz w:val="24"/>
          <w:szCs w:val="24"/>
        </w:rPr>
      </w:pPr>
      <w:r w:rsidRPr="006C36A0">
        <w:rPr>
          <w:rFonts w:ascii="Arial" w:hAnsi="Arial" w:cs="Arial"/>
          <w:sz w:val="24"/>
          <w:szCs w:val="24"/>
        </w:rPr>
        <w:t xml:space="preserve">- </w:t>
      </w:r>
      <w:r w:rsidRPr="006C36A0">
        <w:rPr>
          <w:rFonts w:ascii="Arial" w:hAnsi="Arial" w:cs="Arial"/>
          <w:b/>
          <w:sz w:val="24"/>
          <w:szCs w:val="24"/>
        </w:rPr>
        <w:t>La question traitée : Des cartes pour comprendre l'Espagne</w:t>
      </w:r>
    </w:p>
    <w:p w:rsidR="0074764A" w:rsidRPr="006C36A0" w:rsidRDefault="000B0916">
      <w:pPr>
        <w:rPr>
          <w:rFonts w:ascii="Arial" w:hAnsi="Arial" w:cs="Arial"/>
          <w:sz w:val="24"/>
          <w:szCs w:val="24"/>
        </w:rPr>
      </w:pPr>
      <w:r w:rsidRPr="006C36A0">
        <w:rPr>
          <w:rFonts w:ascii="Arial" w:hAnsi="Arial" w:cs="Arial"/>
          <w:sz w:val="24"/>
          <w:szCs w:val="24"/>
        </w:rPr>
        <w:t>La question "des cartes pour comprendre l'Espagne"  prend appui sur la question de géographie du programme de terminale "des cartes pour comprendre le monde"</w:t>
      </w:r>
      <w:r w:rsidR="001D6C30" w:rsidRPr="006C36A0">
        <w:rPr>
          <w:rFonts w:ascii="Arial" w:hAnsi="Arial" w:cs="Arial"/>
          <w:sz w:val="24"/>
          <w:szCs w:val="24"/>
        </w:rPr>
        <w:t>,</w:t>
      </w:r>
      <w:r w:rsidRPr="006C36A0">
        <w:rPr>
          <w:rFonts w:ascii="Arial" w:hAnsi="Arial" w:cs="Arial"/>
          <w:sz w:val="24"/>
          <w:szCs w:val="24"/>
        </w:rPr>
        <w:t xml:space="preserve">  pour laquelle il est précisé : "L</w:t>
      </w:r>
      <w:r w:rsidR="0074764A" w:rsidRPr="006C36A0">
        <w:rPr>
          <w:rFonts w:ascii="Arial" w:hAnsi="Arial" w:cs="Arial"/>
          <w:sz w:val="24"/>
          <w:szCs w:val="24"/>
        </w:rPr>
        <w:t xml:space="preserve">'étude consiste à approcher la complexité du monde par l'interrogation et la confrontation de grilles de lecture géopolitiques, géoéconomiques, géoculturelles et </w:t>
      </w:r>
      <w:proofErr w:type="spellStart"/>
      <w:r w:rsidR="0074764A" w:rsidRPr="006C36A0">
        <w:rPr>
          <w:rFonts w:ascii="Arial" w:hAnsi="Arial" w:cs="Arial"/>
          <w:sz w:val="24"/>
          <w:szCs w:val="24"/>
        </w:rPr>
        <w:t>géoenvironnementales</w:t>
      </w:r>
      <w:proofErr w:type="spellEnd"/>
      <w:r w:rsidR="0074764A" w:rsidRPr="006C36A0">
        <w:rPr>
          <w:rFonts w:ascii="Arial" w:hAnsi="Arial" w:cs="Arial"/>
          <w:sz w:val="24"/>
          <w:szCs w:val="24"/>
        </w:rPr>
        <w:t>." (B.O. N°42- 14/11/2013)</w:t>
      </w:r>
      <w:r w:rsidRPr="006C36A0">
        <w:rPr>
          <w:rFonts w:ascii="Arial" w:hAnsi="Arial" w:cs="Arial"/>
          <w:sz w:val="24"/>
          <w:szCs w:val="24"/>
        </w:rPr>
        <w:t>.</w:t>
      </w:r>
      <w:r w:rsidR="003D3589" w:rsidRPr="006C36A0">
        <w:rPr>
          <w:rFonts w:ascii="Arial" w:hAnsi="Arial" w:cs="Arial"/>
          <w:sz w:val="24"/>
          <w:szCs w:val="24"/>
        </w:rPr>
        <w:t xml:space="preserve"> En section européenne, la question a été abordée en janvier. Les élèves disposaient donc des repères acquis dans le cours de géographie.</w:t>
      </w:r>
    </w:p>
    <w:p w:rsidR="000B0916" w:rsidRPr="006C36A0" w:rsidRDefault="006C36A0">
      <w:pPr>
        <w:rPr>
          <w:rFonts w:ascii="Arial" w:hAnsi="Arial" w:cs="Arial"/>
          <w:sz w:val="24"/>
          <w:szCs w:val="24"/>
        </w:rPr>
      </w:pPr>
      <w:r>
        <w:rPr>
          <w:rFonts w:ascii="Arial" w:hAnsi="Arial" w:cs="Arial"/>
          <w:sz w:val="24"/>
          <w:szCs w:val="24"/>
        </w:rPr>
        <w:t xml:space="preserve">- </w:t>
      </w:r>
      <w:r w:rsidRPr="006C36A0">
        <w:rPr>
          <w:rFonts w:ascii="Arial" w:hAnsi="Arial" w:cs="Arial"/>
          <w:b/>
          <w:sz w:val="24"/>
          <w:szCs w:val="24"/>
        </w:rPr>
        <w:t>Le temps imparti</w:t>
      </w:r>
    </w:p>
    <w:p w:rsidR="000B0916" w:rsidRPr="006C36A0" w:rsidRDefault="000B0916">
      <w:pPr>
        <w:rPr>
          <w:rFonts w:ascii="Arial" w:hAnsi="Arial" w:cs="Arial"/>
          <w:sz w:val="24"/>
          <w:szCs w:val="24"/>
        </w:rPr>
      </w:pPr>
      <w:r w:rsidRPr="006C36A0">
        <w:rPr>
          <w:rFonts w:ascii="Arial" w:hAnsi="Arial" w:cs="Arial"/>
          <w:sz w:val="24"/>
          <w:szCs w:val="24"/>
        </w:rPr>
        <w:t>Au lycée D. Villars, la section européenne dispose d</w:t>
      </w:r>
      <w:r w:rsidR="00A1614F" w:rsidRPr="006C36A0">
        <w:rPr>
          <w:rFonts w:ascii="Arial" w:hAnsi="Arial" w:cs="Arial"/>
          <w:sz w:val="24"/>
          <w:szCs w:val="24"/>
        </w:rPr>
        <w:t>'</w:t>
      </w:r>
      <w:r w:rsidRPr="006C36A0">
        <w:rPr>
          <w:rFonts w:ascii="Arial" w:hAnsi="Arial" w:cs="Arial"/>
          <w:sz w:val="24"/>
          <w:szCs w:val="24"/>
        </w:rPr>
        <w:t xml:space="preserve">une heure hebdomadaire en DNL et d'une heure en espagnol. Compte tenu des 4 thèmes à traiter au cours de l'année de terminale, le temps disponible pour chaque question est donc de l'ordre de 6 à 7 heures par thème et pour chaque matière (LV et DNL). Le travail en </w:t>
      </w:r>
      <w:proofErr w:type="spellStart"/>
      <w:r w:rsidRPr="006C36A0">
        <w:rPr>
          <w:rFonts w:ascii="Arial" w:hAnsi="Arial" w:cs="Arial"/>
          <w:sz w:val="24"/>
          <w:szCs w:val="24"/>
        </w:rPr>
        <w:t>co</w:t>
      </w:r>
      <w:r w:rsidR="006C36A0">
        <w:rPr>
          <w:rFonts w:ascii="Arial" w:hAnsi="Arial" w:cs="Arial"/>
          <w:sz w:val="24"/>
          <w:szCs w:val="24"/>
        </w:rPr>
        <w:t>-</w:t>
      </w:r>
      <w:r w:rsidRPr="006C36A0">
        <w:rPr>
          <w:rFonts w:ascii="Arial" w:hAnsi="Arial" w:cs="Arial"/>
          <w:sz w:val="24"/>
          <w:szCs w:val="24"/>
        </w:rPr>
        <w:t>disciplinarité</w:t>
      </w:r>
      <w:proofErr w:type="spellEnd"/>
      <w:r w:rsidRPr="006C36A0">
        <w:rPr>
          <w:rFonts w:ascii="Arial" w:hAnsi="Arial" w:cs="Arial"/>
          <w:sz w:val="24"/>
          <w:szCs w:val="24"/>
        </w:rPr>
        <w:t xml:space="preserve"> permet</w:t>
      </w:r>
      <w:r w:rsidR="003D3589" w:rsidRPr="006C36A0">
        <w:rPr>
          <w:rFonts w:ascii="Arial" w:hAnsi="Arial" w:cs="Arial"/>
          <w:sz w:val="24"/>
          <w:szCs w:val="24"/>
        </w:rPr>
        <w:t xml:space="preserve"> donc de disposer au total d'une douzaine d'heures.</w:t>
      </w:r>
      <w:r w:rsidR="00F102D7" w:rsidRPr="006C36A0">
        <w:rPr>
          <w:rFonts w:ascii="Arial" w:hAnsi="Arial" w:cs="Arial"/>
          <w:sz w:val="24"/>
          <w:szCs w:val="24"/>
        </w:rPr>
        <w:t xml:space="preserve"> Chaque professeur intervient sur son créneau horaire, fait avancer le projet, et passe le relai. Cela suppose une concertation continue.</w:t>
      </w:r>
    </w:p>
    <w:p w:rsidR="003D3589" w:rsidRPr="006C36A0" w:rsidRDefault="001D6C30">
      <w:pPr>
        <w:rPr>
          <w:rFonts w:ascii="Arial" w:hAnsi="Arial" w:cs="Arial"/>
          <w:sz w:val="24"/>
          <w:szCs w:val="24"/>
        </w:rPr>
      </w:pPr>
      <w:r w:rsidRPr="006C36A0">
        <w:rPr>
          <w:rFonts w:ascii="Arial" w:hAnsi="Arial" w:cs="Arial"/>
          <w:sz w:val="24"/>
          <w:szCs w:val="24"/>
        </w:rPr>
        <w:t xml:space="preserve">- </w:t>
      </w:r>
      <w:r w:rsidR="002016EB" w:rsidRPr="006C36A0">
        <w:rPr>
          <w:rFonts w:ascii="Arial" w:hAnsi="Arial" w:cs="Arial"/>
          <w:b/>
          <w:sz w:val="24"/>
          <w:szCs w:val="24"/>
        </w:rPr>
        <w:t>La s</w:t>
      </w:r>
      <w:r w:rsidR="003D3589" w:rsidRPr="006C36A0">
        <w:rPr>
          <w:rFonts w:ascii="Arial" w:hAnsi="Arial" w:cs="Arial"/>
          <w:b/>
          <w:sz w:val="24"/>
          <w:szCs w:val="24"/>
        </w:rPr>
        <w:t>alle informatique</w:t>
      </w:r>
    </w:p>
    <w:p w:rsidR="003D3589" w:rsidRPr="006C36A0" w:rsidRDefault="003D3589">
      <w:pPr>
        <w:rPr>
          <w:rFonts w:ascii="Arial" w:hAnsi="Arial" w:cs="Arial"/>
          <w:sz w:val="24"/>
          <w:szCs w:val="24"/>
        </w:rPr>
      </w:pPr>
      <w:r w:rsidRPr="006C36A0">
        <w:rPr>
          <w:rFonts w:ascii="Arial" w:hAnsi="Arial" w:cs="Arial"/>
          <w:sz w:val="24"/>
          <w:szCs w:val="24"/>
        </w:rPr>
        <w:t>Le lycée dispose d'une salle informatique permettant d'accueillir les 20 élèves du groupe de terminale. L'objectif était de réaliser l'ensemble du travail au lycée et dans le temps imparti.</w:t>
      </w:r>
    </w:p>
    <w:p w:rsidR="003D3589" w:rsidRPr="006C36A0" w:rsidRDefault="003D3589">
      <w:pPr>
        <w:rPr>
          <w:rFonts w:ascii="Arial" w:hAnsi="Arial" w:cs="Arial"/>
          <w:sz w:val="24"/>
          <w:szCs w:val="24"/>
        </w:rPr>
      </w:pPr>
    </w:p>
    <w:p w:rsidR="00A94D15" w:rsidRPr="006C36A0" w:rsidRDefault="003D3589">
      <w:pPr>
        <w:rPr>
          <w:rFonts w:ascii="Arial" w:hAnsi="Arial" w:cs="Arial"/>
          <w:b/>
          <w:sz w:val="24"/>
          <w:szCs w:val="24"/>
          <w:u w:val="single"/>
        </w:rPr>
      </w:pPr>
      <w:r w:rsidRPr="006C36A0">
        <w:rPr>
          <w:rFonts w:ascii="Arial" w:hAnsi="Arial" w:cs="Arial"/>
          <w:b/>
          <w:sz w:val="24"/>
          <w:szCs w:val="24"/>
          <w:u w:val="single"/>
        </w:rPr>
        <w:t xml:space="preserve">Le projet </w:t>
      </w:r>
      <w:r w:rsidR="001D6C30" w:rsidRPr="006C36A0">
        <w:rPr>
          <w:rFonts w:ascii="Arial" w:hAnsi="Arial" w:cs="Arial"/>
          <w:b/>
          <w:sz w:val="24"/>
          <w:szCs w:val="24"/>
          <w:u w:val="single"/>
        </w:rPr>
        <w:t>et ses étapes</w:t>
      </w:r>
    </w:p>
    <w:p w:rsidR="003D3589" w:rsidRPr="006C36A0" w:rsidRDefault="001D6C30">
      <w:pPr>
        <w:rPr>
          <w:rFonts w:ascii="Arial" w:hAnsi="Arial" w:cs="Arial"/>
          <w:b/>
          <w:sz w:val="24"/>
          <w:szCs w:val="24"/>
        </w:rPr>
      </w:pPr>
      <w:r w:rsidRPr="006C36A0">
        <w:rPr>
          <w:rFonts w:ascii="Arial" w:hAnsi="Arial" w:cs="Arial"/>
          <w:b/>
          <w:sz w:val="24"/>
          <w:szCs w:val="24"/>
        </w:rPr>
        <w:t xml:space="preserve">1 - </w:t>
      </w:r>
      <w:r w:rsidR="00765018" w:rsidRPr="006C36A0">
        <w:rPr>
          <w:rFonts w:ascii="Arial" w:hAnsi="Arial" w:cs="Arial"/>
          <w:b/>
          <w:sz w:val="24"/>
          <w:szCs w:val="24"/>
        </w:rPr>
        <w:t xml:space="preserve">Le projet </w:t>
      </w:r>
      <w:r w:rsidR="003D3589" w:rsidRPr="006C36A0">
        <w:rPr>
          <w:rFonts w:ascii="Arial" w:hAnsi="Arial" w:cs="Arial"/>
          <w:b/>
          <w:sz w:val="24"/>
          <w:szCs w:val="24"/>
        </w:rPr>
        <w:t>:</w:t>
      </w:r>
    </w:p>
    <w:p w:rsidR="00892E6F" w:rsidRDefault="00AC370A">
      <w:pPr>
        <w:rPr>
          <w:rFonts w:ascii="Arial" w:hAnsi="Arial" w:cs="Arial"/>
          <w:sz w:val="24"/>
          <w:szCs w:val="24"/>
        </w:rPr>
      </w:pPr>
      <w:r w:rsidRPr="006C36A0">
        <w:rPr>
          <w:rFonts w:ascii="Arial" w:hAnsi="Arial" w:cs="Arial"/>
          <w:sz w:val="24"/>
          <w:szCs w:val="24"/>
        </w:rPr>
        <w:t xml:space="preserve">Comment traiter une question comme "des cartes pour comprendre l'Espagne" ? </w:t>
      </w:r>
    </w:p>
    <w:p w:rsidR="002016EB" w:rsidRPr="006C36A0" w:rsidRDefault="002016EB">
      <w:pPr>
        <w:rPr>
          <w:rFonts w:ascii="Arial" w:hAnsi="Arial" w:cs="Arial"/>
          <w:sz w:val="24"/>
          <w:szCs w:val="24"/>
        </w:rPr>
      </w:pPr>
      <w:r w:rsidRPr="006C36A0">
        <w:rPr>
          <w:rFonts w:ascii="Arial" w:hAnsi="Arial" w:cs="Arial"/>
          <w:sz w:val="24"/>
          <w:szCs w:val="24"/>
        </w:rPr>
        <w:t>Nous voulions éviter deux écueils :</w:t>
      </w:r>
    </w:p>
    <w:p w:rsidR="00FD1A1D" w:rsidRPr="006C36A0" w:rsidRDefault="00AC370A">
      <w:pPr>
        <w:rPr>
          <w:rFonts w:ascii="Arial" w:hAnsi="Arial" w:cs="Arial"/>
          <w:sz w:val="24"/>
          <w:szCs w:val="24"/>
        </w:rPr>
      </w:pPr>
      <w:r w:rsidRPr="006C36A0">
        <w:rPr>
          <w:rFonts w:ascii="Arial" w:hAnsi="Arial" w:cs="Arial"/>
          <w:sz w:val="24"/>
          <w:szCs w:val="24"/>
        </w:rPr>
        <w:lastRenderedPageBreak/>
        <w:t xml:space="preserve">- D'un point de vue géographique, la question peut paraître infinie. </w:t>
      </w:r>
      <w:r w:rsidR="00D95003" w:rsidRPr="006C36A0">
        <w:rPr>
          <w:rFonts w:ascii="Arial" w:hAnsi="Arial" w:cs="Arial"/>
          <w:sz w:val="24"/>
          <w:szCs w:val="24"/>
        </w:rPr>
        <w:t>Le risque est de</w:t>
      </w:r>
      <w:r w:rsidRPr="006C36A0">
        <w:rPr>
          <w:rFonts w:ascii="Arial" w:hAnsi="Arial" w:cs="Arial"/>
          <w:sz w:val="24"/>
          <w:szCs w:val="24"/>
        </w:rPr>
        <w:t xml:space="preserve"> produire un </w:t>
      </w:r>
      <w:r w:rsidR="00D95003" w:rsidRPr="006C36A0">
        <w:rPr>
          <w:rFonts w:ascii="Arial" w:hAnsi="Arial" w:cs="Arial"/>
          <w:sz w:val="24"/>
          <w:szCs w:val="24"/>
        </w:rPr>
        <w:t>"</w:t>
      </w:r>
      <w:r w:rsidRPr="006C36A0">
        <w:rPr>
          <w:rFonts w:ascii="Arial" w:hAnsi="Arial" w:cs="Arial"/>
          <w:sz w:val="24"/>
          <w:szCs w:val="24"/>
        </w:rPr>
        <w:t>catalogue</w:t>
      </w:r>
      <w:r w:rsidR="00D95003" w:rsidRPr="006C36A0">
        <w:rPr>
          <w:rFonts w:ascii="Arial" w:hAnsi="Arial" w:cs="Arial"/>
          <w:sz w:val="24"/>
          <w:szCs w:val="24"/>
        </w:rPr>
        <w:t>" de cartes que les élèves auront d'autant moins analysées qu'elles seront nombreuses</w:t>
      </w:r>
      <w:r w:rsidRPr="006C36A0">
        <w:rPr>
          <w:rFonts w:ascii="Arial" w:hAnsi="Arial" w:cs="Arial"/>
          <w:sz w:val="24"/>
          <w:szCs w:val="24"/>
        </w:rPr>
        <w:t>.</w:t>
      </w:r>
      <w:r w:rsidR="00D95003" w:rsidRPr="006C36A0">
        <w:rPr>
          <w:rFonts w:ascii="Arial" w:hAnsi="Arial" w:cs="Arial"/>
          <w:sz w:val="24"/>
          <w:szCs w:val="24"/>
        </w:rPr>
        <w:t xml:space="preserve"> </w:t>
      </w:r>
    </w:p>
    <w:p w:rsidR="00D95003" w:rsidRPr="006C36A0" w:rsidRDefault="00D95003">
      <w:pPr>
        <w:rPr>
          <w:rFonts w:ascii="Arial" w:hAnsi="Arial" w:cs="Arial"/>
          <w:sz w:val="24"/>
          <w:szCs w:val="24"/>
        </w:rPr>
      </w:pPr>
      <w:r w:rsidRPr="006C36A0">
        <w:rPr>
          <w:rFonts w:ascii="Arial" w:hAnsi="Arial" w:cs="Arial"/>
          <w:sz w:val="24"/>
          <w:szCs w:val="24"/>
        </w:rPr>
        <w:t>- Quel peut être l'apport du professeur de langue ? Un cours construit dans la logique du professeur de géographie, risque</w:t>
      </w:r>
      <w:r w:rsidR="00FD1A1D" w:rsidRPr="006C36A0">
        <w:rPr>
          <w:rFonts w:ascii="Arial" w:hAnsi="Arial" w:cs="Arial"/>
          <w:sz w:val="24"/>
          <w:szCs w:val="24"/>
        </w:rPr>
        <w:t xml:space="preserve"> de marginaliser la langue vivante. Soit le professeur de langue est amené à se transformer en professeur de géographie, en commentant lui-même certaines cartes, soit il se consacre, par exemple, à la lecture d'articles de presse complétant l'apport de la DNL et il est en quelque sorte instrumentalisé.</w:t>
      </w:r>
    </w:p>
    <w:p w:rsidR="003D3589" w:rsidRPr="006C36A0" w:rsidRDefault="00FD1A1D">
      <w:pPr>
        <w:rPr>
          <w:rFonts w:ascii="Arial" w:hAnsi="Arial" w:cs="Arial"/>
          <w:sz w:val="24"/>
          <w:szCs w:val="24"/>
        </w:rPr>
      </w:pPr>
      <w:r w:rsidRPr="006C36A0">
        <w:rPr>
          <w:rFonts w:ascii="Arial" w:hAnsi="Arial" w:cs="Arial"/>
          <w:sz w:val="24"/>
          <w:szCs w:val="24"/>
        </w:rPr>
        <w:t>Le choix a donc été de privilégier l'analyse d'un petit nombre de cartes, quitte à ce que chaque élève n'</w:t>
      </w:r>
      <w:r w:rsidR="002016EB" w:rsidRPr="006C36A0">
        <w:rPr>
          <w:rFonts w:ascii="Arial" w:hAnsi="Arial" w:cs="Arial"/>
          <w:sz w:val="24"/>
          <w:szCs w:val="24"/>
        </w:rPr>
        <w:t>étudie</w:t>
      </w:r>
      <w:r w:rsidRPr="006C36A0">
        <w:rPr>
          <w:rFonts w:ascii="Arial" w:hAnsi="Arial" w:cs="Arial"/>
          <w:sz w:val="24"/>
          <w:szCs w:val="24"/>
        </w:rPr>
        <w:t xml:space="preserve"> qu'un document ou qu'un sujet, mais à condition qu'il ait à approfondir cette analyse. Surtout, nous avons renonc</w:t>
      </w:r>
      <w:r w:rsidR="002016EB" w:rsidRPr="006C36A0">
        <w:rPr>
          <w:rFonts w:ascii="Arial" w:hAnsi="Arial" w:cs="Arial"/>
          <w:sz w:val="24"/>
          <w:szCs w:val="24"/>
        </w:rPr>
        <w:t>é</w:t>
      </w:r>
      <w:r w:rsidRPr="006C36A0">
        <w:rPr>
          <w:rFonts w:ascii="Arial" w:hAnsi="Arial" w:cs="Arial"/>
          <w:sz w:val="24"/>
          <w:szCs w:val="24"/>
        </w:rPr>
        <w:t xml:space="preserve"> à "faire cours"</w:t>
      </w:r>
      <w:r w:rsidR="002016EB" w:rsidRPr="006C36A0">
        <w:rPr>
          <w:rFonts w:ascii="Arial" w:hAnsi="Arial" w:cs="Arial"/>
          <w:sz w:val="24"/>
          <w:szCs w:val="24"/>
        </w:rPr>
        <w:t>. Le chapitre a été traité à partir de la réalisation d'une "tâche finale" : p</w:t>
      </w:r>
      <w:r w:rsidR="003D3589" w:rsidRPr="006C36A0">
        <w:rPr>
          <w:rFonts w:ascii="Arial" w:hAnsi="Arial" w:cs="Arial"/>
          <w:sz w:val="24"/>
          <w:szCs w:val="24"/>
        </w:rPr>
        <w:t>roduire une vidéo sur une question en lien avec "des cartes pour comprendre l'Espagne". Cette vidéo comporte obligatoirement pour point de départ une ou plusieurs cartes qu'il s'agira d'analyser.</w:t>
      </w:r>
    </w:p>
    <w:p w:rsidR="003D3589" w:rsidRPr="006C36A0" w:rsidRDefault="001D6C30">
      <w:pPr>
        <w:rPr>
          <w:rFonts w:ascii="Arial" w:hAnsi="Arial" w:cs="Arial"/>
          <w:b/>
          <w:sz w:val="24"/>
          <w:szCs w:val="24"/>
        </w:rPr>
      </w:pPr>
      <w:r w:rsidRPr="006C36A0">
        <w:rPr>
          <w:rFonts w:ascii="Arial" w:hAnsi="Arial" w:cs="Arial"/>
          <w:b/>
          <w:sz w:val="24"/>
          <w:szCs w:val="24"/>
        </w:rPr>
        <w:t>2</w:t>
      </w:r>
      <w:r w:rsidR="003D3589" w:rsidRPr="006C36A0">
        <w:rPr>
          <w:rFonts w:ascii="Arial" w:hAnsi="Arial" w:cs="Arial"/>
          <w:b/>
          <w:sz w:val="24"/>
          <w:szCs w:val="24"/>
        </w:rPr>
        <w:t xml:space="preserve"> - Accroche et présentation aux élèves :</w:t>
      </w:r>
    </w:p>
    <w:p w:rsidR="00F70289" w:rsidRPr="006C36A0" w:rsidRDefault="00F70289">
      <w:pPr>
        <w:rPr>
          <w:rFonts w:ascii="Arial" w:hAnsi="Arial" w:cs="Arial"/>
          <w:sz w:val="24"/>
          <w:szCs w:val="24"/>
        </w:rPr>
      </w:pPr>
      <w:r w:rsidRPr="006C36A0">
        <w:rPr>
          <w:rFonts w:ascii="Arial" w:hAnsi="Arial" w:cs="Arial"/>
          <w:sz w:val="24"/>
          <w:szCs w:val="24"/>
        </w:rPr>
        <w:t>Après avoir fait référence au thème "des cartes pour comprendre le monde</w:t>
      </w:r>
      <w:r w:rsidR="002016EB" w:rsidRPr="006C36A0">
        <w:rPr>
          <w:rFonts w:ascii="Arial" w:hAnsi="Arial" w:cs="Arial"/>
          <w:sz w:val="24"/>
          <w:szCs w:val="24"/>
        </w:rPr>
        <w:t>"</w:t>
      </w:r>
      <w:r w:rsidRPr="006C36A0">
        <w:rPr>
          <w:rFonts w:ascii="Arial" w:hAnsi="Arial" w:cs="Arial"/>
          <w:sz w:val="24"/>
          <w:szCs w:val="24"/>
        </w:rPr>
        <w:t xml:space="preserve"> et rappelé les 4 approches qui ont servi de grille d'analyse dans le cours de géographie, la classe visionne un court extrait (en français) de l'émission d'Arte, "le dessous des cartes". Le but est de présenter le principe de l'émission, traiter un sujet à partir de l'analyse de cartes.</w:t>
      </w:r>
    </w:p>
    <w:p w:rsidR="00F70289" w:rsidRPr="006C36A0" w:rsidRDefault="00F70289">
      <w:pPr>
        <w:rPr>
          <w:rFonts w:ascii="Arial" w:hAnsi="Arial" w:cs="Arial"/>
          <w:sz w:val="24"/>
          <w:szCs w:val="24"/>
        </w:rPr>
      </w:pPr>
      <w:r w:rsidRPr="006C36A0">
        <w:rPr>
          <w:rFonts w:ascii="Arial" w:hAnsi="Arial" w:cs="Arial"/>
          <w:sz w:val="24"/>
          <w:szCs w:val="24"/>
        </w:rPr>
        <w:t xml:space="preserve">La consigne suivante est alors donnée aux élèves : </w:t>
      </w:r>
      <w:r w:rsidRPr="00892E6F">
        <w:rPr>
          <w:rFonts w:ascii="Arial" w:hAnsi="Arial" w:cs="Arial"/>
          <w:b/>
          <w:i/>
          <w:sz w:val="24"/>
          <w:szCs w:val="24"/>
        </w:rPr>
        <w:t xml:space="preserve">Vous allez travailler en groupe. Chaque groupe doit produire une vidéo, sur le modèle du </w:t>
      </w:r>
      <w:r w:rsidR="002016EB" w:rsidRPr="00892E6F">
        <w:rPr>
          <w:rFonts w:ascii="Arial" w:hAnsi="Arial" w:cs="Arial"/>
          <w:b/>
          <w:i/>
          <w:sz w:val="24"/>
          <w:szCs w:val="24"/>
        </w:rPr>
        <w:t>"D</w:t>
      </w:r>
      <w:r w:rsidRPr="00892E6F">
        <w:rPr>
          <w:rFonts w:ascii="Arial" w:hAnsi="Arial" w:cs="Arial"/>
          <w:b/>
          <w:i/>
          <w:sz w:val="24"/>
          <w:szCs w:val="24"/>
        </w:rPr>
        <w:t>essous des cartes</w:t>
      </w:r>
      <w:r w:rsidR="002016EB" w:rsidRPr="00892E6F">
        <w:rPr>
          <w:rFonts w:ascii="Arial" w:hAnsi="Arial" w:cs="Arial"/>
          <w:b/>
          <w:i/>
          <w:sz w:val="24"/>
          <w:szCs w:val="24"/>
        </w:rPr>
        <w:t>"</w:t>
      </w:r>
      <w:r w:rsidRPr="00892E6F">
        <w:rPr>
          <w:rFonts w:ascii="Arial" w:hAnsi="Arial" w:cs="Arial"/>
          <w:b/>
          <w:i/>
          <w:sz w:val="24"/>
          <w:szCs w:val="24"/>
        </w:rPr>
        <w:t xml:space="preserve">, sur un thème qui va lui être attribué.  La vidéo doit </w:t>
      </w:r>
      <w:r w:rsidR="002016EB" w:rsidRPr="00892E6F">
        <w:rPr>
          <w:rFonts w:ascii="Arial" w:hAnsi="Arial" w:cs="Arial"/>
          <w:b/>
          <w:i/>
          <w:sz w:val="24"/>
          <w:szCs w:val="24"/>
        </w:rPr>
        <w:t xml:space="preserve">montrer </w:t>
      </w:r>
      <w:r w:rsidR="00F102D7" w:rsidRPr="00892E6F">
        <w:rPr>
          <w:rFonts w:ascii="Arial" w:hAnsi="Arial" w:cs="Arial"/>
          <w:b/>
          <w:i/>
          <w:sz w:val="24"/>
          <w:szCs w:val="24"/>
        </w:rPr>
        <w:t>en quoi ce thème est important pour comprendre l'Espagne</w:t>
      </w:r>
      <w:r w:rsidR="00A1614F" w:rsidRPr="00892E6F">
        <w:rPr>
          <w:rFonts w:ascii="Arial" w:hAnsi="Arial" w:cs="Arial"/>
          <w:b/>
          <w:i/>
          <w:sz w:val="24"/>
          <w:szCs w:val="24"/>
        </w:rPr>
        <w:t xml:space="preserve"> actuelle</w:t>
      </w:r>
      <w:r w:rsidR="00F102D7" w:rsidRPr="00892E6F">
        <w:rPr>
          <w:rFonts w:ascii="Arial" w:hAnsi="Arial" w:cs="Arial"/>
          <w:b/>
          <w:i/>
          <w:sz w:val="24"/>
          <w:szCs w:val="24"/>
        </w:rPr>
        <w:t>.</w:t>
      </w:r>
    </w:p>
    <w:p w:rsidR="00F102D7" w:rsidRPr="006C36A0" w:rsidRDefault="00F102D7">
      <w:pPr>
        <w:rPr>
          <w:rFonts w:ascii="Arial" w:hAnsi="Arial" w:cs="Arial"/>
          <w:sz w:val="24"/>
          <w:szCs w:val="24"/>
        </w:rPr>
      </w:pPr>
      <w:r w:rsidRPr="00892E6F">
        <w:rPr>
          <w:rFonts w:ascii="Arial" w:hAnsi="Arial" w:cs="Arial"/>
          <w:b/>
          <w:sz w:val="24"/>
          <w:szCs w:val="24"/>
        </w:rPr>
        <w:t>La classe est divisée en 8 groupes dont la composition a été laissée au choix des élèves</w:t>
      </w:r>
      <w:r w:rsidRPr="006C36A0">
        <w:rPr>
          <w:rFonts w:ascii="Arial" w:hAnsi="Arial" w:cs="Arial"/>
          <w:sz w:val="24"/>
          <w:szCs w:val="24"/>
        </w:rPr>
        <w:t xml:space="preserve"> (</w:t>
      </w:r>
      <w:r w:rsidR="002016EB" w:rsidRPr="006C36A0">
        <w:rPr>
          <w:rFonts w:ascii="Arial" w:hAnsi="Arial" w:cs="Arial"/>
          <w:sz w:val="24"/>
          <w:szCs w:val="24"/>
        </w:rPr>
        <w:t xml:space="preserve">donc </w:t>
      </w:r>
      <w:r w:rsidRPr="006C36A0">
        <w:rPr>
          <w:rFonts w:ascii="Arial" w:hAnsi="Arial" w:cs="Arial"/>
          <w:sz w:val="24"/>
          <w:szCs w:val="24"/>
        </w:rPr>
        <w:t>par affinité</w:t>
      </w:r>
      <w:r w:rsidR="002016EB" w:rsidRPr="006C36A0">
        <w:rPr>
          <w:rFonts w:ascii="Arial" w:hAnsi="Arial" w:cs="Arial"/>
          <w:sz w:val="24"/>
          <w:szCs w:val="24"/>
        </w:rPr>
        <w:t>s</w:t>
      </w:r>
      <w:r w:rsidRPr="006C36A0">
        <w:rPr>
          <w:rFonts w:ascii="Arial" w:hAnsi="Arial" w:cs="Arial"/>
          <w:sz w:val="24"/>
          <w:szCs w:val="24"/>
        </w:rPr>
        <w:t xml:space="preserve">). Par contre, </w:t>
      </w:r>
      <w:r w:rsidRPr="00892E6F">
        <w:rPr>
          <w:rFonts w:ascii="Arial" w:hAnsi="Arial" w:cs="Arial"/>
          <w:b/>
          <w:sz w:val="24"/>
          <w:szCs w:val="24"/>
        </w:rPr>
        <w:t>les thèmes ont été imposés par les professeurs</w:t>
      </w:r>
      <w:r w:rsidR="001D6C30" w:rsidRPr="006C36A0">
        <w:rPr>
          <w:rFonts w:ascii="Arial" w:hAnsi="Arial" w:cs="Arial"/>
          <w:sz w:val="24"/>
          <w:szCs w:val="24"/>
        </w:rPr>
        <w:t>,</w:t>
      </w:r>
      <w:r w:rsidRPr="006C36A0">
        <w:rPr>
          <w:rFonts w:ascii="Arial" w:hAnsi="Arial" w:cs="Arial"/>
          <w:sz w:val="24"/>
          <w:szCs w:val="24"/>
        </w:rPr>
        <w:t xml:space="preserve"> permet</w:t>
      </w:r>
      <w:r w:rsidR="001D6C30" w:rsidRPr="006C36A0">
        <w:rPr>
          <w:rFonts w:ascii="Arial" w:hAnsi="Arial" w:cs="Arial"/>
          <w:sz w:val="24"/>
          <w:szCs w:val="24"/>
        </w:rPr>
        <w:t>tant ainsi</w:t>
      </w:r>
      <w:r w:rsidRPr="006C36A0">
        <w:rPr>
          <w:rFonts w:ascii="Arial" w:hAnsi="Arial" w:cs="Arial"/>
          <w:sz w:val="24"/>
          <w:szCs w:val="24"/>
        </w:rPr>
        <w:t xml:space="preserve"> une adaptation au profil des élèves (</w:t>
      </w:r>
      <w:r w:rsidR="002016EB" w:rsidRPr="006C36A0">
        <w:rPr>
          <w:rFonts w:ascii="Arial" w:hAnsi="Arial" w:cs="Arial"/>
          <w:sz w:val="24"/>
          <w:szCs w:val="24"/>
        </w:rPr>
        <w:t xml:space="preserve">difficulté, </w:t>
      </w:r>
      <w:r w:rsidRPr="006C36A0">
        <w:rPr>
          <w:rFonts w:ascii="Arial" w:hAnsi="Arial" w:cs="Arial"/>
          <w:sz w:val="24"/>
          <w:szCs w:val="24"/>
        </w:rPr>
        <w:t>niveau, série...).</w:t>
      </w:r>
    </w:p>
    <w:p w:rsidR="00F102D7" w:rsidRPr="006C36A0" w:rsidRDefault="00F102D7">
      <w:pPr>
        <w:rPr>
          <w:rFonts w:ascii="Arial" w:hAnsi="Arial" w:cs="Arial"/>
          <w:sz w:val="24"/>
          <w:szCs w:val="24"/>
        </w:rPr>
      </w:pPr>
      <w:r w:rsidRPr="006C36A0">
        <w:rPr>
          <w:rFonts w:ascii="Arial" w:hAnsi="Arial" w:cs="Arial"/>
          <w:sz w:val="24"/>
          <w:szCs w:val="24"/>
        </w:rPr>
        <w:t>Les 8 thèmes retenus ont été les suivants :</w:t>
      </w:r>
    </w:p>
    <w:tbl>
      <w:tblPr>
        <w:tblStyle w:val="Grilledutableau"/>
        <w:tblW w:w="0" w:type="auto"/>
        <w:tblLook w:val="04A0" w:firstRow="1" w:lastRow="0" w:firstColumn="1" w:lastColumn="0" w:noHBand="0" w:noVBand="1"/>
      </w:tblPr>
      <w:tblGrid>
        <w:gridCol w:w="3227"/>
        <w:gridCol w:w="6552"/>
      </w:tblGrid>
      <w:tr w:rsidR="00A55A89" w:rsidRPr="006C36A0" w:rsidTr="00A55A89">
        <w:tc>
          <w:tcPr>
            <w:tcW w:w="3227" w:type="dxa"/>
            <w:vMerge w:val="restart"/>
          </w:tcPr>
          <w:p w:rsidR="00A55A89" w:rsidRPr="006C36A0" w:rsidRDefault="00A55A89">
            <w:pPr>
              <w:rPr>
                <w:rFonts w:ascii="Arial" w:hAnsi="Arial" w:cs="Arial"/>
                <w:sz w:val="24"/>
                <w:szCs w:val="24"/>
              </w:rPr>
            </w:pPr>
            <w:r w:rsidRPr="006C36A0">
              <w:rPr>
                <w:rFonts w:ascii="Arial" w:hAnsi="Arial" w:cs="Arial"/>
                <w:sz w:val="24"/>
                <w:szCs w:val="24"/>
              </w:rPr>
              <w:t>Approche géopolitique</w:t>
            </w:r>
          </w:p>
        </w:tc>
        <w:tc>
          <w:tcPr>
            <w:tcW w:w="6552" w:type="dxa"/>
          </w:tcPr>
          <w:p w:rsidR="00A55A89" w:rsidRPr="006C36A0" w:rsidRDefault="00A55A89" w:rsidP="00A55A89">
            <w:pPr>
              <w:rPr>
                <w:rFonts w:ascii="Arial" w:hAnsi="Arial" w:cs="Arial"/>
                <w:sz w:val="24"/>
                <w:szCs w:val="24"/>
              </w:rPr>
            </w:pPr>
            <w:r w:rsidRPr="006C36A0">
              <w:rPr>
                <w:rFonts w:ascii="Arial" w:hAnsi="Arial" w:cs="Arial"/>
                <w:sz w:val="24"/>
                <w:szCs w:val="24"/>
              </w:rPr>
              <w:t>L'Espagne : autonomies et nationalismes</w:t>
            </w:r>
          </w:p>
          <w:p w:rsidR="00A55A89" w:rsidRPr="006C36A0" w:rsidRDefault="00A55A89" w:rsidP="00A55A89">
            <w:pPr>
              <w:rPr>
                <w:rFonts w:ascii="Arial" w:hAnsi="Arial" w:cs="Arial"/>
                <w:sz w:val="24"/>
                <w:szCs w:val="24"/>
              </w:rPr>
            </w:pPr>
          </w:p>
        </w:tc>
      </w:tr>
      <w:tr w:rsidR="00A55A89" w:rsidRPr="006C36A0" w:rsidTr="00A55A89">
        <w:tc>
          <w:tcPr>
            <w:tcW w:w="3227" w:type="dxa"/>
            <w:vMerge/>
          </w:tcPr>
          <w:p w:rsidR="00A55A89" w:rsidRPr="006C36A0" w:rsidRDefault="00A55A89">
            <w:pPr>
              <w:rPr>
                <w:rFonts w:ascii="Arial" w:hAnsi="Arial" w:cs="Arial"/>
                <w:sz w:val="24"/>
                <w:szCs w:val="24"/>
              </w:rPr>
            </w:pPr>
          </w:p>
        </w:tc>
        <w:tc>
          <w:tcPr>
            <w:tcW w:w="6552" w:type="dxa"/>
          </w:tcPr>
          <w:p w:rsidR="00A55A89" w:rsidRPr="006C36A0" w:rsidRDefault="00A55A89">
            <w:pPr>
              <w:rPr>
                <w:rFonts w:ascii="Arial" w:hAnsi="Arial" w:cs="Arial"/>
                <w:sz w:val="24"/>
                <w:szCs w:val="24"/>
              </w:rPr>
            </w:pPr>
            <w:r w:rsidRPr="006C36A0">
              <w:rPr>
                <w:rFonts w:ascii="Arial" w:hAnsi="Arial" w:cs="Arial"/>
                <w:sz w:val="24"/>
                <w:szCs w:val="24"/>
              </w:rPr>
              <w:t>L'Espagne: une démocratie parlementaire représentative ?</w:t>
            </w:r>
          </w:p>
          <w:p w:rsidR="00A55A89" w:rsidRPr="006C36A0" w:rsidRDefault="00A55A89">
            <w:pPr>
              <w:rPr>
                <w:rFonts w:ascii="Arial" w:hAnsi="Arial" w:cs="Arial"/>
                <w:sz w:val="24"/>
                <w:szCs w:val="24"/>
              </w:rPr>
            </w:pPr>
          </w:p>
        </w:tc>
      </w:tr>
      <w:tr w:rsidR="00A55A89" w:rsidRPr="006C36A0" w:rsidTr="00A55A89">
        <w:tc>
          <w:tcPr>
            <w:tcW w:w="3227" w:type="dxa"/>
            <w:vMerge w:val="restart"/>
          </w:tcPr>
          <w:p w:rsidR="00A55A89" w:rsidRPr="006C36A0" w:rsidRDefault="00A55A89" w:rsidP="00F102D7">
            <w:pPr>
              <w:rPr>
                <w:rFonts w:ascii="Arial" w:hAnsi="Arial" w:cs="Arial"/>
                <w:sz w:val="24"/>
                <w:szCs w:val="24"/>
              </w:rPr>
            </w:pPr>
            <w:r w:rsidRPr="006C36A0">
              <w:rPr>
                <w:rFonts w:ascii="Arial" w:hAnsi="Arial" w:cs="Arial"/>
                <w:sz w:val="24"/>
                <w:szCs w:val="24"/>
              </w:rPr>
              <w:t xml:space="preserve">Approche géoéconomique </w:t>
            </w:r>
          </w:p>
          <w:p w:rsidR="00A55A89" w:rsidRPr="006C36A0" w:rsidRDefault="00A55A89">
            <w:pPr>
              <w:rPr>
                <w:rFonts w:ascii="Arial" w:hAnsi="Arial" w:cs="Arial"/>
                <w:sz w:val="24"/>
                <w:szCs w:val="24"/>
              </w:rPr>
            </w:pPr>
          </w:p>
        </w:tc>
        <w:tc>
          <w:tcPr>
            <w:tcW w:w="6552" w:type="dxa"/>
          </w:tcPr>
          <w:p w:rsidR="00A55A89" w:rsidRPr="006C36A0" w:rsidRDefault="00A55A89">
            <w:pPr>
              <w:rPr>
                <w:rFonts w:ascii="Arial" w:hAnsi="Arial" w:cs="Arial"/>
                <w:sz w:val="24"/>
                <w:szCs w:val="24"/>
              </w:rPr>
            </w:pPr>
            <w:r w:rsidRPr="006C36A0">
              <w:rPr>
                <w:rFonts w:ascii="Arial" w:hAnsi="Arial" w:cs="Arial"/>
                <w:sz w:val="24"/>
                <w:szCs w:val="24"/>
              </w:rPr>
              <w:t>L'Espagne, un pays touristique</w:t>
            </w:r>
          </w:p>
          <w:p w:rsidR="00A55A89" w:rsidRPr="006C36A0" w:rsidRDefault="00A55A89">
            <w:pPr>
              <w:rPr>
                <w:rFonts w:ascii="Arial" w:hAnsi="Arial" w:cs="Arial"/>
                <w:sz w:val="24"/>
                <w:szCs w:val="24"/>
              </w:rPr>
            </w:pPr>
          </w:p>
        </w:tc>
      </w:tr>
      <w:tr w:rsidR="00A55A89" w:rsidRPr="006C36A0" w:rsidTr="00A55A89">
        <w:tc>
          <w:tcPr>
            <w:tcW w:w="3227" w:type="dxa"/>
            <w:vMerge/>
          </w:tcPr>
          <w:p w:rsidR="00A55A89" w:rsidRPr="006C36A0" w:rsidRDefault="00A55A89">
            <w:pPr>
              <w:rPr>
                <w:rFonts w:ascii="Arial" w:hAnsi="Arial" w:cs="Arial"/>
                <w:sz w:val="24"/>
                <w:szCs w:val="24"/>
              </w:rPr>
            </w:pPr>
          </w:p>
        </w:tc>
        <w:tc>
          <w:tcPr>
            <w:tcW w:w="6552" w:type="dxa"/>
          </w:tcPr>
          <w:p w:rsidR="00A55A89" w:rsidRPr="006C36A0" w:rsidRDefault="00A55A89">
            <w:pPr>
              <w:rPr>
                <w:rFonts w:ascii="Arial" w:hAnsi="Arial" w:cs="Arial"/>
                <w:sz w:val="24"/>
                <w:szCs w:val="24"/>
              </w:rPr>
            </w:pPr>
            <w:r w:rsidRPr="006C36A0">
              <w:rPr>
                <w:rFonts w:ascii="Arial" w:hAnsi="Arial" w:cs="Arial"/>
                <w:sz w:val="24"/>
                <w:szCs w:val="24"/>
              </w:rPr>
              <w:t>Les contrastes économiques régionaux en Espagne</w:t>
            </w:r>
          </w:p>
          <w:p w:rsidR="00A55A89" w:rsidRPr="006C36A0" w:rsidRDefault="00A55A89">
            <w:pPr>
              <w:rPr>
                <w:rFonts w:ascii="Arial" w:hAnsi="Arial" w:cs="Arial"/>
                <w:sz w:val="24"/>
                <w:szCs w:val="24"/>
              </w:rPr>
            </w:pPr>
          </w:p>
        </w:tc>
      </w:tr>
      <w:tr w:rsidR="00A55A89" w:rsidRPr="006C36A0" w:rsidTr="00A55A89">
        <w:tc>
          <w:tcPr>
            <w:tcW w:w="3227" w:type="dxa"/>
            <w:vMerge w:val="restart"/>
          </w:tcPr>
          <w:p w:rsidR="00A55A89" w:rsidRPr="006C36A0" w:rsidRDefault="00A55A89" w:rsidP="00F102D7">
            <w:pPr>
              <w:rPr>
                <w:rFonts w:ascii="Arial" w:hAnsi="Arial" w:cs="Arial"/>
                <w:sz w:val="24"/>
                <w:szCs w:val="24"/>
              </w:rPr>
            </w:pPr>
            <w:r w:rsidRPr="006C36A0">
              <w:rPr>
                <w:rFonts w:ascii="Arial" w:hAnsi="Arial" w:cs="Arial"/>
                <w:sz w:val="24"/>
                <w:szCs w:val="24"/>
              </w:rPr>
              <w:t>Approche géoculturelle</w:t>
            </w:r>
          </w:p>
          <w:p w:rsidR="00A55A89" w:rsidRPr="006C36A0" w:rsidRDefault="00A55A89">
            <w:pPr>
              <w:rPr>
                <w:rFonts w:ascii="Arial" w:hAnsi="Arial" w:cs="Arial"/>
                <w:sz w:val="24"/>
                <w:szCs w:val="24"/>
              </w:rPr>
            </w:pPr>
          </w:p>
        </w:tc>
        <w:tc>
          <w:tcPr>
            <w:tcW w:w="6552" w:type="dxa"/>
          </w:tcPr>
          <w:p w:rsidR="00A55A89" w:rsidRPr="006C36A0" w:rsidRDefault="00A55A89">
            <w:pPr>
              <w:rPr>
                <w:rFonts w:ascii="Arial" w:hAnsi="Arial" w:cs="Arial"/>
                <w:sz w:val="24"/>
                <w:szCs w:val="24"/>
              </w:rPr>
            </w:pPr>
            <w:r w:rsidRPr="006C36A0">
              <w:rPr>
                <w:rFonts w:ascii="Arial" w:hAnsi="Arial" w:cs="Arial"/>
                <w:sz w:val="24"/>
                <w:szCs w:val="24"/>
              </w:rPr>
              <w:t>L'Espagne, un pays catholique ?</w:t>
            </w:r>
          </w:p>
          <w:p w:rsidR="00A55A89" w:rsidRPr="006C36A0" w:rsidRDefault="00A55A89">
            <w:pPr>
              <w:rPr>
                <w:rFonts w:ascii="Arial" w:hAnsi="Arial" w:cs="Arial"/>
                <w:sz w:val="24"/>
                <w:szCs w:val="24"/>
              </w:rPr>
            </w:pPr>
          </w:p>
        </w:tc>
      </w:tr>
      <w:tr w:rsidR="00A55A89" w:rsidRPr="006C36A0" w:rsidTr="00A55A89">
        <w:tc>
          <w:tcPr>
            <w:tcW w:w="3227" w:type="dxa"/>
            <w:vMerge/>
          </w:tcPr>
          <w:p w:rsidR="00A55A89" w:rsidRPr="006C36A0" w:rsidRDefault="00A55A89">
            <w:pPr>
              <w:rPr>
                <w:rFonts w:ascii="Arial" w:hAnsi="Arial" w:cs="Arial"/>
                <w:sz w:val="24"/>
                <w:szCs w:val="24"/>
              </w:rPr>
            </w:pPr>
          </w:p>
        </w:tc>
        <w:tc>
          <w:tcPr>
            <w:tcW w:w="6552" w:type="dxa"/>
          </w:tcPr>
          <w:p w:rsidR="00A55A89" w:rsidRPr="006C36A0" w:rsidRDefault="00A55A89">
            <w:pPr>
              <w:rPr>
                <w:rFonts w:ascii="Arial" w:hAnsi="Arial" w:cs="Arial"/>
                <w:sz w:val="24"/>
                <w:szCs w:val="24"/>
              </w:rPr>
            </w:pPr>
            <w:r w:rsidRPr="006C36A0">
              <w:rPr>
                <w:rFonts w:ascii="Arial" w:hAnsi="Arial" w:cs="Arial"/>
                <w:sz w:val="24"/>
                <w:szCs w:val="24"/>
              </w:rPr>
              <w:t>L'Espagne : Internet et les réseaux sociaux</w:t>
            </w:r>
          </w:p>
          <w:p w:rsidR="00A55A89" w:rsidRPr="006C36A0" w:rsidRDefault="00A55A89">
            <w:pPr>
              <w:rPr>
                <w:rFonts w:ascii="Arial" w:hAnsi="Arial" w:cs="Arial"/>
                <w:sz w:val="24"/>
                <w:szCs w:val="24"/>
              </w:rPr>
            </w:pPr>
          </w:p>
        </w:tc>
      </w:tr>
      <w:tr w:rsidR="00A55A89" w:rsidRPr="006C36A0" w:rsidTr="00A55A89">
        <w:tc>
          <w:tcPr>
            <w:tcW w:w="3227" w:type="dxa"/>
            <w:vMerge w:val="restart"/>
          </w:tcPr>
          <w:p w:rsidR="00A55A89" w:rsidRPr="006C36A0" w:rsidRDefault="00A55A89" w:rsidP="00F102D7">
            <w:pPr>
              <w:rPr>
                <w:rFonts w:ascii="Arial" w:hAnsi="Arial" w:cs="Arial"/>
                <w:sz w:val="24"/>
                <w:szCs w:val="24"/>
              </w:rPr>
            </w:pPr>
            <w:r w:rsidRPr="006C36A0">
              <w:rPr>
                <w:rFonts w:ascii="Arial" w:hAnsi="Arial" w:cs="Arial"/>
                <w:sz w:val="24"/>
                <w:szCs w:val="24"/>
              </w:rPr>
              <w:t xml:space="preserve">Approche </w:t>
            </w:r>
            <w:proofErr w:type="spellStart"/>
            <w:r w:rsidRPr="006C36A0">
              <w:rPr>
                <w:rFonts w:ascii="Arial" w:hAnsi="Arial" w:cs="Arial"/>
                <w:sz w:val="24"/>
                <w:szCs w:val="24"/>
              </w:rPr>
              <w:lastRenderedPageBreak/>
              <w:t>géoenvironnementale</w:t>
            </w:r>
            <w:proofErr w:type="spellEnd"/>
          </w:p>
          <w:p w:rsidR="00A55A89" w:rsidRPr="006C36A0" w:rsidRDefault="00A55A89">
            <w:pPr>
              <w:rPr>
                <w:rFonts w:ascii="Arial" w:hAnsi="Arial" w:cs="Arial"/>
                <w:sz w:val="24"/>
                <w:szCs w:val="24"/>
              </w:rPr>
            </w:pPr>
          </w:p>
        </w:tc>
        <w:tc>
          <w:tcPr>
            <w:tcW w:w="6552" w:type="dxa"/>
          </w:tcPr>
          <w:p w:rsidR="00A55A89" w:rsidRPr="006C36A0" w:rsidRDefault="00A55A89">
            <w:pPr>
              <w:rPr>
                <w:rFonts w:ascii="Arial" w:hAnsi="Arial" w:cs="Arial"/>
                <w:sz w:val="24"/>
                <w:szCs w:val="24"/>
              </w:rPr>
            </w:pPr>
            <w:r w:rsidRPr="006C36A0">
              <w:rPr>
                <w:rFonts w:ascii="Arial" w:hAnsi="Arial" w:cs="Arial"/>
                <w:sz w:val="24"/>
                <w:szCs w:val="24"/>
              </w:rPr>
              <w:lastRenderedPageBreak/>
              <w:t>L'eau en Espagne</w:t>
            </w:r>
          </w:p>
          <w:p w:rsidR="00A55A89" w:rsidRPr="006C36A0" w:rsidRDefault="00A55A89">
            <w:pPr>
              <w:rPr>
                <w:rFonts w:ascii="Arial" w:hAnsi="Arial" w:cs="Arial"/>
                <w:sz w:val="24"/>
                <w:szCs w:val="24"/>
              </w:rPr>
            </w:pPr>
          </w:p>
        </w:tc>
      </w:tr>
      <w:tr w:rsidR="00A55A89" w:rsidRPr="006C36A0" w:rsidTr="00A55A89">
        <w:tc>
          <w:tcPr>
            <w:tcW w:w="3227" w:type="dxa"/>
            <w:vMerge/>
          </w:tcPr>
          <w:p w:rsidR="00A55A89" w:rsidRPr="006C36A0" w:rsidRDefault="00A55A89">
            <w:pPr>
              <w:rPr>
                <w:rFonts w:ascii="Arial" w:hAnsi="Arial" w:cs="Arial"/>
                <w:sz w:val="24"/>
                <w:szCs w:val="24"/>
              </w:rPr>
            </w:pPr>
          </w:p>
        </w:tc>
        <w:tc>
          <w:tcPr>
            <w:tcW w:w="6552" w:type="dxa"/>
          </w:tcPr>
          <w:p w:rsidR="00A55A89" w:rsidRPr="006C36A0" w:rsidRDefault="00A55A89">
            <w:pPr>
              <w:rPr>
                <w:rFonts w:ascii="Arial" w:hAnsi="Arial" w:cs="Arial"/>
                <w:sz w:val="24"/>
                <w:szCs w:val="24"/>
              </w:rPr>
            </w:pPr>
            <w:r w:rsidRPr="006C36A0">
              <w:rPr>
                <w:rFonts w:ascii="Arial" w:hAnsi="Arial" w:cs="Arial"/>
                <w:sz w:val="24"/>
                <w:szCs w:val="24"/>
              </w:rPr>
              <w:t>L'Espagne face au réchauffement climatique</w:t>
            </w:r>
          </w:p>
          <w:p w:rsidR="00A55A89" w:rsidRPr="006C36A0" w:rsidRDefault="00A55A89">
            <w:pPr>
              <w:rPr>
                <w:rFonts w:ascii="Arial" w:hAnsi="Arial" w:cs="Arial"/>
                <w:sz w:val="24"/>
                <w:szCs w:val="24"/>
              </w:rPr>
            </w:pPr>
          </w:p>
        </w:tc>
      </w:tr>
    </w:tbl>
    <w:p w:rsidR="00F102D7" w:rsidRPr="006C36A0" w:rsidRDefault="00F102D7">
      <w:pPr>
        <w:rPr>
          <w:rFonts w:ascii="Arial" w:hAnsi="Arial" w:cs="Arial"/>
          <w:sz w:val="24"/>
          <w:szCs w:val="24"/>
        </w:rPr>
      </w:pPr>
    </w:p>
    <w:p w:rsidR="00A55A89" w:rsidRPr="006C36A0" w:rsidRDefault="00F658D3">
      <w:pPr>
        <w:rPr>
          <w:rFonts w:ascii="Arial" w:hAnsi="Arial" w:cs="Arial"/>
          <w:b/>
          <w:sz w:val="24"/>
          <w:szCs w:val="24"/>
        </w:rPr>
      </w:pPr>
      <w:r w:rsidRPr="006C36A0">
        <w:rPr>
          <w:rFonts w:ascii="Arial" w:hAnsi="Arial" w:cs="Arial"/>
          <w:b/>
          <w:sz w:val="24"/>
          <w:szCs w:val="24"/>
        </w:rPr>
        <w:t>3</w:t>
      </w:r>
      <w:r w:rsidR="00A55A89" w:rsidRPr="006C36A0">
        <w:rPr>
          <w:rFonts w:ascii="Arial" w:hAnsi="Arial" w:cs="Arial"/>
          <w:b/>
          <w:sz w:val="24"/>
          <w:szCs w:val="24"/>
        </w:rPr>
        <w:t xml:space="preserve"> - La phase de recherche.</w:t>
      </w:r>
    </w:p>
    <w:p w:rsidR="00A55A89" w:rsidRPr="006C36A0" w:rsidRDefault="00A55A89">
      <w:pPr>
        <w:rPr>
          <w:rFonts w:ascii="Arial" w:hAnsi="Arial" w:cs="Arial"/>
          <w:sz w:val="24"/>
          <w:szCs w:val="24"/>
        </w:rPr>
      </w:pPr>
      <w:r w:rsidRPr="006C36A0">
        <w:rPr>
          <w:rFonts w:ascii="Arial" w:hAnsi="Arial" w:cs="Arial"/>
          <w:sz w:val="24"/>
          <w:szCs w:val="24"/>
        </w:rPr>
        <w:t>Cette phase se déroule entièrement en salle informatique.  En utilisant internet, les élèves recherchent à la fois l'information permettant de traiter leur thème et des cartes illustrant le sujet.  Le travail se déroule sur des sites espagnols. Les élèves doivent comprendre la langue, sélectionner l'information, analyser des cartes</w:t>
      </w:r>
      <w:r w:rsidR="00C72576" w:rsidRPr="006C36A0">
        <w:rPr>
          <w:rFonts w:ascii="Arial" w:hAnsi="Arial" w:cs="Arial"/>
          <w:sz w:val="24"/>
          <w:szCs w:val="24"/>
        </w:rPr>
        <w:t>. Ils doivent écrire le commentaire qui deviendra la bande son de leur vidéo.</w:t>
      </w:r>
    </w:p>
    <w:p w:rsidR="00C72576" w:rsidRPr="006C36A0" w:rsidRDefault="00C72576">
      <w:pPr>
        <w:rPr>
          <w:rFonts w:ascii="Arial" w:hAnsi="Arial" w:cs="Arial"/>
          <w:sz w:val="24"/>
          <w:szCs w:val="24"/>
        </w:rPr>
      </w:pPr>
      <w:r w:rsidRPr="006C36A0">
        <w:rPr>
          <w:rFonts w:ascii="Arial" w:hAnsi="Arial" w:cs="Arial"/>
          <w:sz w:val="24"/>
          <w:szCs w:val="24"/>
        </w:rPr>
        <w:t>Pendant cette phase, chacun des deux professeurs intervient successivement et accompagne l'avancement des projets. Le professeur de langue joue un rôle essentiel pour la compréhension des textes et la rédaction du commentaire final. Le professeur de DNL guide davantage l'analyse des cartes et l'élaboration de certains contenus disciplinaires.</w:t>
      </w:r>
    </w:p>
    <w:p w:rsidR="00CE557B" w:rsidRPr="006C36A0" w:rsidRDefault="00CE557B">
      <w:pPr>
        <w:rPr>
          <w:rFonts w:ascii="Arial" w:hAnsi="Arial" w:cs="Arial"/>
          <w:sz w:val="24"/>
          <w:szCs w:val="24"/>
          <w:u w:val="single"/>
        </w:rPr>
      </w:pPr>
    </w:p>
    <w:p w:rsidR="00C72576" w:rsidRPr="006C36A0" w:rsidRDefault="00F658D3">
      <w:pPr>
        <w:rPr>
          <w:rFonts w:ascii="Arial" w:hAnsi="Arial" w:cs="Arial"/>
          <w:b/>
          <w:sz w:val="24"/>
          <w:szCs w:val="24"/>
        </w:rPr>
      </w:pPr>
      <w:r w:rsidRPr="006C36A0">
        <w:rPr>
          <w:rFonts w:ascii="Arial" w:hAnsi="Arial" w:cs="Arial"/>
          <w:b/>
          <w:sz w:val="24"/>
          <w:szCs w:val="24"/>
        </w:rPr>
        <w:t>4</w:t>
      </w:r>
      <w:r w:rsidR="00C72576" w:rsidRPr="006C36A0">
        <w:rPr>
          <w:rFonts w:ascii="Arial" w:hAnsi="Arial" w:cs="Arial"/>
          <w:b/>
          <w:sz w:val="24"/>
          <w:szCs w:val="24"/>
        </w:rPr>
        <w:t>- Le montage vidéo.</w:t>
      </w:r>
    </w:p>
    <w:p w:rsidR="00C72576" w:rsidRPr="006C36A0" w:rsidRDefault="00C72576">
      <w:pPr>
        <w:rPr>
          <w:rFonts w:ascii="Arial" w:hAnsi="Arial" w:cs="Arial"/>
          <w:sz w:val="24"/>
          <w:szCs w:val="24"/>
        </w:rPr>
      </w:pPr>
      <w:r w:rsidRPr="006C36A0">
        <w:rPr>
          <w:rFonts w:ascii="Arial" w:hAnsi="Arial" w:cs="Arial"/>
          <w:sz w:val="24"/>
          <w:szCs w:val="24"/>
        </w:rPr>
        <w:t xml:space="preserve">La bande son est lue par les élèves et enregistrée avec </w:t>
      </w:r>
      <w:proofErr w:type="spellStart"/>
      <w:r w:rsidRPr="006C36A0">
        <w:rPr>
          <w:rFonts w:ascii="Arial" w:hAnsi="Arial" w:cs="Arial"/>
          <w:sz w:val="24"/>
          <w:szCs w:val="24"/>
        </w:rPr>
        <w:t>Audacity</w:t>
      </w:r>
      <w:proofErr w:type="spellEnd"/>
      <w:r w:rsidRPr="006C36A0">
        <w:rPr>
          <w:rFonts w:ascii="Arial" w:hAnsi="Arial" w:cs="Arial"/>
          <w:sz w:val="24"/>
          <w:szCs w:val="24"/>
        </w:rPr>
        <w:t>. Les élèves étant familiarisés depuis la seconde avec cet outil informatique, cette étape ne pose pas de problème et s'effectue rapidement. Elle a souvent donné lieu à un exerci</w:t>
      </w:r>
      <w:r w:rsidR="000E13F9" w:rsidRPr="006C36A0">
        <w:rPr>
          <w:rFonts w:ascii="Arial" w:hAnsi="Arial" w:cs="Arial"/>
          <w:sz w:val="24"/>
          <w:szCs w:val="24"/>
        </w:rPr>
        <w:t>ce de diction, repris de façon à améliorer le commentaire.</w:t>
      </w:r>
    </w:p>
    <w:p w:rsidR="000E13F9" w:rsidRPr="006C36A0" w:rsidRDefault="000E13F9">
      <w:pPr>
        <w:rPr>
          <w:rFonts w:ascii="Arial" w:hAnsi="Arial" w:cs="Arial"/>
          <w:sz w:val="24"/>
          <w:szCs w:val="24"/>
        </w:rPr>
      </w:pPr>
      <w:r w:rsidRPr="006C36A0">
        <w:rPr>
          <w:rFonts w:ascii="Arial" w:hAnsi="Arial" w:cs="Arial"/>
          <w:sz w:val="24"/>
          <w:szCs w:val="24"/>
        </w:rPr>
        <w:t xml:space="preserve">Le montage image est plus délicat puisqu'il </w:t>
      </w:r>
      <w:r w:rsidR="001D6C30" w:rsidRPr="006C36A0">
        <w:rPr>
          <w:rFonts w:ascii="Arial" w:hAnsi="Arial" w:cs="Arial"/>
          <w:sz w:val="24"/>
          <w:szCs w:val="24"/>
        </w:rPr>
        <w:t>faut à la fois</w:t>
      </w:r>
      <w:r w:rsidRPr="006C36A0">
        <w:rPr>
          <w:rFonts w:ascii="Arial" w:hAnsi="Arial" w:cs="Arial"/>
          <w:sz w:val="24"/>
          <w:szCs w:val="24"/>
        </w:rPr>
        <w:t xml:space="preserve"> intégrer des cartes et parfois d'autres images</w:t>
      </w:r>
      <w:r w:rsidR="001D6C30" w:rsidRPr="006C36A0">
        <w:rPr>
          <w:rFonts w:ascii="Arial" w:hAnsi="Arial" w:cs="Arial"/>
          <w:sz w:val="24"/>
          <w:szCs w:val="24"/>
        </w:rPr>
        <w:t xml:space="preserve"> et synchroniser le commentaire</w:t>
      </w:r>
      <w:r w:rsidRPr="006C36A0">
        <w:rPr>
          <w:rFonts w:ascii="Arial" w:hAnsi="Arial" w:cs="Arial"/>
          <w:sz w:val="24"/>
          <w:szCs w:val="24"/>
        </w:rPr>
        <w:t>. La salle informatique du lycée ne dispose que</w:t>
      </w:r>
      <w:r w:rsidR="00144E70" w:rsidRPr="006C36A0">
        <w:rPr>
          <w:rFonts w:ascii="Arial" w:hAnsi="Arial" w:cs="Arial"/>
          <w:sz w:val="24"/>
          <w:szCs w:val="24"/>
        </w:rPr>
        <w:t xml:space="preserve"> </w:t>
      </w:r>
      <w:r w:rsidR="00134C3A" w:rsidRPr="006C36A0">
        <w:rPr>
          <w:rFonts w:ascii="Arial" w:hAnsi="Arial" w:cs="Arial"/>
          <w:sz w:val="24"/>
          <w:szCs w:val="24"/>
        </w:rPr>
        <w:t xml:space="preserve">du logiciel </w:t>
      </w:r>
      <w:proofErr w:type="spellStart"/>
      <w:r w:rsidR="00134C3A" w:rsidRPr="006C36A0">
        <w:rPr>
          <w:rFonts w:ascii="Arial" w:hAnsi="Arial" w:cs="Arial"/>
          <w:sz w:val="24"/>
          <w:szCs w:val="24"/>
        </w:rPr>
        <w:t>Movie</w:t>
      </w:r>
      <w:proofErr w:type="spellEnd"/>
      <w:r w:rsidR="00134C3A" w:rsidRPr="006C36A0">
        <w:rPr>
          <w:rFonts w:ascii="Arial" w:hAnsi="Arial" w:cs="Arial"/>
          <w:sz w:val="24"/>
          <w:szCs w:val="24"/>
        </w:rPr>
        <w:t xml:space="preserve"> Maker </w:t>
      </w:r>
      <w:r w:rsidR="00144E70" w:rsidRPr="006C36A0">
        <w:rPr>
          <w:rFonts w:ascii="Arial" w:hAnsi="Arial" w:cs="Arial"/>
          <w:sz w:val="24"/>
          <w:szCs w:val="24"/>
        </w:rPr>
        <w:t xml:space="preserve"> qui s'avère lourd et peu fiable. La plupart des élèves ont donc choisi d'utiliser d'autres outils en ligne (comme </w:t>
      </w:r>
      <w:proofErr w:type="spellStart"/>
      <w:r w:rsidR="00144E70" w:rsidRPr="006C36A0">
        <w:rPr>
          <w:rFonts w:ascii="Arial" w:hAnsi="Arial" w:cs="Arial"/>
          <w:sz w:val="24"/>
          <w:szCs w:val="24"/>
        </w:rPr>
        <w:t>Renderforest</w:t>
      </w:r>
      <w:proofErr w:type="spellEnd"/>
      <w:r w:rsidR="00144E70" w:rsidRPr="006C36A0">
        <w:rPr>
          <w:rFonts w:ascii="Arial" w:hAnsi="Arial" w:cs="Arial"/>
          <w:sz w:val="24"/>
          <w:szCs w:val="24"/>
        </w:rPr>
        <w:t>). L'essentiel du travail s'est déroulé en classe</w:t>
      </w:r>
      <w:r w:rsidR="00E42268" w:rsidRPr="006C36A0">
        <w:rPr>
          <w:rFonts w:ascii="Arial" w:hAnsi="Arial" w:cs="Arial"/>
          <w:sz w:val="24"/>
          <w:szCs w:val="24"/>
        </w:rPr>
        <w:t>,</w:t>
      </w:r>
      <w:r w:rsidR="00144E70" w:rsidRPr="006C36A0">
        <w:rPr>
          <w:rFonts w:ascii="Arial" w:hAnsi="Arial" w:cs="Arial"/>
          <w:sz w:val="24"/>
          <w:szCs w:val="24"/>
        </w:rPr>
        <w:t xml:space="preserve"> mais certains groupes ont achevé le travail à l'extérieur.</w:t>
      </w:r>
    </w:p>
    <w:p w:rsidR="00144E70" w:rsidRPr="00892E6F" w:rsidRDefault="00CE557B">
      <w:pPr>
        <w:rPr>
          <w:rFonts w:ascii="Arial" w:hAnsi="Arial" w:cs="Arial"/>
          <w:b/>
          <w:sz w:val="24"/>
          <w:szCs w:val="24"/>
        </w:rPr>
      </w:pPr>
      <w:r w:rsidRPr="00892E6F">
        <w:rPr>
          <w:rFonts w:ascii="Arial" w:hAnsi="Arial" w:cs="Arial"/>
          <w:b/>
          <w:sz w:val="24"/>
          <w:szCs w:val="24"/>
        </w:rPr>
        <w:t>5</w:t>
      </w:r>
      <w:r w:rsidR="00144E70" w:rsidRPr="00892E6F">
        <w:rPr>
          <w:rFonts w:ascii="Arial" w:hAnsi="Arial" w:cs="Arial"/>
          <w:b/>
          <w:sz w:val="24"/>
          <w:szCs w:val="24"/>
        </w:rPr>
        <w:t xml:space="preserve"> - </w:t>
      </w:r>
      <w:r w:rsidR="00A94D15" w:rsidRPr="00892E6F">
        <w:rPr>
          <w:rFonts w:ascii="Arial" w:hAnsi="Arial" w:cs="Arial"/>
          <w:b/>
          <w:sz w:val="24"/>
          <w:szCs w:val="24"/>
        </w:rPr>
        <w:t>La p</w:t>
      </w:r>
      <w:r w:rsidR="00144E70" w:rsidRPr="00892E6F">
        <w:rPr>
          <w:rFonts w:ascii="Arial" w:hAnsi="Arial" w:cs="Arial"/>
          <w:b/>
          <w:sz w:val="24"/>
          <w:szCs w:val="24"/>
        </w:rPr>
        <w:t>résentation</w:t>
      </w:r>
    </w:p>
    <w:p w:rsidR="00144E70" w:rsidRPr="006C36A0" w:rsidRDefault="00144E70">
      <w:pPr>
        <w:rPr>
          <w:rFonts w:ascii="Arial" w:hAnsi="Arial" w:cs="Arial"/>
          <w:sz w:val="24"/>
          <w:szCs w:val="24"/>
        </w:rPr>
      </w:pPr>
      <w:r w:rsidRPr="006C36A0">
        <w:rPr>
          <w:rFonts w:ascii="Arial" w:hAnsi="Arial" w:cs="Arial"/>
          <w:sz w:val="24"/>
          <w:szCs w:val="24"/>
        </w:rPr>
        <w:t>Comment faire en sorte que chaque élève ait pris connaissance des 8 thèmes traités par l'ensemble de la classe ? Comment organiser la mise en commun ?</w:t>
      </w:r>
    </w:p>
    <w:p w:rsidR="00144E70" w:rsidRPr="006C36A0" w:rsidRDefault="00144E70">
      <w:pPr>
        <w:rPr>
          <w:rFonts w:ascii="Arial" w:hAnsi="Arial" w:cs="Arial"/>
          <w:sz w:val="24"/>
          <w:szCs w:val="24"/>
        </w:rPr>
      </w:pPr>
      <w:r w:rsidRPr="006C36A0">
        <w:rPr>
          <w:rFonts w:ascii="Arial" w:hAnsi="Arial" w:cs="Arial"/>
          <w:sz w:val="24"/>
          <w:szCs w:val="24"/>
        </w:rPr>
        <w:t xml:space="preserve">Une étape préalable a lieu en salle informatique. En plus de la vidéo, chaque groupe doit produire une fiche (maximum une page A4) </w:t>
      </w:r>
      <w:r w:rsidR="00E42268" w:rsidRPr="006C36A0">
        <w:rPr>
          <w:rFonts w:ascii="Arial" w:hAnsi="Arial" w:cs="Arial"/>
          <w:sz w:val="24"/>
          <w:szCs w:val="24"/>
        </w:rPr>
        <w:t>composée de</w:t>
      </w:r>
      <w:r w:rsidRPr="006C36A0">
        <w:rPr>
          <w:rFonts w:ascii="Arial" w:hAnsi="Arial" w:cs="Arial"/>
          <w:sz w:val="24"/>
          <w:szCs w:val="24"/>
        </w:rPr>
        <w:t xml:space="preserve"> la carte </w:t>
      </w:r>
      <w:r w:rsidR="0027792E" w:rsidRPr="006C36A0">
        <w:rPr>
          <w:rFonts w:ascii="Arial" w:hAnsi="Arial" w:cs="Arial"/>
          <w:sz w:val="24"/>
          <w:szCs w:val="24"/>
        </w:rPr>
        <w:t>qu'il considère la plus représentative</w:t>
      </w:r>
      <w:r w:rsidR="00E42268" w:rsidRPr="006C36A0">
        <w:rPr>
          <w:rFonts w:ascii="Arial" w:hAnsi="Arial" w:cs="Arial"/>
          <w:sz w:val="24"/>
          <w:szCs w:val="24"/>
        </w:rPr>
        <w:t xml:space="preserve"> suivie d</w:t>
      </w:r>
      <w:r w:rsidRPr="006C36A0">
        <w:rPr>
          <w:rFonts w:ascii="Arial" w:hAnsi="Arial" w:cs="Arial"/>
          <w:sz w:val="24"/>
          <w:szCs w:val="24"/>
        </w:rPr>
        <w:t xml:space="preserve">es idées à retenir sur le sujet. Cette fiche est photocopiée et remise aux élèves </w:t>
      </w:r>
      <w:r w:rsidR="0027792E" w:rsidRPr="006C36A0">
        <w:rPr>
          <w:rFonts w:ascii="Arial" w:hAnsi="Arial" w:cs="Arial"/>
          <w:sz w:val="24"/>
          <w:szCs w:val="24"/>
        </w:rPr>
        <w:t>lors de la présentation de la vidéo</w:t>
      </w:r>
      <w:r w:rsidRPr="006C36A0">
        <w:rPr>
          <w:rFonts w:ascii="Arial" w:hAnsi="Arial" w:cs="Arial"/>
          <w:sz w:val="24"/>
          <w:szCs w:val="24"/>
        </w:rPr>
        <w:t>.</w:t>
      </w:r>
    </w:p>
    <w:p w:rsidR="00084D4E" w:rsidRPr="006C36A0" w:rsidRDefault="00E42268">
      <w:pPr>
        <w:rPr>
          <w:rFonts w:ascii="Arial" w:hAnsi="Arial" w:cs="Arial"/>
          <w:sz w:val="24"/>
          <w:szCs w:val="24"/>
        </w:rPr>
      </w:pPr>
      <w:r w:rsidRPr="006C36A0">
        <w:rPr>
          <w:rFonts w:ascii="Arial" w:hAnsi="Arial" w:cs="Arial"/>
          <w:sz w:val="24"/>
          <w:szCs w:val="24"/>
        </w:rPr>
        <w:t>La mise en commun a lieu en classe  en présence des</w:t>
      </w:r>
      <w:r w:rsidR="00084D4E" w:rsidRPr="006C36A0">
        <w:rPr>
          <w:rFonts w:ascii="Arial" w:hAnsi="Arial" w:cs="Arial"/>
          <w:sz w:val="24"/>
          <w:szCs w:val="24"/>
        </w:rPr>
        <w:t xml:space="preserve"> 2 professeurs</w:t>
      </w:r>
      <w:r w:rsidRPr="006C36A0">
        <w:rPr>
          <w:rFonts w:ascii="Arial" w:hAnsi="Arial" w:cs="Arial"/>
          <w:sz w:val="24"/>
          <w:szCs w:val="24"/>
        </w:rPr>
        <w:t>. Chaque</w:t>
      </w:r>
      <w:r w:rsidR="00084D4E" w:rsidRPr="006C36A0">
        <w:rPr>
          <w:rFonts w:ascii="Arial" w:hAnsi="Arial" w:cs="Arial"/>
          <w:sz w:val="24"/>
          <w:szCs w:val="24"/>
        </w:rPr>
        <w:t xml:space="preserve"> groupe présente sa vidéo</w:t>
      </w:r>
      <w:r w:rsidRPr="006C36A0">
        <w:rPr>
          <w:rFonts w:ascii="Arial" w:hAnsi="Arial" w:cs="Arial"/>
          <w:sz w:val="24"/>
          <w:szCs w:val="24"/>
        </w:rPr>
        <w:t>,  qui est ensuite</w:t>
      </w:r>
      <w:r w:rsidR="00084D4E" w:rsidRPr="006C36A0">
        <w:rPr>
          <w:rFonts w:ascii="Arial" w:hAnsi="Arial" w:cs="Arial"/>
          <w:sz w:val="24"/>
          <w:szCs w:val="24"/>
        </w:rPr>
        <w:t xml:space="preserve"> visionnée</w:t>
      </w:r>
      <w:r w:rsidRPr="006C36A0">
        <w:rPr>
          <w:rFonts w:ascii="Arial" w:hAnsi="Arial" w:cs="Arial"/>
          <w:sz w:val="24"/>
          <w:szCs w:val="24"/>
        </w:rPr>
        <w:t>. L</w:t>
      </w:r>
      <w:r w:rsidR="00084D4E" w:rsidRPr="006C36A0">
        <w:rPr>
          <w:rFonts w:ascii="Arial" w:hAnsi="Arial" w:cs="Arial"/>
          <w:sz w:val="24"/>
          <w:szCs w:val="24"/>
        </w:rPr>
        <w:t>e groupe aide la classe à dégager les idées essentielles et répond aux questions</w:t>
      </w:r>
      <w:r w:rsidRPr="006C36A0">
        <w:rPr>
          <w:rFonts w:ascii="Arial" w:hAnsi="Arial" w:cs="Arial"/>
          <w:sz w:val="24"/>
          <w:szCs w:val="24"/>
        </w:rPr>
        <w:t xml:space="preserve">. Au besoin les professeurs complètent ou reprennent certains points. </w:t>
      </w:r>
      <w:r w:rsidR="00A1614F" w:rsidRPr="006C36A0">
        <w:rPr>
          <w:rFonts w:ascii="Arial" w:hAnsi="Arial" w:cs="Arial"/>
          <w:sz w:val="24"/>
          <w:szCs w:val="24"/>
        </w:rPr>
        <w:t>Trois</w:t>
      </w:r>
      <w:r w:rsidRPr="006C36A0">
        <w:rPr>
          <w:rFonts w:ascii="Arial" w:hAnsi="Arial" w:cs="Arial"/>
          <w:sz w:val="24"/>
          <w:szCs w:val="24"/>
        </w:rPr>
        <w:t xml:space="preserve"> séances ont été nécessaires pour visionner les 8 vidéos.</w:t>
      </w:r>
      <w:r w:rsidR="00A1614F" w:rsidRPr="006C36A0">
        <w:rPr>
          <w:rFonts w:ascii="Arial" w:hAnsi="Arial" w:cs="Arial"/>
          <w:sz w:val="24"/>
          <w:szCs w:val="24"/>
        </w:rPr>
        <w:t xml:space="preserve"> Les élèves avaient ensuite la possibilité de revoir leur fiche avant de les échanger.</w:t>
      </w:r>
    </w:p>
    <w:p w:rsidR="00084D4E" w:rsidRPr="006C36A0" w:rsidRDefault="00084D4E">
      <w:pPr>
        <w:rPr>
          <w:rFonts w:ascii="Arial" w:hAnsi="Arial" w:cs="Arial"/>
          <w:sz w:val="24"/>
          <w:szCs w:val="24"/>
        </w:rPr>
      </w:pPr>
    </w:p>
    <w:p w:rsidR="00A1614F" w:rsidRPr="006C36A0" w:rsidRDefault="00084D4E">
      <w:pPr>
        <w:rPr>
          <w:rFonts w:ascii="Arial" w:hAnsi="Arial" w:cs="Arial"/>
          <w:b/>
          <w:sz w:val="24"/>
          <w:szCs w:val="24"/>
          <w:u w:val="single"/>
        </w:rPr>
      </w:pPr>
      <w:r w:rsidRPr="006C36A0">
        <w:rPr>
          <w:rFonts w:ascii="Arial" w:hAnsi="Arial" w:cs="Arial"/>
          <w:b/>
          <w:sz w:val="24"/>
          <w:szCs w:val="24"/>
          <w:u w:val="single"/>
        </w:rPr>
        <w:t>Bilan et limites</w:t>
      </w:r>
      <w:r w:rsidR="00A1614F" w:rsidRPr="006C36A0">
        <w:rPr>
          <w:rFonts w:ascii="Arial" w:hAnsi="Arial" w:cs="Arial"/>
          <w:b/>
          <w:sz w:val="24"/>
          <w:szCs w:val="24"/>
          <w:u w:val="single"/>
        </w:rPr>
        <w:t xml:space="preserve"> :</w:t>
      </w:r>
    </w:p>
    <w:p w:rsidR="008D2B2C" w:rsidRPr="006C36A0" w:rsidRDefault="008D2B2C">
      <w:pPr>
        <w:rPr>
          <w:rFonts w:ascii="Arial" w:hAnsi="Arial" w:cs="Arial"/>
          <w:sz w:val="24"/>
          <w:szCs w:val="24"/>
        </w:rPr>
      </w:pPr>
      <w:r w:rsidRPr="006C36A0">
        <w:rPr>
          <w:rFonts w:ascii="Arial" w:hAnsi="Arial" w:cs="Arial"/>
          <w:sz w:val="24"/>
          <w:szCs w:val="24"/>
        </w:rPr>
        <w:t>Le thème "des cartes pour comprendre l'Espagne" a finalement ét</w:t>
      </w:r>
      <w:r w:rsidR="00247665" w:rsidRPr="006C36A0">
        <w:rPr>
          <w:rFonts w:ascii="Arial" w:hAnsi="Arial" w:cs="Arial"/>
          <w:sz w:val="24"/>
          <w:szCs w:val="24"/>
        </w:rPr>
        <w:t xml:space="preserve">é traité dans le temps imparti. </w:t>
      </w:r>
      <w:r w:rsidRPr="006C36A0">
        <w:rPr>
          <w:rFonts w:ascii="Arial" w:hAnsi="Arial" w:cs="Arial"/>
          <w:sz w:val="24"/>
          <w:szCs w:val="24"/>
        </w:rPr>
        <w:t>La motivation des élèves, le désir de "relever le défi" ont permis d'aboutir à des productions intéressantes et qui vont au delà de nos espérances.</w:t>
      </w:r>
    </w:p>
    <w:p w:rsidR="00892E6F" w:rsidRDefault="008D2B2C">
      <w:pPr>
        <w:rPr>
          <w:rFonts w:ascii="Arial" w:hAnsi="Arial" w:cs="Arial"/>
          <w:sz w:val="24"/>
          <w:szCs w:val="24"/>
        </w:rPr>
      </w:pPr>
      <w:r w:rsidRPr="00892E6F">
        <w:rPr>
          <w:rFonts w:ascii="Arial" w:hAnsi="Arial" w:cs="Arial"/>
          <w:b/>
          <w:sz w:val="24"/>
          <w:szCs w:val="24"/>
        </w:rPr>
        <w:t>De toute évidence ce mode de travail privilégie le travail sur les compétences des élèves.</w:t>
      </w:r>
      <w:r w:rsidRPr="006C36A0">
        <w:rPr>
          <w:rFonts w:ascii="Arial" w:hAnsi="Arial" w:cs="Arial"/>
          <w:sz w:val="24"/>
          <w:szCs w:val="24"/>
        </w:rPr>
        <w:t xml:space="preserve">  Réussir la tâche finale impose de mob</w:t>
      </w:r>
      <w:r w:rsidR="00B015DD" w:rsidRPr="006C36A0">
        <w:rPr>
          <w:rFonts w:ascii="Arial" w:hAnsi="Arial" w:cs="Arial"/>
          <w:sz w:val="24"/>
          <w:szCs w:val="24"/>
        </w:rPr>
        <w:t xml:space="preserve">iliser de multiples compétences : </w:t>
      </w:r>
    </w:p>
    <w:p w:rsidR="00892E6F" w:rsidRPr="00892E6F" w:rsidRDefault="00B015DD" w:rsidP="00892E6F">
      <w:pPr>
        <w:pStyle w:val="Paragraphedeliste"/>
        <w:numPr>
          <w:ilvl w:val="0"/>
          <w:numId w:val="1"/>
        </w:numPr>
        <w:rPr>
          <w:rFonts w:ascii="Arial" w:hAnsi="Arial" w:cs="Arial"/>
          <w:sz w:val="24"/>
          <w:szCs w:val="24"/>
        </w:rPr>
      </w:pPr>
      <w:r w:rsidRPr="00892E6F">
        <w:rPr>
          <w:rFonts w:ascii="Arial" w:hAnsi="Arial" w:cs="Arial"/>
          <w:sz w:val="24"/>
          <w:szCs w:val="24"/>
        </w:rPr>
        <w:t>e</w:t>
      </w:r>
      <w:r w:rsidR="008D2B2C" w:rsidRPr="00892E6F">
        <w:rPr>
          <w:rFonts w:ascii="Arial" w:hAnsi="Arial" w:cs="Arial"/>
          <w:sz w:val="24"/>
          <w:szCs w:val="24"/>
        </w:rPr>
        <w:t>n langue, compréhension écrite et orale (pour recueillir les informations sur internet), expression écrite (pour rédiger le commentaire) et orale (pour l'enregistrer, présenter la vidéo et répondre aux questions)</w:t>
      </w:r>
      <w:r w:rsidRPr="00892E6F">
        <w:rPr>
          <w:rFonts w:ascii="Arial" w:hAnsi="Arial" w:cs="Arial"/>
          <w:sz w:val="24"/>
          <w:szCs w:val="24"/>
        </w:rPr>
        <w:t xml:space="preserve"> ; </w:t>
      </w:r>
    </w:p>
    <w:p w:rsidR="00892E6F" w:rsidRDefault="00B015DD" w:rsidP="00892E6F">
      <w:pPr>
        <w:pStyle w:val="Paragraphedeliste"/>
        <w:numPr>
          <w:ilvl w:val="0"/>
          <w:numId w:val="1"/>
        </w:numPr>
        <w:rPr>
          <w:rFonts w:ascii="Arial" w:hAnsi="Arial" w:cs="Arial"/>
          <w:sz w:val="24"/>
          <w:szCs w:val="24"/>
        </w:rPr>
      </w:pPr>
      <w:r w:rsidRPr="00892E6F">
        <w:rPr>
          <w:rFonts w:ascii="Arial" w:hAnsi="Arial" w:cs="Arial"/>
          <w:sz w:val="24"/>
          <w:szCs w:val="24"/>
        </w:rPr>
        <w:t xml:space="preserve">en géographie compétences nécessaires à l'analyse d'un document, mise en relation avec des connaissances mais aussi organisation des idées. </w:t>
      </w:r>
    </w:p>
    <w:p w:rsidR="00892E6F" w:rsidRDefault="00892E6F">
      <w:pPr>
        <w:rPr>
          <w:rFonts w:ascii="Arial" w:hAnsi="Arial" w:cs="Arial"/>
          <w:sz w:val="24"/>
          <w:szCs w:val="24"/>
        </w:rPr>
      </w:pPr>
      <w:r w:rsidRPr="00892E6F">
        <w:rPr>
          <w:rFonts w:ascii="Arial" w:hAnsi="Arial" w:cs="Arial"/>
          <w:sz w:val="24"/>
          <w:szCs w:val="24"/>
        </w:rPr>
        <w:t xml:space="preserve">De plus, l'utilisation de ces compétences n'est pas dictée par l'ordre des questions imposées par le professeur. </w:t>
      </w:r>
      <w:r w:rsidRPr="00892E6F">
        <w:rPr>
          <w:rFonts w:ascii="Arial" w:hAnsi="Arial" w:cs="Arial"/>
          <w:b/>
          <w:sz w:val="24"/>
          <w:szCs w:val="24"/>
        </w:rPr>
        <w:t>Les compétences sont utilisées "sans s'en rendre compte", simplement parce qu'à un moment du projet les élèves en ont besoin</w:t>
      </w:r>
      <w:r w:rsidRPr="00892E6F">
        <w:rPr>
          <w:rFonts w:ascii="Arial" w:hAnsi="Arial" w:cs="Arial"/>
          <w:sz w:val="24"/>
          <w:szCs w:val="24"/>
        </w:rPr>
        <w:t xml:space="preserve">. Cela permet aussi de </w:t>
      </w:r>
      <w:r w:rsidRPr="00892E6F">
        <w:rPr>
          <w:rFonts w:ascii="Arial" w:hAnsi="Arial" w:cs="Arial"/>
          <w:b/>
          <w:sz w:val="24"/>
          <w:szCs w:val="24"/>
        </w:rPr>
        <w:t>gérer l'hétérogénéité puisque chaque groupe travaille à son rythme</w:t>
      </w:r>
      <w:r w:rsidRPr="00892E6F">
        <w:rPr>
          <w:rFonts w:ascii="Arial" w:hAnsi="Arial" w:cs="Arial"/>
          <w:sz w:val="24"/>
          <w:szCs w:val="24"/>
        </w:rPr>
        <w:t xml:space="preserve">.  </w:t>
      </w:r>
      <w:r w:rsidRPr="00892E6F">
        <w:rPr>
          <w:rFonts w:ascii="Arial" w:hAnsi="Arial" w:cs="Arial"/>
          <w:b/>
          <w:sz w:val="24"/>
          <w:szCs w:val="24"/>
        </w:rPr>
        <w:t>Les élèves savent d'ailleurs très bien utiliser le professeur comme un "expert",</w:t>
      </w:r>
      <w:r w:rsidRPr="00892E6F">
        <w:rPr>
          <w:rFonts w:ascii="Arial" w:hAnsi="Arial" w:cs="Arial"/>
          <w:sz w:val="24"/>
          <w:szCs w:val="24"/>
        </w:rPr>
        <w:t xml:space="preserve"> demandant une correction linguistique au professeur de langue et attendant la séance de DNL pour éclaircir une notion de géographie</w:t>
      </w:r>
    </w:p>
    <w:p w:rsidR="00284A2A" w:rsidRPr="006C36A0" w:rsidRDefault="00B015DD">
      <w:pPr>
        <w:rPr>
          <w:rFonts w:ascii="Arial" w:hAnsi="Arial" w:cs="Arial"/>
          <w:sz w:val="24"/>
          <w:szCs w:val="24"/>
        </w:rPr>
      </w:pPr>
      <w:r w:rsidRPr="00892E6F">
        <w:rPr>
          <w:rFonts w:ascii="Arial" w:hAnsi="Arial" w:cs="Arial"/>
          <w:b/>
          <w:sz w:val="24"/>
          <w:szCs w:val="24"/>
        </w:rPr>
        <w:t>Les limites techniques</w:t>
      </w:r>
      <w:r w:rsidRPr="006C36A0">
        <w:rPr>
          <w:rFonts w:ascii="Arial" w:hAnsi="Arial" w:cs="Arial"/>
          <w:sz w:val="24"/>
          <w:szCs w:val="24"/>
        </w:rPr>
        <w:t xml:space="preserve"> sont essentiellement celles du logiciel de montage vidéo</w:t>
      </w:r>
      <w:r w:rsidR="00247665" w:rsidRPr="006C36A0">
        <w:rPr>
          <w:rFonts w:ascii="Arial" w:hAnsi="Arial" w:cs="Arial"/>
          <w:sz w:val="24"/>
          <w:szCs w:val="24"/>
        </w:rPr>
        <w:t>. La plupart des groupes ont choisi d'utiliser des solutions en ligne qu'ils maîtrisent. Certains groupes ont finalisé le montage vidéo en dehors du cours et il est évident que cette phase de montage peut s'avérer  un gouffre à temps. Nous avons dû nous même dire stop à des groupes trop soucieux du détail et accepter que certains commentaires soient parfois en décalage face aux images pour ne pas obliger un groupe à recommencer une partie de la vidéo.</w:t>
      </w:r>
      <w:r w:rsidR="00284A2A" w:rsidRPr="006C36A0">
        <w:rPr>
          <w:rFonts w:ascii="Arial" w:hAnsi="Arial" w:cs="Arial"/>
          <w:sz w:val="24"/>
          <w:szCs w:val="24"/>
        </w:rPr>
        <w:t xml:space="preserve"> </w:t>
      </w:r>
    </w:p>
    <w:p w:rsidR="00B015DD" w:rsidRPr="006C36A0" w:rsidRDefault="00284A2A">
      <w:pPr>
        <w:rPr>
          <w:rFonts w:ascii="Arial" w:hAnsi="Arial" w:cs="Arial"/>
          <w:sz w:val="24"/>
          <w:szCs w:val="24"/>
        </w:rPr>
      </w:pPr>
      <w:r w:rsidRPr="006C36A0">
        <w:rPr>
          <w:rFonts w:ascii="Arial" w:hAnsi="Arial" w:cs="Arial"/>
          <w:sz w:val="24"/>
          <w:szCs w:val="24"/>
        </w:rPr>
        <w:t xml:space="preserve">D'un point de vue juridique, les vidéos produites s'affranchissent largement </w:t>
      </w:r>
      <w:proofErr w:type="gramStart"/>
      <w:r w:rsidRPr="006C36A0">
        <w:rPr>
          <w:rFonts w:ascii="Arial" w:hAnsi="Arial" w:cs="Arial"/>
          <w:sz w:val="24"/>
          <w:szCs w:val="24"/>
        </w:rPr>
        <w:t>des copyright</w:t>
      </w:r>
      <w:proofErr w:type="gramEnd"/>
      <w:r w:rsidRPr="006C36A0">
        <w:rPr>
          <w:rFonts w:ascii="Arial" w:hAnsi="Arial" w:cs="Arial"/>
          <w:sz w:val="24"/>
          <w:szCs w:val="24"/>
        </w:rPr>
        <w:t>. Elles ne sont</w:t>
      </w:r>
      <w:r w:rsidR="00892E6F">
        <w:rPr>
          <w:rFonts w:ascii="Arial" w:hAnsi="Arial" w:cs="Arial"/>
          <w:sz w:val="24"/>
          <w:szCs w:val="24"/>
        </w:rPr>
        <w:t>,</w:t>
      </w:r>
      <w:r w:rsidRPr="006C36A0">
        <w:rPr>
          <w:rFonts w:ascii="Arial" w:hAnsi="Arial" w:cs="Arial"/>
          <w:sz w:val="24"/>
          <w:szCs w:val="24"/>
        </w:rPr>
        <w:t xml:space="preserve"> a priori</w:t>
      </w:r>
      <w:r w:rsidR="00892E6F">
        <w:rPr>
          <w:rFonts w:ascii="Arial" w:hAnsi="Arial" w:cs="Arial"/>
          <w:sz w:val="24"/>
          <w:szCs w:val="24"/>
        </w:rPr>
        <w:t>,</w:t>
      </w:r>
      <w:r w:rsidRPr="006C36A0">
        <w:rPr>
          <w:rFonts w:ascii="Arial" w:hAnsi="Arial" w:cs="Arial"/>
          <w:sz w:val="24"/>
          <w:szCs w:val="24"/>
        </w:rPr>
        <w:t xml:space="preserve"> pas destinées à être publiées, mais le professeur d'EMC a parfois l'impression de se renier...</w:t>
      </w:r>
    </w:p>
    <w:p w:rsidR="00F102D7" w:rsidRPr="00892E6F" w:rsidRDefault="00247665">
      <w:pPr>
        <w:rPr>
          <w:rFonts w:ascii="Arial" w:hAnsi="Arial" w:cs="Arial"/>
          <w:sz w:val="24"/>
          <w:szCs w:val="24"/>
        </w:rPr>
      </w:pPr>
      <w:r w:rsidRPr="00892E6F">
        <w:rPr>
          <w:rFonts w:ascii="Arial" w:hAnsi="Arial" w:cs="Arial"/>
          <w:b/>
          <w:sz w:val="24"/>
          <w:szCs w:val="24"/>
        </w:rPr>
        <w:t>Sur le contenu, le bilan nous paraît satisfaisant</w:t>
      </w:r>
      <w:r w:rsidR="0091050F" w:rsidRPr="00892E6F">
        <w:rPr>
          <w:rFonts w:ascii="Arial" w:hAnsi="Arial" w:cs="Arial"/>
          <w:b/>
          <w:sz w:val="24"/>
          <w:szCs w:val="24"/>
        </w:rPr>
        <w:t>,</w:t>
      </w:r>
      <w:r w:rsidRPr="00892E6F">
        <w:rPr>
          <w:rFonts w:ascii="Arial" w:hAnsi="Arial" w:cs="Arial"/>
          <w:b/>
          <w:sz w:val="24"/>
          <w:szCs w:val="24"/>
        </w:rPr>
        <w:t xml:space="preserve"> mais il n'est pas une "solution magique".</w:t>
      </w:r>
      <w:r w:rsidRPr="006C36A0">
        <w:rPr>
          <w:rFonts w:ascii="Arial" w:hAnsi="Arial" w:cs="Arial"/>
          <w:sz w:val="24"/>
          <w:szCs w:val="24"/>
        </w:rPr>
        <w:t xml:space="preserve"> Chaque groupe est confronté à ses propres difficultés. Il demeure forcément des erreurs linguistiques au montage, </w:t>
      </w:r>
      <w:r w:rsidR="003B1C9D" w:rsidRPr="006C36A0">
        <w:rPr>
          <w:rFonts w:ascii="Arial" w:hAnsi="Arial" w:cs="Arial"/>
          <w:sz w:val="24"/>
          <w:szCs w:val="24"/>
        </w:rPr>
        <w:t xml:space="preserve"> certaines cartes sont  mal comprises, telle notion imparfaitement maîtrisée et le plan de telle vidéo est loin d'être efficace. L'objectif des professeurs est donc de repousser les limites et non d'obtenir la perfection. De la même façon, pour le professeur de DNL au moins, se pose toujours le problème des connaissances ("et si au bac ils tombent sur...?"), mais traiter le chapitre en 6 heures aurait-il vraiment permis l'exhaustivité ?</w:t>
      </w:r>
    </w:p>
    <w:sectPr w:rsidR="00F102D7" w:rsidRPr="00892E6F" w:rsidSect="0074764A">
      <w:pgSz w:w="11906" w:h="16838"/>
      <w:pgMar w:top="993" w:right="1274"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00CD6"/>
    <w:multiLevelType w:val="hybridMultilevel"/>
    <w:tmpl w:val="767AC0A4"/>
    <w:lvl w:ilvl="0" w:tplc="D666875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4A"/>
    <w:rsid w:val="00084D4E"/>
    <w:rsid w:val="000B0916"/>
    <w:rsid w:val="000E13F9"/>
    <w:rsid w:val="00134C3A"/>
    <w:rsid w:val="00144E70"/>
    <w:rsid w:val="001D5FBB"/>
    <w:rsid w:val="001D6C30"/>
    <w:rsid w:val="002016EB"/>
    <w:rsid w:val="00247665"/>
    <w:rsid w:val="0027792E"/>
    <w:rsid w:val="00284A2A"/>
    <w:rsid w:val="003B1C9D"/>
    <w:rsid w:val="003D3589"/>
    <w:rsid w:val="00426A10"/>
    <w:rsid w:val="005B11D0"/>
    <w:rsid w:val="006C36A0"/>
    <w:rsid w:val="0074764A"/>
    <w:rsid w:val="00765018"/>
    <w:rsid w:val="00892E6F"/>
    <w:rsid w:val="008D2B2C"/>
    <w:rsid w:val="0091050F"/>
    <w:rsid w:val="00933027"/>
    <w:rsid w:val="00A1614F"/>
    <w:rsid w:val="00A55A89"/>
    <w:rsid w:val="00A94D15"/>
    <w:rsid w:val="00AC370A"/>
    <w:rsid w:val="00B015DD"/>
    <w:rsid w:val="00C61064"/>
    <w:rsid w:val="00C72576"/>
    <w:rsid w:val="00CA2051"/>
    <w:rsid w:val="00CE557B"/>
    <w:rsid w:val="00D01919"/>
    <w:rsid w:val="00D95003"/>
    <w:rsid w:val="00E42268"/>
    <w:rsid w:val="00F102D7"/>
    <w:rsid w:val="00F658D3"/>
    <w:rsid w:val="00F70289"/>
    <w:rsid w:val="00FD1A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9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1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92E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9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1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92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A85A5-5821-45F0-AB6D-B739B08F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1498</Words>
  <Characters>8241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gilles chamayou</cp:lastModifiedBy>
  <cp:revision>2</cp:revision>
  <dcterms:created xsi:type="dcterms:W3CDTF">2018-09-27T07:22:00Z</dcterms:created>
  <dcterms:modified xsi:type="dcterms:W3CDTF">2018-09-27T07:22:00Z</dcterms:modified>
</cp:coreProperties>
</file>