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7A0" w:rsidRPr="00D77B0B" w:rsidRDefault="00D32B2A" w:rsidP="007227A0">
      <w:pPr>
        <w:shd w:val="clear" w:color="auto" w:fill="FFFFFF"/>
        <w:spacing w:beforeAutospacing="1" w:after="100" w:afterAutospacing="1" w:line="360" w:lineRule="atLeast"/>
        <w:rPr>
          <w:rFonts w:ascii="Arial" w:eastAsia="Times New Roman" w:hAnsi="Arial" w:cs="Arial"/>
          <w:color w:val="474747"/>
          <w:sz w:val="19"/>
          <w:szCs w:val="19"/>
          <w:lang w:eastAsia="fr-FR"/>
        </w:rPr>
      </w:pPr>
      <w:r w:rsidRPr="00D77B0B">
        <w:rPr>
          <w:rFonts w:ascii="Arial" w:hAnsi="Arial" w:cs="Arial"/>
          <w:b/>
          <w:bCs/>
          <w:noProof/>
          <w:sz w:val="19"/>
          <w:szCs w:val="19"/>
          <w:lang w:eastAsia="fr-FR"/>
        </w:rPr>
        <w:drawing>
          <wp:anchor distT="0" distB="0" distL="114300" distR="114300" simplePos="0" relativeHeight="251662336" behindDoc="1" locked="0" layoutInCell="1" allowOverlap="1" wp14:anchorId="72E2E65D" wp14:editId="05AC7D8B">
            <wp:simplePos x="0" y="0"/>
            <wp:positionH relativeFrom="margin">
              <wp:posOffset>214630</wp:posOffset>
            </wp:positionH>
            <wp:positionV relativeFrom="page">
              <wp:posOffset>209550</wp:posOffset>
            </wp:positionV>
            <wp:extent cx="1133475" cy="1114425"/>
            <wp:effectExtent l="0" t="0" r="0" b="0"/>
            <wp:wrapTight wrapText="bothSides">
              <wp:wrapPolygon edited="0">
                <wp:start x="14521" y="738"/>
                <wp:lineTo x="5082" y="4800"/>
                <wp:lineTo x="5082" y="7015"/>
                <wp:lineTo x="2541" y="8492"/>
                <wp:lineTo x="2541" y="14400"/>
                <wp:lineTo x="7624" y="19200"/>
                <wp:lineTo x="7624" y="20308"/>
                <wp:lineTo x="13432" y="20308"/>
                <wp:lineTo x="13432" y="19200"/>
                <wp:lineTo x="18514" y="14769"/>
                <wp:lineTo x="18514" y="14031"/>
                <wp:lineTo x="17425" y="12923"/>
                <wp:lineTo x="19240" y="10338"/>
                <wp:lineTo x="18514" y="4800"/>
                <wp:lineTo x="17062" y="738"/>
                <wp:lineTo x="14521" y="738"/>
              </wp:wrapPolygon>
            </wp:wrapTight>
            <wp:docPr id="2" name="Image 9" descr="C:\Users\pblanck\Documents\SECRETARIAT DAAC\Charte graphique\2017 2018\2017_logo_academie_Aix-Marseill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11442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77B0B">
        <w:rPr>
          <w:rFonts w:ascii="Arial" w:hAnsi="Arial" w:cs="Arial"/>
          <w:noProof/>
          <w:sz w:val="19"/>
          <w:szCs w:val="19"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3119754</wp:posOffset>
            </wp:positionH>
            <wp:positionV relativeFrom="paragraph">
              <wp:posOffset>-518795</wp:posOffset>
            </wp:positionV>
            <wp:extent cx="2418713" cy="896435"/>
            <wp:effectExtent l="0" t="0" r="127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3414" cy="9018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27A0" w:rsidRPr="00D77B0B" w:rsidRDefault="007227A0" w:rsidP="00D32B2A">
      <w:pPr>
        <w:numPr>
          <w:ilvl w:val="0"/>
          <w:numId w:val="1"/>
        </w:numPr>
        <w:shd w:val="clear" w:color="auto" w:fill="FFFFFF"/>
        <w:spacing w:beforeAutospacing="1" w:after="100" w:afterAutospacing="1" w:line="360" w:lineRule="atLeast"/>
        <w:rPr>
          <w:rFonts w:ascii="Arial" w:eastAsia="Times New Roman" w:hAnsi="Arial" w:cs="Arial"/>
          <w:color w:val="474747"/>
          <w:sz w:val="19"/>
          <w:szCs w:val="19"/>
          <w:lang w:eastAsia="fr-FR"/>
        </w:rPr>
      </w:pPr>
    </w:p>
    <w:p w:rsidR="00D32B2A" w:rsidRPr="00D77B0B" w:rsidRDefault="00D32B2A" w:rsidP="00D32B2A">
      <w:pPr>
        <w:pStyle w:val="Titre2"/>
        <w:rPr>
          <w:rFonts w:ascii="Arial" w:hAnsi="Arial" w:cs="Arial"/>
          <w:b/>
          <w:sz w:val="19"/>
          <w:szCs w:val="19"/>
        </w:rPr>
      </w:pPr>
      <w:r w:rsidRPr="00D77B0B">
        <w:rPr>
          <w:rFonts w:ascii="Arial" w:hAnsi="Arial" w:cs="Arial"/>
          <w:b/>
          <w:sz w:val="19"/>
          <w:szCs w:val="19"/>
        </w:rPr>
        <w:t>Modalités d’inscription dans l'académie d'Aix-Marseille – 2018 – 2019</w:t>
      </w:r>
    </w:p>
    <w:p w:rsidR="00D32B2A" w:rsidRPr="00D77B0B" w:rsidRDefault="00D32B2A" w:rsidP="00D32B2A">
      <w:pPr>
        <w:rPr>
          <w:rFonts w:ascii="Arial" w:hAnsi="Arial" w:cs="Arial"/>
          <w:sz w:val="19"/>
          <w:szCs w:val="19"/>
        </w:rPr>
      </w:pPr>
    </w:p>
    <w:p w:rsidR="00D32B2A" w:rsidRPr="00D77B0B" w:rsidRDefault="00D32B2A" w:rsidP="00D32B2A">
      <w:pPr>
        <w:rPr>
          <w:rFonts w:ascii="Arial" w:hAnsi="Arial" w:cs="Arial"/>
          <w:color w:val="000000"/>
          <w:sz w:val="19"/>
          <w:szCs w:val="19"/>
        </w:rPr>
      </w:pPr>
      <w:r w:rsidRPr="00D77B0B">
        <w:rPr>
          <w:rStyle w:val="lev"/>
          <w:rFonts w:ascii="Arial" w:hAnsi="Arial" w:cs="Arial"/>
          <w:color w:val="000000"/>
          <w:sz w:val="19"/>
          <w:szCs w:val="19"/>
        </w:rPr>
        <w:t>Les écoles</w:t>
      </w:r>
      <w:r w:rsidRPr="00D77B0B">
        <w:rPr>
          <w:rFonts w:ascii="Arial" w:hAnsi="Arial" w:cs="Arial"/>
          <w:color w:val="000000"/>
          <w:sz w:val="19"/>
          <w:szCs w:val="19"/>
        </w:rPr>
        <w:t xml:space="preserve"> transmettro</w:t>
      </w:r>
      <w:bookmarkStart w:id="0" w:name="_GoBack"/>
      <w:bookmarkEnd w:id="0"/>
      <w:r w:rsidRPr="00D77B0B">
        <w:rPr>
          <w:rFonts w:ascii="Arial" w:hAnsi="Arial" w:cs="Arial"/>
          <w:color w:val="000000"/>
          <w:sz w:val="19"/>
          <w:szCs w:val="19"/>
        </w:rPr>
        <w:t xml:space="preserve">nt à leur IEN de circonscription une fiche de présentation ci-jointe du projet avec un lien vers une courte vidéo. L'IEN transmettra le dossier </w:t>
      </w:r>
      <w:r w:rsidR="00EA7C2D" w:rsidRPr="00D77B0B">
        <w:rPr>
          <w:rFonts w:ascii="Arial" w:hAnsi="Arial" w:cs="Arial"/>
          <w:color w:val="000000"/>
          <w:sz w:val="19"/>
          <w:szCs w:val="19"/>
        </w:rPr>
        <w:t xml:space="preserve">et le lien </w:t>
      </w:r>
      <w:r w:rsidRPr="00D77B0B">
        <w:rPr>
          <w:rFonts w:ascii="Arial" w:hAnsi="Arial" w:cs="Arial"/>
          <w:color w:val="000000"/>
          <w:sz w:val="19"/>
          <w:szCs w:val="19"/>
        </w:rPr>
        <w:t xml:space="preserve">à </w:t>
      </w:r>
      <w:hyperlink r:id="rId9" w:history="1">
        <w:r w:rsidRPr="00D77B0B">
          <w:rPr>
            <w:rFonts w:ascii="Arial" w:hAnsi="Arial" w:cs="Arial"/>
            <w:color w:val="38417B"/>
            <w:sz w:val="19"/>
            <w:szCs w:val="19"/>
          </w:rPr>
          <w:t>isabelle.tourtet@ac-aix-marseille.fr</w:t>
        </w:r>
      </w:hyperlink>
      <w:r w:rsidRPr="00D77B0B">
        <w:rPr>
          <w:rFonts w:ascii="Arial" w:hAnsi="Arial" w:cs="Arial"/>
          <w:color w:val="000000"/>
          <w:sz w:val="19"/>
          <w:szCs w:val="19"/>
        </w:rPr>
        <w:t>.</w:t>
      </w:r>
      <w:r w:rsidRPr="00D77B0B">
        <w:rPr>
          <w:rFonts w:ascii="Arial" w:hAnsi="Arial" w:cs="Arial"/>
          <w:color w:val="000000"/>
          <w:sz w:val="19"/>
          <w:szCs w:val="19"/>
        </w:rPr>
        <w:br/>
      </w:r>
      <w:r w:rsidRPr="00D77B0B">
        <w:rPr>
          <w:rFonts w:ascii="Arial" w:hAnsi="Arial" w:cs="Arial"/>
          <w:color w:val="000000"/>
          <w:sz w:val="19"/>
          <w:szCs w:val="19"/>
        </w:rPr>
        <w:br/>
      </w:r>
      <w:r w:rsidRPr="00D77B0B">
        <w:rPr>
          <w:rStyle w:val="lev"/>
          <w:rFonts w:ascii="Arial" w:hAnsi="Arial" w:cs="Arial"/>
          <w:color w:val="000000"/>
          <w:sz w:val="19"/>
          <w:szCs w:val="19"/>
        </w:rPr>
        <w:t>Les collèges et lycées</w:t>
      </w:r>
      <w:r w:rsidRPr="00D77B0B">
        <w:rPr>
          <w:rFonts w:ascii="Arial" w:hAnsi="Arial" w:cs="Arial"/>
          <w:color w:val="000000"/>
          <w:sz w:val="19"/>
          <w:szCs w:val="19"/>
        </w:rPr>
        <w:t xml:space="preserve"> transmettront une fiche de présentation (ci-jointe) du projet et le lien avec une courte vidéo à :</w:t>
      </w:r>
    </w:p>
    <w:p w:rsidR="00D32B2A" w:rsidRPr="00D77B0B" w:rsidRDefault="00D32B2A" w:rsidP="00D32B2A">
      <w:pPr>
        <w:pStyle w:val="Paragraphedeliste"/>
        <w:numPr>
          <w:ilvl w:val="0"/>
          <w:numId w:val="2"/>
        </w:numPr>
        <w:rPr>
          <w:rFonts w:ascii="Arial" w:hAnsi="Arial" w:cs="Arial"/>
          <w:sz w:val="19"/>
          <w:szCs w:val="19"/>
        </w:rPr>
      </w:pPr>
      <w:r w:rsidRPr="00D77B0B">
        <w:rPr>
          <w:rFonts w:ascii="Arial" w:hAnsi="Arial" w:cs="Arial"/>
          <w:color w:val="000000"/>
          <w:sz w:val="19"/>
          <w:szCs w:val="19"/>
        </w:rPr>
        <w:t xml:space="preserve">l'IA-IPR d'éducation musicale et chant choral : </w:t>
      </w:r>
      <w:hyperlink r:id="rId10" w:history="1">
        <w:r w:rsidRPr="00D77B0B">
          <w:rPr>
            <w:rFonts w:ascii="Arial" w:hAnsi="Arial" w:cs="Arial"/>
            <w:color w:val="38417B"/>
            <w:sz w:val="19"/>
            <w:szCs w:val="19"/>
          </w:rPr>
          <w:t xml:space="preserve">sandrine.petrali@ac-aix-marseille.fr </w:t>
        </w:r>
      </w:hyperlink>
    </w:p>
    <w:p w:rsidR="00D32B2A" w:rsidRPr="00D77B0B" w:rsidRDefault="00D32B2A" w:rsidP="00D32B2A">
      <w:pPr>
        <w:pStyle w:val="Paragraphedeliste"/>
        <w:numPr>
          <w:ilvl w:val="0"/>
          <w:numId w:val="2"/>
        </w:numPr>
        <w:rPr>
          <w:rFonts w:ascii="Arial" w:hAnsi="Arial" w:cs="Arial"/>
          <w:sz w:val="19"/>
          <w:szCs w:val="19"/>
        </w:rPr>
      </w:pPr>
      <w:r w:rsidRPr="00D77B0B">
        <w:rPr>
          <w:rFonts w:ascii="Arial" w:hAnsi="Arial" w:cs="Arial"/>
          <w:color w:val="000000"/>
          <w:sz w:val="19"/>
          <w:szCs w:val="19"/>
        </w:rPr>
        <w:t xml:space="preserve">La Responsable du domaine Musique à la DAAC :   </w:t>
      </w:r>
      <w:hyperlink r:id="rId11" w:history="1">
        <w:r w:rsidRPr="00D77B0B">
          <w:rPr>
            <w:rFonts w:ascii="Arial" w:hAnsi="Arial" w:cs="Arial"/>
            <w:color w:val="38417B"/>
            <w:sz w:val="19"/>
            <w:szCs w:val="19"/>
          </w:rPr>
          <w:t>isabelle.tourtet@ac-aix-marseille.fr</w:t>
        </w:r>
      </w:hyperlink>
    </w:p>
    <w:tbl>
      <w:tblPr>
        <w:tblStyle w:val="Grilledutableau"/>
        <w:tblpPr w:leftFromText="141" w:rightFromText="141" w:vertAnchor="page" w:horzAnchor="margin" w:tblpY="6331"/>
        <w:tblW w:w="0" w:type="auto"/>
        <w:tblLook w:val="04A0" w:firstRow="1" w:lastRow="0" w:firstColumn="1" w:lastColumn="0" w:noHBand="0" w:noVBand="1"/>
      </w:tblPr>
      <w:tblGrid>
        <w:gridCol w:w="8342"/>
      </w:tblGrid>
      <w:tr w:rsidR="00D32B2A" w:rsidRPr="00D77B0B" w:rsidTr="00D32B2A">
        <w:trPr>
          <w:trHeight w:val="699"/>
        </w:trPr>
        <w:tc>
          <w:tcPr>
            <w:tcW w:w="8342" w:type="dxa"/>
          </w:tcPr>
          <w:p w:rsidR="00FE6B7F" w:rsidRDefault="00D77B0B" w:rsidP="00FE6B7F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color w:val="474747"/>
                <w:sz w:val="19"/>
                <w:szCs w:val="19"/>
                <w:lang w:eastAsia="fr-FR"/>
              </w:rPr>
            </w:pPr>
            <w:r w:rsidRPr="00D77B0B">
              <w:rPr>
                <w:rFonts w:ascii="Arial" w:eastAsia="Times New Roman" w:hAnsi="Arial" w:cs="Arial"/>
                <w:color w:val="474747"/>
                <w:sz w:val="19"/>
                <w:szCs w:val="19"/>
                <w:lang w:eastAsia="fr-FR"/>
              </w:rPr>
              <w:t xml:space="preserve">Pays : France </w:t>
            </w:r>
          </w:p>
          <w:p w:rsidR="00D77B0B" w:rsidRPr="00FE6B7F" w:rsidRDefault="00D77B0B" w:rsidP="00FE6B7F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color w:val="474747"/>
                <w:sz w:val="19"/>
                <w:szCs w:val="19"/>
                <w:lang w:eastAsia="fr-FR"/>
              </w:rPr>
            </w:pPr>
            <w:r w:rsidRPr="00FE6B7F">
              <w:rPr>
                <w:rFonts w:ascii="Arial" w:eastAsia="Times New Roman" w:hAnsi="Arial" w:cs="Arial"/>
                <w:color w:val="474747"/>
                <w:sz w:val="19"/>
                <w:szCs w:val="19"/>
                <w:lang w:eastAsia="fr-FR"/>
              </w:rPr>
              <w:t>Académies : Aix-Marseille et Nice</w:t>
            </w:r>
          </w:p>
          <w:p w:rsidR="00D77B0B" w:rsidRPr="00D77B0B" w:rsidRDefault="00D77B0B" w:rsidP="00D77B0B">
            <w:pPr>
              <w:rPr>
                <w:rFonts w:ascii="Arial" w:eastAsia="Arial" w:hAnsi="Arial" w:cs="Arial"/>
                <w:color w:val="000000" w:themeColor="text1"/>
                <w:sz w:val="19"/>
                <w:szCs w:val="19"/>
                <w:lang w:val="it-IT"/>
              </w:rPr>
            </w:pPr>
            <w:r w:rsidRPr="00D77B0B">
              <w:rPr>
                <w:rFonts w:ascii="Arial" w:eastAsia="Arial" w:hAnsi="Arial" w:cs="Arial"/>
                <w:color w:val="000000" w:themeColor="text1"/>
                <w:sz w:val="19"/>
                <w:szCs w:val="19"/>
                <w:lang w:val="it-IT"/>
              </w:rPr>
              <w:t>Départements : 05, 06, 13, 83, 84</w:t>
            </w:r>
          </w:p>
          <w:p w:rsidR="00D77B0B" w:rsidRPr="00D77B0B" w:rsidRDefault="00D77B0B" w:rsidP="00FE6B7F">
            <w:pPr>
              <w:shd w:val="clear" w:color="auto" w:fill="FFFFFF"/>
              <w:spacing w:line="360" w:lineRule="atLeast"/>
              <w:rPr>
                <w:rFonts w:ascii="Arial" w:eastAsia="Times New Roman" w:hAnsi="Arial" w:cs="Arial"/>
                <w:color w:val="474747"/>
                <w:sz w:val="19"/>
                <w:szCs w:val="19"/>
                <w:lang w:eastAsia="fr-FR"/>
              </w:rPr>
            </w:pPr>
            <w:r w:rsidRPr="00D77B0B">
              <w:rPr>
                <w:rFonts w:ascii="Arial" w:eastAsia="Arial" w:hAnsi="Arial" w:cs="Arial"/>
                <w:color w:val="000000" w:themeColor="text1"/>
                <w:sz w:val="19"/>
                <w:szCs w:val="19"/>
                <w:lang w:val="it-IT"/>
              </w:rPr>
              <w:t>Réseaux : Avignon, Haut Vaucluse, Luberon, Ventoux, Les écrins, Camargue, Sainte Victoire, ...</w:t>
            </w:r>
          </w:p>
        </w:tc>
      </w:tr>
      <w:tr w:rsidR="00D32B2A" w:rsidRPr="00D77B0B" w:rsidTr="00D32B2A">
        <w:tc>
          <w:tcPr>
            <w:tcW w:w="8342" w:type="dxa"/>
          </w:tcPr>
          <w:p w:rsidR="00D32B2A" w:rsidRPr="00D77B0B" w:rsidRDefault="00D77B0B" w:rsidP="00D77B0B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color w:val="474747"/>
                <w:sz w:val="19"/>
                <w:szCs w:val="19"/>
                <w:lang w:eastAsia="fr-FR"/>
              </w:rPr>
            </w:pPr>
            <w:r w:rsidRPr="00D77B0B">
              <w:rPr>
                <w:rFonts w:ascii="Arial" w:eastAsia="Times New Roman" w:hAnsi="Arial" w:cs="Arial"/>
                <w:color w:val="474747"/>
                <w:sz w:val="19"/>
                <w:szCs w:val="19"/>
                <w:lang w:eastAsia="fr-FR"/>
              </w:rPr>
              <w:t>Multiples chorales et CHAM : « Pop the Opera »</w:t>
            </w:r>
          </w:p>
        </w:tc>
      </w:tr>
      <w:tr w:rsidR="00D32B2A" w:rsidRPr="00D77B0B" w:rsidTr="00D32B2A">
        <w:tc>
          <w:tcPr>
            <w:tcW w:w="8342" w:type="dxa"/>
          </w:tcPr>
          <w:p w:rsidR="00D77B0B" w:rsidRPr="00D77B0B" w:rsidRDefault="00D77B0B" w:rsidP="00D77B0B">
            <w:pPr>
              <w:tabs>
                <w:tab w:val="left" w:pos="0"/>
              </w:tabs>
              <w:rPr>
                <w:rFonts w:ascii="Arial" w:hAnsi="Arial" w:cs="Arial"/>
                <w:bCs/>
                <w:iCs/>
                <w:sz w:val="19"/>
                <w:szCs w:val="19"/>
              </w:rPr>
            </w:pPr>
            <w:r w:rsidRPr="00D77B0B">
              <w:rPr>
                <w:rFonts w:ascii="Arial" w:hAnsi="Arial" w:cs="Arial"/>
                <w:bCs/>
                <w:iCs/>
                <w:color w:val="000000" w:themeColor="text1"/>
                <w:sz w:val="19"/>
                <w:szCs w:val="19"/>
              </w:rPr>
              <w:t xml:space="preserve">Etablissement(s) scolaire(s) participant(s) : </w:t>
            </w:r>
          </w:p>
          <w:p w:rsidR="00D77B0B" w:rsidRPr="00D77B0B" w:rsidRDefault="00D77B0B" w:rsidP="00D77B0B">
            <w:pPr>
              <w:rPr>
                <w:rFonts w:ascii="Arial" w:hAnsi="Arial" w:cs="Arial"/>
                <w:sz w:val="19"/>
                <w:szCs w:val="19"/>
              </w:rPr>
            </w:pPr>
            <w:r w:rsidRPr="00D77B0B">
              <w:rPr>
                <w:rFonts w:ascii="Arial" w:hAnsi="Arial" w:cs="Arial"/>
                <w:sz w:val="19"/>
                <w:szCs w:val="19"/>
              </w:rPr>
              <w:t>Lycée Théodore Aubanel d’Avignon (84) </w:t>
            </w:r>
            <w:r w:rsidRPr="00D77B0B">
              <w:rPr>
                <w:rFonts w:ascii="Arial" w:hAnsi="Arial" w:cs="Arial"/>
                <w:sz w:val="19"/>
                <w:szCs w:val="19"/>
              </w:rPr>
              <w:sym w:font="Wingdings" w:char="F0E0"/>
            </w:r>
            <w:r w:rsidRPr="00D77B0B">
              <w:rPr>
                <w:rFonts w:ascii="Arial" w:hAnsi="Arial" w:cs="Arial"/>
                <w:sz w:val="19"/>
                <w:szCs w:val="19"/>
              </w:rPr>
              <w:t xml:space="preserve"> Odile SICK-PLANTEVIN</w:t>
            </w:r>
            <w:r w:rsidRPr="00D77B0B">
              <w:rPr>
                <w:rFonts w:ascii="Arial" w:hAnsi="Arial" w:cs="Arial"/>
                <w:sz w:val="19"/>
                <w:szCs w:val="19"/>
              </w:rPr>
              <w:br/>
              <w:t xml:space="preserve">Collège Jean Brunet d’Avignon (84) </w:t>
            </w:r>
            <w:r w:rsidRPr="00D77B0B">
              <w:rPr>
                <w:rFonts w:ascii="Arial" w:hAnsi="Arial" w:cs="Arial"/>
                <w:sz w:val="19"/>
                <w:szCs w:val="19"/>
              </w:rPr>
              <w:sym w:font="Wingdings" w:char="F0E0"/>
            </w:r>
            <w:r w:rsidRPr="00D77B0B">
              <w:rPr>
                <w:rFonts w:ascii="Arial" w:hAnsi="Arial" w:cs="Arial"/>
                <w:sz w:val="19"/>
                <w:szCs w:val="19"/>
              </w:rPr>
              <w:t xml:space="preserve"> Isabelle CARVIN</w:t>
            </w:r>
          </w:p>
          <w:p w:rsidR="00D77B0B" w:rsidRPr="00D77B0B" w:rsidRDefault="00D77B0B" w:rsidP="00D77B0B">
            <w:pPr>
              <w:rPr>
                <w:rFonts w:ascii="Arial" w:hAnsi="Arial" w:cs="Arial"/>
                <w:sz w:val="19"/>
                <w:szCs w:val="19"/>
              </w:rPr>
            </w:pPr>
            <w:r w:rsidRPr="00D77B0B">
              <w:rPr>
                <w:rFonts w:ascii="Arial" w:hAnsi="Arial" w:cs="Arial"/>
                <w:sz w:val="19"/>
                <w:szCs w:val="19"/>
              </w:rPr>
              <w:t xml:space="preserve">Collège Joseph Vernet d’Avignon (84) </w:t>
            </w:r>
            <w:r w:rsidRPr="00D77B0B">
              <w:rPr>
                <w:rFonts w:ascii="Arial" w:hAnsi="Arial" w:cs="Arial"/>
                <w:sz w:val="19"/>
                <w:szCs w:val="19"/>
              </w:rPr>
              <w:sym w:font="Wingdings" w:char="F0E0"/>
            </w:r>
            <w:r w:rsidRPr="00D77B0B">
              <w:rPr>
                <w:rFonts w:ascii="Arial" w:hAnsi="Arial" w:cs="Arial"/>
                <w:sz w:val="19"/>
                <w:szCs w:val="19"/>
              </w:rPr>
              <w:t xml:space="preserve"> Géraldine GAY-PARA</w:t>
            </w:r>
          </w:p>
          <w:p w:rsidR="00D77B0B" w:rsidRPr="00D77B0B" w:rsidRDefault="00D77B0B" w:rsidP="00D77B0B">
            <w:pPr>
              <w:rPr>
                <w:rFonts w:ascii="Arial" w:hAnsi="Arial" w:cs="Arial"/>
                <w:sz w:val="19"/>
                <w:szCs w:val="19"/>
              </w:rPr>
            </w:pPr>
            <w:r w:rsidRPr="00D77B0B">
              <w:rPr>
                <w:rFonts w:ascii="Arial" w:hAnsi="Arial" w:cs="Arial"/>
                <w:sz w:val="19"/>
                <w:szCs w:val="19"/>
              </w:rPr>
              <w:t>Collège St Michel d’Avignon (84) </w:t>
            </w:r>
            <w:r w:rsidRPr="00D77B0B">
              <w:rPr>
                <w:rFonts w:ascii="Arial" w:hAnsi="Arial" w:cs="Arial"/>
                <w:sz w:val="19"/>
                <w:szCs w:val="19"/>
              </w:rPr>
              <w:sym w:font="Wingdings" w:char="F0E0"/>
            </w:r>
            <w:r w:rsidRPr="00D77B0B">
              <w:rPr>
                <w:rFonts w:ascii="Arial" w:hAnsi="Arial" w:cs="Arial"/>
                <w:sz w:val="19"/>
                <w:szCs w:val="19"/>
              </w:rPr>
              <w:t xml:space="preserve"> Jérôme FRIDELING</w:t>
            </w:r>
          </w:p>
          <w:p w:rsidR="00D77B0B" w:rsidRPr="00D77B0B" w:rsidRDefault="00D77B0B" w:rsidP="00D77B0B">
            <w:pPr>
              <w:rPr>
                <w:rFonts w:ascii="Arial" w:hAnsi="Arial" w:cs="Arial"/>
                <w:sz w:val="19"/>
                <w:szCs w:val="19"/>
              </w:rPr>
            </w:pPr>
            <w:r w:rsidRPr="00D77B0B">
              <w:rPr>
                <w:rFonts w:ascii="Arial" w:hAnsi="Arial" w:cs="Arial"/>
                <w:sz w:val="19"/>
                <w:szCs w:val="19"/>
              </w:rPr>
              <w:t>Collège Paul Eluard de Bollène (84) </w:t>
            </w:r>
            <w:r w:rsidRPr="00D77B0B">
              <w:rPr>
                <w:rFonts w:ascii="Arial" w:hAnsi="Arial" w:cs="Arial"/>
                <w:sz w:val="19"/>
                <w:szCs w:val="19"/>
              </w:rPr>
              <w:sym w:font="Wingdings" w:char="F0E0"/>
            </w:r>
            <w:r w:rsidRPr="00D77B0B">
              <w:rPr>
                <w:rFonts w:ascii="Arial" w:hAnsi="Arial" w:cs="Arial"/>
                <w:sz w:val="19"/>
                <w:szCs w:val="19"/>
              </w:rPr>
              <w:t xml:space="preserve"> Françoise CARRET</w:t>
            </w:r>
          </w:p>
          <w:p w:rsidR="00D77B0B" w:rsidRPr="00D77B0B" w:rsidRDefault="00D77B0B" w:rsidP="00D77B0B">
            <w:pPr>
              <w:rPr>
                <w:rFonts w:ascii="Arial" w:hAnsi="Arial" w:cs="Arial"/>
                <w:sz w:val="19"/>
                <w:szCs w:val="19"/>
              </w:rPr>
            </w:pPr>
            <w:r w:rsidRPr="00D77B0B">
              <w:rPr>
                <w:rFonts w:ascii="Arial" w:hAnsi="Arial" w:cs="Arial"/>
                <w:sz w:val="19"/>
                <w:szCs w:val="19"/>
              </w:rPr>
              <w:t xml:space="preserve">Collège St Charles de Cavaillon (84) </w:t>
            </w:r>
            <w:r w:rsidRPr="00D77B0B">
              <w:rPr>
                <w:rFonts w:ascii="Arial" w:hAnsi="Arial" w:cs="Arial"/>
                <w:sz w:val="19"/>
                <w:szCs w:val="19"/>
              </w:rPr>
              <w:sym w:font="Wingdings" w:char="F0E0"/>
            </w:r>
            <w:r w:rsidRPr="00D77B0B">
              <w:rPr>
                <w:rFonts w:ascii="Arial" w:hAnsi="Arial" w:cs="Arial"/>
                <w:sz w:val="19"/>
                <w:szCs w:val="19"/>
              </w:rPr>
              <w:t xml:space="preserve"> Sylvine DELANNOY-FEUILLET</w:t>
            </w:r>
          </w:p>
          <w:p w:rsidR="00D77B0B" w:rsidRPr="00D77B0B" w:rsidRDefault="00D77B0B" w:rsidP="00D77B0B">
            <w:pPr>
              <w:rPr>
                <w:rFonts w:ascii="Arial" w:hAnsi="Arial" w:cs="Arial"/>
                <w:sz w:val="19"/>
                <w:szCs w:val="19"/>
              </w:rPr>
            </w:pPr>
            <w:r w:rsidRPr="00D77B0B">
              <w:rPr>
                <w:rFonts w:ascii="Arial" w:hAnsi="Arial" w:cs="Arial"/>
                <w:sz w:val="19"/>
                <w:szCs w:val="19"/>
              </w:rPr>
              <w:t xml:space="preserve">Collège Notre-Dame-du-Bon-Accueil de Monteux (84) </w:t>
            </w:r>
            <w:r w:rsidRPr="00D77B0B">
              <w:rPr>
                <w:rFonts w:ascii="Arial" w:hAnsi="Arial" w:cs="Arial"/>
                <w:sz w:val="19"/>
                <w:szCs w:val="19"/>
              </w:rPr>
              <w:sym w:font="Wingdings" w:char="F0E0"/>
            </w:r>
            <w:r w:rsidRPr="00D77B0B">
              <w:rPr>
                <w:rFonts w:ascii="Arial" w:hAnsi="Arial" w:cs="Arial"/>
                <w:sz w:val="19"/>
                <w:szCs w:val="19"/>
              </w:rPr>
              <w:t xml:space="preserve"> Danielle LAMPIN</w:t>
            </w:r>
          </w:p>
          <w:p w:rsidR="00D77B0B" w:rsidRPr="00D77B0B" w:rsidRDefault="00D77B0B" w:rsidP="00D77B0B">
            <w:pPr>
              <w:rPr>
                <w:rFonts w:ascii="Arial" w:hAnsi="Arial" w:cs="Arial"/>
                <w:sz w:val="19"/>
                <w:szCs w:val="19"/>
              </w:rPr>
            </w:pPr>
            <w:r w:rsidRPr="00D77B0B">
              <w:rPr>
                <w:rFonts w:ascii="Arial" w:hAnsi="Arial" w:cs="Arial"/>
                <w:sz w:val="19"/>
                <w:szCs w:val="19"/>
              </w:rPr>
              <w:t xml:space="preserve">Collège Alphonse Silve de Monteux (84) </w:t>
            </w:r>
            <w:r w:rsidRPr="00D77B0B">
              <w:rPr>
                <w:rFonts w:ascii="Arial" w:hAnsi="Arial" w:cs="Arial"/>
                <w:sz w:val="19"/>
                <w:szCs w:val="19"/>
              </w:rPr>
              <w:sym w:font="Wingdings" w:char="F0E0"/>
            </w:r>
            <w:r w:rsidRPr="00D77B0B">
              <w:rPr>
                <w:rFonts w:ascii="Arial" w:hAnsi="Arial" w:cs="Arial"/>
                <w:sz w:val="19"/>
                <w:szCs w:val="19"/>
              </w:rPr>
              <w:t xml:space="preserve"> Mélanie ARNIELLA</w:t>
            </w:r>
          </w:p>
          <w:p w:rsidR="00D77B0B" w:rsidRPr="00D77B0B" w:rsidRDefault="00D77B0B" w:rsidP="00D77B0B">
            <w:pPr>
              <w:rPr>
                <w:rFonts w:ascii="Arial" w:hAnsi="Arial" w:cs="Arial"/>
                <w:sz w:val="19"/>
                <w:szCs w:val="19"/>
              </w:rPr>
            </w:pPr>
            <w:r w:rsidRPr="00D77B0B">
              <w:rPr>
                <w:rFonts w:ascii="Arial" w:hAnsi="Arial" w:cs="Arial"/>
                <w:sz w:val="19"/>
                <w:szCs w:val="19"/>
              </w:rPr>
              <w:t>Collège Arausio d’Orange (84) </w:t>
            </w:r>
            <w:r w:rsidRPr="00D77B0B">
              <w:rPr>
                <w:rFonts w:ascii="Arial" w:hAnsi="Arial" w:cs="Arial"/>
                <w:sz w:val="19"/>
                <w:szCs w:val="19"/>
              </w:rPr>
              <w:sym w:font="Wingdings" w:char="F0E0"/>
            </w:r>
            <w:r w:rsidRPr="00D77B0B">
              <w:rPr>
                <w:rFonts w:ascii="Arial" w:hAnsi="Arial" w:cs="Arial"/>
                <w:sz w:val="19"/>
                <w:szCs w:val="19"/>
              </w:rPr>
              <w:t xml:space="preserve"> Alice ESTABLET</w:t>
            </w:r>
          </w:p>
          <w:p w:rsidR="00D77B0B" w:rsidRPr="00D77B0B" w:rsidRDefault="00D77B0B" w:rsidP="00D77B0B">
            <w:pPr>
              <w:rPr>
                <w:rFonts w:ascii="Arial" w:hAnsi="Arial" w:cs="Arial"/>
                <w:sz w:val="19"/>
                <w:szCs w:val="19"/>
              </w:rPr>
            </w:pPr>
            <w:r w:rsidRPr="00D77B0B">
              <w:rPr>
                <w:rFonts w:ascii="Arial" w:hAnsi="Arial" w:cs="Arial"/>
                <w:sz w:val="19"/>
                <w:szCs w:val="19"/>
              </w:rPr>
              <w:t xml:space="preserve">Collège Charles Doche de Pernes-les-Fontaines (84) </w:t>
            </w:r>
            <w:r w:rsidRPr="00D77B0B">
              <w:rPr>
                <w:rFonts w:ascii="Arial" w:hAnsi="Arial" w:cs="Arial"/>
                <w:sz w:val="19"/>
                <w:szCs w:val="19"/>
              </w:rPr>
              <w:sym w:font="Wingdings" w:char="F0E0"/>
            </w:r>
            <w:r w:rsidRPr="00D77B0B">
              <w:rPr>
                <w:rFonts w:ascii="Arial" w:hAnsi="Arial" w:cs="Arial"/>
                <w:sz w:val="19"/>
                <w:szCs w:val="19"/>
              </w:rPr>
              <w:t xml:space="preserve"> Cécile TELLÈNE</w:t>
            </w:r>
          </w:p>
          <w:p w:rsidR="00D77B0B" w:rsidRPr="00D77B0B" w:rsidRDefault="00D77B0B" w:rsidP="00D77B0B">
            <w:pPr>
              <w:rPr>
                <w:rFonts w:ascii="Arial" w:hAnsi="Arial" w:cs="Arial"/>
                <w:sz w:val="19"/>
                <w:szCs w:val="19"/>
              </w:rPr>
            </w:pPr>
            <w:r w:rsidRPr="00D77B0B">
              <w:rPr>
                <w:rFonts w:ascii="Arial" w:hAnsi="Arial" w:cs="Arial"/>
                <w:sz w:val="19"/>
                <w:szCs w:val="19"/>
              </w:rPr>
              <w:t>Collège Joseph d’Arbaud de Vaison-la-Romaine (84) </w:t>
            </w:r>
            <w:r w:rsidRPr="00D77B0B">
              <w:rPr>
                <w:rFonts w:ascii="Arial" w:hAnsi="Arial" w:cs="Arial"/>
                <w:sz w:val="19"/>
                <w:szCs w:val="19"/>
              </w:rPr>
              <w:sym w:font="Wingdings" w:char="F0E0"/>
            </w:r>
            <w:r w:rsidRPr="00D77B0B">
              <w:rPr>
                <w:rFonts w:ascii="Arial" w:hAnsi="Arial" w:cs="Arial"/>
                <w:sz w:val="19"/>
                <w:szCs w:val="19"/>
              </w:rPr>
              <w:t xml:space="preserve"> Thibaut PLANTEVIN et Marlène DESAUVAGE</w:t>
            </w:r>
          </w:p>
          <w:p w:rsidR="00D77B0B" w:rsidRPr="00D77B0B" w:rsidRDefault="00D77B0B" w:rsidP="00D77B0B">
            <w:pPr>
              <w:rPr>
                <w:rFonts w:ascii="Arial" w:hAnsi="Arial" w:cs="Arial"/>
                <w:sz w:val="19"/>
                <w:szCs w:val="19"/>
              </w:rPr>
            </w:pPr>
            <w:r w:rsidRPr="00D77B0B">
              <w:rPr>
                <w:rFonts w:ascii="Arial" w:hAnsi="Arial" w:cs="Arial"/>
                <w:sz w:val="19"/>
                <w:szCs w:val="19"/>
              </w:rPr>
              <w:t xml:space="preserve">Lycée Guillaume Apollinaire de Nice (06) </w:t>
            </w:r>
            <w:r w:rsidRPr="00D77B0B">
              <w:rPr>
                <w:rFonts w:ascii="Arial" w:hAnsi="Arial" w:cs="Arial"/>
                <w:sz w:val="19"/>
                <w:szCs w:val="19"/>
              </w:rPr>
              <w:sym w:font="Wingdings" w:char="F0E0"/>
            </w:r>
            <w:r w:rsidRPr="00D77B0B">
              <w:rPr>
                <w:rFonts w:ascii="Arial" w:hAnsi="Arial" w:cs="Arial"/>
                <w:sz w:val="19"/>
                <w:szCs w:val="19"/>
              </w:rPr>
              <w:t xml:space="preserve"> Julia RUSTIQUE</w:t>
            </w:r>
          </w:p>
          <w:p w:rsidR="00D77B0B" w:rsidRPr="00D77B0B" w:rsidRDefault="00D77B0B" w:rsidP="00D77B0B">
            <w:pPr>
              <w:rPr>
                <w:rFonts w:ascii="Arial" w:hAnsi="Arial" w:cs="Arial"/>
                <w:sz w:val="19"/>
                <w:szCs w:val="19"/>
              </w:rPr>
            </w:pPr>
            <w:r w:rsidRPr="00D77B0B">
              <w:rPr>
                <w:rFonts w:ascii="Arial" w:hAnsi="Arial" w:cs="Arial"/>
                <w:sz w:val="19"/>
                <w:szCs w:val="19"/>
              </w:rPr>
              <w:t xml:space="preserve">Collège Carnot de Grasse (06) </w:t>
            </w:r>
            <w:r w:rsidRPr="00D77B0B">
              <w:rPr>
                <w:rFonts w:ascii="Arial" w:hAnsi="Arial" w:cs="Arial"/>
                <w:sz w:val="19"/>
                <w:szCs w:val="19"/>
              </w:rPr>
              <w:sym w:font="Wingdings" w:char="F0E0"/>
            </w:r>
            <w:r w:rsidRPr="00D77B0B">
              <w:rPr>
                <w:rFonts w:ascii="Arial" w:hAnsi="Arial" w:cs="Arial"/>
                <w:sz w:val="19"/>
                <w:szCs w:val="19"/>
              </w:rPr>
              <w:t xml:space="preserve"> Gaëlle NOVARESIO</w:t>
            </w:r>
          </w:p>
          <w:p w:rsidR="00D77B0B" w:rsidRPr="00D77B0B" w:rsidRDefault="00D77B0B" w:rsidP="00D77B0B">
            <w:pPr>
              <w:rPr>
                <w:rFonts w:ascii="Arial" w:hAnsi="Arial" w:cs="Arial"/>
                <w:sz w:val="19"/>
                <w:szCs w:val="19"/>
              </w:rPr>
            </w:pPr>
            <w:r w:rsidRPr="00D77B0B">
              <w:rPr>
                <w:rFonts w:ascii="Arial" w:hAnsi="Arial" w:cs="Arial"/>
                <w:sz w:val="19"/>
                <w:szCs w:val="19"/>
              </w:rPr>
              <w:t xml:space="preserve">Collège Alphonse Daudet de Nice (06) </w:t>
            </w:r>
            <w:r w:rsidRPr="00D77B0B">
              <w:rPr>
                <w:rFonts w:ascii="Arial" w:hAnsi="Arial" w:cs="Arial"/>
                <w:sz w:val="19"/>
                <w:szCs w:val="19"/>
              </w:rPr>
              <w:sym w:font="Wingdings" w:char="F0E0"/>
            </w:r>
            <w:r w:rsidRPr="00D77B0B">
              <w:rPr>
                <w:rFonts w:ascii="Arial" w:hAnsi="Arial" w:cs="Arial"/>
                <w:sz w:val="19"/>
                <w:szCs w:val="19"/>
              </w:rPr>
              <w:t xml:space="preserve"> Laetitia SABATINI</w:t>
            </w:r>
          </w:p>
          <w:p w:rsidR="00D77B0B" w:rsidRPr="00D77B0B" w:rsidRDefault="00D77B0B" w:rsidP="00D77B0B">
            <w:pPr>
              <w:rPr>
                <w:rFonts w:ascii="Arial" w:hAnsi="Arial" w:cs="Arial"/>
                <w:sz w:val="19"/>
                <w:szCs w:val="19"/>
              </w:rPr>
            </w:pPr>
            <w:r w:rsidRPr="00D77B0B">
              <w:rPr>
                <w:rFonts w:ascii="Arial" w:hAnsi="Arial" w:cs="Arial"/>
                <w:sz w:val="19"/>
                <w:szCs w:val="19"/>
              </w:rPr>
              <w:t xml:space="preserve">Collège Paul Langevin à Carros (06) </w:t>
            </w:r>
            <w:r w:rsidRPr="00D77B0B">
              <w:rPr>
                <w:rFonts w:ascii="Arial" w:hAnsi="Arial" w:cs="Arial"/>
                <w:sz w:val="19"/>
                <w:szCs w:val="19"/>
              </w:rPr>
              <w:sym w:font="Wingdings" w:char="F0E0"/>
            </w:r>
            <w:r w:rsidRPr="00D77B0B">
              <w:rPr>
                <w:rFonts w:ascii="Arial" w:hAnsi="Arial" w:cs="Arial"/>
                <w:sz w:val="19"/>
                <w:szCs w:val="19"/>
              </w:rPr>
              <w:t xml:space="preserve"> Alexandra SELLIER</w:t>
            </w:r>
          </w:p>
          <w:p w:rsidR="00D77B0B" w:rsidRPr="00D77B0B" w:rsidRDefault="00D77B0B" w:rsidP="00D77B0B">
            <w:pPr>
              <w:rPr>
                <w:rFonts w:ascii="Arial" w:hAnsi="Arial" w:cs="Arial"/>
                <w:sz w:val="19"/>
                <w:szCs w:val="19"/>
              </w:rPr>
            </w:pPr>
            <w:r w:rsidRPr="00D77B0B">
              <w:rPr>
                <w:rFonts w:ascii="Arial" w:hAnsi="Arial" w:cs="Arial"/>
                <w:sz w:val="19"/>
                <w:szCs w:val="19"/>
              </w:rPr>
              <w:t>Collège Henri Matisse de Nice (06) </w:t>
            </w:r>
            <w:r w:rsidRPr="00D77B0B">
              <w:rPr>
                <w:rFonts w:ascii="Arial" w:hAnsi="Arial" w:cs="Arial"/>
                <w:sz w:val="19"/>
                <w:szCs w:val="19"/>
              </w:rPr>
              <w:sym w:font="Wingdings" w:char="F0E0"/>
            </w:r>
            <w:r w:rsidRPr="00D77B0B">
              <w:rPr>
                <w:rFonts w:ascii="Arial" w:hAnsi="Arial" w:cs="Arial"/>
                <w:sz w:val="19"/>
                <w:szCs w:val="19"/>
              </w:rPr>
              <w:t xml:space="preserve"> Aria FLORENT et Hélène GASPERINI</w:t>
            </w:r>
          </w:p>
          <w:p w:rsidR="00D77B0B" w:rsidRPr="00D77B0B" w:rsidRDefault="00D77B0B" w:rsidP="00D77B0B">
            <w:pPr>
              <w:rPr>
                <w:rFonts w:ascii="Arial" w:hAnsi="Arial" w:cs="Arial"/>
                <w:sz w:val="19"/>
                <w:szCs w:val="19"/>
              </w:rPr>
            </w:pPr>
            <w:r w:rsidRPr="00D77B0B">
              <w:rPr>
                <w:rFonts w:ascii="Arial" w:hAnsi="Arial" w:cs="Arial"/>
                <w:sz w:val="19"/>
                <w:szCs w:val="19"/>
              </w:rPr>
              <w:t xml:space="preserve">Collège César de Roquefort-les-Pins (06) </w:t>
            </w:r>
            <w:r w:rsidRPr="00D77B0B">
              <w:rPr>
                <w:rFonts w:ascii="Arial" w:hAnsi="Arial" w:cs="Arial"/>
                <w:sz w:val="19"/>
                <w:szCs w:val="19"/>
              </w:rPr>
              <w:sym w:font="Wingdings" w:char="F0E0"/>
            </w:r>
            <w:r w:rsidRPr="00D77B0B">
              <w:rPr>
                <w:rFonts w:ascii="Arial" w:hAnsi="Arial" w:cs="Arial"/>
                <w:sz w:val="19"/>
                <w:szCs w:val="19"/>
              </w:rPr>
              <w:t xml:space="preserve"> Catherine PELLEQUER</w:t>
            </w:r>
          </w:p>
          <w:p w:rsidR="00D77B0B" w:rsidRPr="00D77B0B" w:rsidRDefault="00D77B0B" w:rsidP="00D77B0B">
            <w:pPr>
              <w:rPr>
                <w:rFonts w:ascii="Arial" w:hAnsi="Arial" w:cs="Arial"/>
                <w:sz w:val="19"/>
                <w:szCs w:val="19"/>
              </w:rPr>
            </w:pPr>
            <w:r w:rsidRPr="00D77B0B">
              <w:rPr>
                <w:rFonts w:ascii="Arial" w:hAnsi="Arial" w:cs="Arial"/>
                <w:sz w:val="19"/>
                <w:szCs w:val="19"/>
              </w:rPr>
              <w:t xml:space="preserve">Collège des Baous de St Jeannet (06) </w:t>
            </w:r>
            <w:r w:rsidRPr="00D77B0B">
              <w:rPr>
                <w:rFonts w:ascii="Arial" w:hAnsi="Arial" w:cs="Arial"/>
                <w:sz w:val="19"/>
                <w:szCs w:val="19"/>
              </w:rPr>
              <w:sym w:font="Wingdings" w:char="F0E0"/>
            </w:r>
            <w:r w:rsidRPr="00D77B0B">
              <w:rPr>
                <w:rFonts w:ascii="Arial" w:hAnsi="Arial" w:cs="Arial"/>
                <w:sz w:val="19"/>
                <w:szCs w:val="19"/>
              </w:rPr>
              <w:t xml:space="preserve"> Maryse MORVAN</w:t>
            </w:r>
          </w:p>
          <w:p w:rsidR="00D77B0B" w:rsidRPr="00D77B0B" w:rsidRDefault="00D77B0B" w:rsidP="00D77B0B">
            <w:pPr>
              <w:rPr>
                <w:rFonts w:ascii="Arial" w:hAnsi="Arial" w:cs="Arial"/>
                <w:noProof/>
                <w:sz w:val="19"/>
                <w:szCs w:val="19"/>
              </w:rPr>
            </w:pPr>
            <w:r w:rsidRPr="00D77B0B">
              <w:rPr>
                <w:rFonts w:ascii="Arial" w:hAnsi="Arial" w:cs="Arial"/>
                <w:sz w:val="19"/>
                <w:szCs w:val="19"/>
              </w:rPr>
              <w:t>Collège La Nativité d’Aix-en-Provence</w:t>
            </w:r>
            <w:r w:rsidRPr="00D77B0B">
              <w:rPr>
                <w:rFonts w:ascii="Arial" w:hAnsi="Arial" w:cs="Arial"/>
                <w:noProof/>
                <w:sz w:val="19"/>
                <w:szCs w:val="19"/>
              </w:rPr>
              <w:t xml:space="preserve"> (13) </w:t>
            </w:r>
            <w:r w:rsidRPr="00D77B0B">
              <w:rPr>
                <w:rFonts w:ascii="Arial" w:hAnsi="Arial" w:cs="Arial"/>
                <w:noProof/>
                <w:sz w:val="19"/>
                <w:szCs w:val="19"/>
              </w:rPr>
              <w:sym w:font="Wingdings" w:char="F0E0"/>
            </w:r>
            <w:r w:rsidRPr="00D77B0B">
              <w:rPr>
                <w:rFonts w:ascii="Arial" w:hAnsi="Arial" w:cs="Arial"/>
                <w:noProof/>
                <w:sz w:val="19"/>
                <w:szCs w:val="19"/>
              </w:rPr>
              <w:t xml:space="preserve"> John BELINGUIER</w:t>
            </w:r>
          </w:p>
          <w:p w:rsidR="00D77B0B" w:rsidRPr="00D77B0B" w:rsidRDefault="00D77B0B" w:rsidP="00D77B0B">
            <w:pPr>
              <w:rPr>
                <w:rFonts w:ascii="Arial" w:hAnsi="Arial" w:cs="Arial"/>
                <w:sz w:val="19"/>
                <w:szCs w:val="19"/>
              </w:rPr>
            </w:pPr>
            <w:r w:rsidRPr="00D77B0B">
              <w:rPr>
                <w:rFonts w:ascii="Arial" w:hAnsi="Arial" w:cs="Arial"/>
                <w:sz w:val="19"/>
                <w:szCs w:val="19"/>
              </w:rPr>
              <w:t xml:space="preserve">Collège Marie Mauron de Cabriès (13) </w:t>
            </w:r>
            <w:r w:rsidRPr="00D77B0B">
              <w:rPr>
                <w:rFonts w:ascii="Arial" w:hAnsi="Arial" w:cs="Arial"/>
                <w:sz w:val="19"/>
                <w:szCs w:val="19"/>
              </w:rPr>
              <w:sym w:font="Wingdings" w:char="F0E0"/>
            </w:r>
            <w:r w:rsidRPr="00D77B0B">
              <w:rPr>
                <w:rFonts w:ascii="Arial" w:hAnsi="Arial" w:cs="Arial"/>
                <w:sz w:val="19"/>
                <w:szCs w:val="19"/>
              </w:rPr>
              <w:t xml:space="preserve"> Gaëlle TIBIKA</w:t>
            </w:r>
          </w:p>
          <w:p w:rsidR="00D77B0B" w:rsidRPr="00D77B0B" w:rsidRDefault="00D77B0B" w:rsidP="00D77B0B">
            <w:pPr>
              <w:rPr>
                <w:rFonts w:ascii="Arial" w:hAnsi="Arial" w:cs="Arial"/>
                <w:sz w:val="19"/>
                <w:szCs w:val="19"/>
              </w:rPr>
            </w:pPr>
            <w:r w:rsidRPr="00D77B0B">
              <w:rPr>
                <w:rFonts w:ascii="Arial" w:hAnsi="Arial" w:cs="Arial"/>
                <w:sz w:val="19"/>
                <w:szCs w:val="19"/>
              </w:rPr>
              <w:t>Collège St Joseph de Châteaurenard (13) </w:t>
            </w:r>
            <w:r w:rsidRPr="00D77B0B">
              <w:rPr>
                <w:rFonts w:ascii="Arial" w:hAnsi="Arial" w:cs="Arial"/>
                <w:sz w:val="19"/>
                <w:szCs w:val="19"/>
              </w:rPr>
              <w:sym w:font="Wingdings" w:char="F0E0"/>
            </w:r>
            <w:r w:rsidRPr="00D77B0B">
              <w:rPr>
                <w:rFonts w:ascii="Arial" w:hAnsi="Arial" w:cs="Arial"/>
                <w:sz w:val="19"/>
                <w:szCs w:val="19"/>
              </w:rPr>
              <w:t xml:space="preserve"> Marie-Pierre LENFANT</w:t>
            </w:r>
            <w:r w:rsidRPr="00D77B0B">
              <w:rPr>
                <w:rFonts w:ascii="Arial" w:hAnsi="Arial" w:cs="Arial"/>
                <w:sz w:val="19"/>
                <w:szCs w:val="19"/>
              </w:rPr>
              <w:br/>
              <w:t xml:space="preserve">Collège Gabriel Peri de Gardanne (13) </w:t>
            </w:r>
            <w:r w:rsidRPr="00D77B0B">
              <w:rPr>
                <w:rFonts w:ascii="Arial" w:hAnsi="Arial" w:cs="Arial"/>
                <w:sz w:val="19"/>
                <w:szCs w:val="19"/>
              </w:rPr>
              <w:sym w:font="Wingdings" w:char="F0E0"/>
            </w:r>
            <w:r w:rsidRPr="00D77B0B">
              <w:rPr>
                <w:rFonts w:ascii="Arial" w:hAnsi="Arial" w:cs="Arial"/>
                <w:sz w:val="19"/>
                <w:szCs w:val="19"/>
              </w:rPr>
              <w:t xml:space="preserve"> Marie ROSSIGNEUX</w:t>
            </w:r>
          </w:p>
          <w:p w:rsidR="00D77B0B" w:rsidRPr="00D77B0B" w:rsidRDefault="00D77B0B" w:rsidP="00D77B0B">
            <w:pPr>
              <w:rPr>
                <w:rFonts w:ascii="Arial" w:hAnsi="Arial" w:cs="Arial"/>
                <w:sz w:val="19"/>
                <w:szCs w:val="19"/>
              </w:rPr>
            </w:pPr>
            <w:r w:rsidRPr="00D77B0B">
              <w:rPr>
                <w:rFonts w:ascii="Arial" w:hAnsi="Arial" w:cs="Arial"/>
                <w:sz w:val="19"/>
                <w:szCs w:val="19"/>
              </w:rPr>
              <w:t xml:space="preserve">Collège Gaston Deferre de Marseille (13) </w:t>
            </w:r>
            <w:r w:rsidRPr="00D77B0B">
              <w:rPr>
                <w:rFonts w:ascii="Arial" w:hAnsi="Arial" w:cs="Arial"/>
                <w:sz w:val="19"/>
                <w:szCs w:val="19"/>
              </w:rPr>
              <w:sym w:font="Wingdings" w:char="F0E0"/>
            </w:r>
            <w:r w:rsidRPr="00D77B0B">
              <w:rPr>
                <w:rFonts w:ascii="Arial" w:hAnsi="Arial" w:cs="Arial"/>
                <w:sz w:val="19"/>
                <w:szCs w:val="19"/>
              </w:rPr>
              <w:t xml:space="preserve"> Isabelle ANTUNES</w:t>
            </w:r>
          </w:p>
          <w:p w:rsidR="00D77B0B" w:rsidRPr="00D77B0B" w:rsidRDefault="00D77B0B" w:rsidP="00D77B0B">
            <w:pPr>
              <w:rPr>
                <w:rFonts w:ascii="Arial" w:hAnsi="Arial" w:cs="Arial"/>
                <w:sz w:val="19"/>
                <w:szCs w:val="19"/>
              </w:rPr>
            </w:pPr>
            <w:r w:rsidRPr="00D77B0B">
              <w:rPr>
                <w:rFonts w:ascii="Arial" w:hAnsi="Arial" w:cs="Arial"/>
                <w:sz w:val="19"/>
                <w:szCs w:val="19"/>
              </w:rPr>
              <w:t xml:space="preserve">Collège Jean Jaurès de Peyrolles (13) </w:t>
            </w:r>
            <w:r w:rsidRPr="00D77B0B">
              <w:rPr>
                <w:rFonts w:ascii="Arial" w:hAnsi="Arial" w:cs="Arial"/>
                <w:sz w:val="19"/>
                <w:szCs w:val="19"/>
              </w:rPr>
              <w:sym w:font="Wingdings" w:char="F0E0"/>
            </w:r>
            <w:r w:rsidRPr="00D77B0B">
              <w:rPr>
                <w:rFonts w:ascii="Arial" w:hAnsi="Arial" w:cs="Arial"/>
                <w:sz w:val="19"/>
                <w:szCs w:val="19"/>
              </w:rPr>
              <w:t xml:space="preserve"> Aurélie MASSINI</w:t>
            </w:r>
          </w:p>
          <w:p w:rsidR="00D77B0B" w:rsidRPr="00D77B0B" w:rsidRDefault="00D77B0B" w:rsidP="00D77B0B">
            <w:pPr>
              <w:tabs>
                <w:tab w:val="left" w:pos="0"/>
              </w:tabs>
              <w:rPr>
                <w:rFonts w:ascii="Arial" w:hAnsi="Arial" w:cs="Arial"/>
                <w:sz w:val="19"/>
                <w:szCs w:val="19"/>
              </w:rPr>
            </w:pPr>
            <w:r w:rsidRPr="00D77B0B">
              <w:rPr>
                <w:rFonts w:ascii="Arial" w:hAnsi="Arial" w:cs="Arial"/>
                <w:sz w:val="19"/>
                <w:szCs w:val="19"/>
              </w:rPr>
              <w:t xml:space="preserve">Collège Geneviève Antonioz-De-Gaulle de Carcès (83) </w:t>
            </w:r>
            <w:r w:rsidRPr="00D77B0B">
              <w:rPr>
                <w:rFonts w:ascii="Arial" w:hAnsi="Arial" w:cs="Arial"/>
                <w:sz w:val="19"/>
                <w:szCs w:val="19"/>
              </w:rPr>
              <w:sym w:font="Wingdings" w:char="F0E0"/>
            </w:r>
            <w:r w:rsidRPr="00D77B0B">
              <w:rPr>
                <w:rFonts w:ascii="Arial" w:hAnsi="Arial" w:cs="Arial"/>
                <w:sz w:val="19"/>
                <w:szCs w:val="19"/>
              </w:rPr>
              <w:t xml:space="preserve"> Sophie MONDEJAR</w:t>
            </w:r>
          </w:p>
        </w:tc>
      </w:tr>
      <w:tr w:rsidR="00D32B2A" w:rsidRPr="00D77B0B" w:rsidTr="00D32B2A">
        <w:tc>
          <w:tcPr>
            <w:tcW w:w="8342" w:type="dxa"/>
          </w:tcPr>
          <w:p w:rsidR="00D32B2A" w:rsidRPr="00D77B0B" w:rsidRDefault="00D77B0B" w:rsidP="00D32B2A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color w:val="474747"/>
                <w:sz w:val="19"/>
                <w:szCs w:val="19"/>
                <w:lang w:eastAsia="fr-FR"/>
              </w:rPr>
            </w:pPr>
            <w:r w:rsidRPr="00D77B0B">
              <w:rPr>
                <w:rFonts w:ascii="Arial" w:eastAsia="Times New Roman" w:hAnsi="Arial" w:cs="Arial"/>
                <w:color w:val="474747"/>
                <w:sz w:val="19"/>
                <w:szCs w:val="19"/>
                <w:lang w:eastAsia="fr-FR"/>
              </w:rPr>
              <w:t>620 élèves (collégiens et lycéens)</w:t>
            </w:r>
          </w:p>
        </w:tc>
      </w:tr>
      <w:tr w:rsidR="00D32B2A" w:rsidRPr="00D77B0B" w:rsidTr="00D32B2A">
        <w:tc>
          <w:tcPr>
            <w:tcW w:w="8342" w:type="dxa"/>
          </w:tcPr>
          <w:p w:rsidR="00D32B2A" w:rsidRPr="00D77B0B" w:rsidRDefault="00D32B2A" w:rsidP="00D32B2A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color w:val="474747"/>
                <w:sz w:val="19"/>
                <w:szCs w:val="19"/>
                <w:lang w:eastAsia="fr-FR"/>
              </w:rPr>
            </w:pPr>
            <w:r w:rsidRPr="00D77B0B">
              <w:rPr>
                <w:rFonts w:ascii="Arial" w:eastAsia="Times New Roman" w:hAnsi="Arial" w:cs="Arial"/>
                <w:color w:val="474747"/>
                <w:sz w:val="19"/>
                <w:szCs w:val="19"/>
                <w:lang w:eastAsia="fr-FR"/>
              </w:rPr>
              <w:lastRenderedPageBreak/>
              <w:t>le cadre du projet ;</w:t>
            </w:r>
          </w:p>
          <w:p w:rsidR="00D32B2A" w:rsidRPr="00D77B0B" w:rsidRDefault="00D77B0B" w:rsidP="00D77B0B">
            <w:pPr>
              <w:numPr>
                <w:ilvl w:val="0"/>
                <w:numId w:val="1"/>
              </w:numPr>
              <w:shd w:val="clear" w:color="auto" w:fill="FFFFFF"/>
              <w:spacing w:line="360" w:lineRule="atLeast"/>
              <w:rPr>
                <w:rFonts w:ascii="Arial" w:eastAsia="Times New Roman" w:hAnsi="Arial" w:cs="Arial"/>
                <w:color w:val="474747"/>
                <w:sz w:val="19"/>
                <w:szCs w:val="19"/>
                <w:lang w:eastAsia="fr-FR"/>
              </w:rPr>
            </w:pPr>
            <w:r w:rsidRPr="00D77B0B">
              <w:rPr>
                <w:rFonts w:ascii="Arial" w:hAnsi="Arial" w:cs="Arial"/>
                <w:sz w:val="19"/>
                <w:szCs w:val="19"/>
              </w:rPr>
              <w:t>Pour la deuxième fois, dans le cadre du projet pédagogique des Chorégies, plus de 600 collégiens et lycéens de la région académique Provence-Alpes-Côte-d’Azur vont se produire sur la scène du Théâtre antique d’Orange avec un orchestre symphonique et divers instruments électro-acoustiques pour un répertoire allant des plus grands chœurs d’opéras aux dernières chansons pop ! </w:t>
            </w:r>
          </w:p>
          <w:p w:rsidR="00FE6B7F" w:rsidRDefault="00FE6B7F" w:rsidP="00D77B0B">
            <w:pPr>
              <w:pStyle w:val="Paragraphedeliste"/>
              <w:ind w:left="0"/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</w:pPr>
          </w:p>
          <w:p w:rsidR="00D77B0B" w:rsidRPr="00D77B0B" w:rsidRDefault="00D77B0B" w:rsidP="00D77B0B">
            <w:pPr>
              <w:pStyle w:val="Paragraphedeliste"/>
              <w:ind w:left="0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D77B0B"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  <w:t>Jour(s)</w:t>
            </w:r>
            <w:r w:rsidRPr="00D77B0B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 date(s) mois 2019 à horaire(s) : Samedi 22 juin 2019 à 21h30</w:t>
            </w:r>
          </w:p>
          <w:p w:rsidR="00D77B0B" w:rsidRPr="00D77B0B" w:rsidRDefault="00D77B0B" w:rsidP="00D77B0B">
            <w:pPr>
              <w:numPr>
                <w:ilvl w:val="0"/>
                <w:numId w:val="1"/>
              </w:numPr>
              <w:shd w:val="clear" w:color="auto" w:fill="FFFFFF"/>
              <w:spacing w:line="360" w:lineRule="atLeast"/>
              <w:rPr>
                <w:rFonts w:ascii="Arial" w:eastAsia="Times New Roman" w:hAnsi="Arial" w:cs="Arial"/>
                <w:color w:val="474747"/>
                <w:sz w:val="19"/>
                <w:szCs w:val="19"/>
                <w:lang w:eastAsia="fr-FR"/>
              </w:rPr>
            </w:pPr>
            <w:r w:rsidRPr="00D77B0B"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  <w:t>Salle(s) - Commune(s) : Théâtre antique d’Orange (84)</w:t>
            </w:r>
          </w:p>
        </w:tc>
      </w:tr>
      <w:tr w:rsidR="00D32B2A" w:rsidRPr="00D77B0B" w:rsidTr="00D32B2A">
        <w:tc>
          <w:tcPr>
            <w:tcW w:w="8342" w:type="dxa"/>
          </w:tcPr>
          <w:p w:rsidR="00D32B2A" w:rsidRPr="00D77B0B" w:rsidRDefault="00D32B2A" w:rsidP="00D32B2A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color w:val="474747"/>
                <w:sz w:val="19"/>
                <w:szCs w:val="19"/>
                <w:lang w:eastAsia="fr-FR"/>
              </w:rPr>
            </w:pPr>
            <w:r w:rsidRPr="00D77B0B">
              <w:rPr>
                <w:rFonts w:ascii="Arial" w:eastAsia="Times New Roman" w:hAnsi="Arial" w:cs="Arial"/>
                <w:color w:val="474747"/>
                <w:sz w:val="19"/>
                <w:szCs w:val="19"/>
                <w:lang w:eastAsia="fr-FR"/>
              </w:rPr>
              <w:t>le programme musical précis ;</w:t>
            </w:r>
          </w:p>
          <w:p w:rsidR="00D77B0B" w:rsidRPr="00D77B0B" w:rsidRDefault="00D77B0B" w:rsidP="00D77B0B">
            <w:pPr>
              <w:rPr>
                <w:rFonts w:ascii="Arial" w:hAnsi="Arial" w:cs="Arial"/>
                <w:sz w:val="19"/>
                <w:szCs w:val="19"/>
              </w:rPr>
            </w:pPr>
            <w:r w:rsidRPr="00D77B0B">
              <w:rPr>
                <w:rFonts w:ascii="Arial" w:hAnsi="Arial" w:cs="Arial"/>
                <w:i/>
                <w:iCs/>
                <w:sz w:val="19"/>
                <w:szCs w:val="19"/>
              </w:rPr>
              <w:t>* 6 Chœurs d’opéras : </w:t>
            </w:r>
          </w:p>
          <w:p w:rsidR="00D77B0B" w:rsidRPr="00D77B0B" w:rsidRDefault="00D77B0B" w:rsidP="00D77B0B">
            <w:pPr>
              <w:numPr>
                <w:ilvl w:val="0"/>
                <w:numId w:val="4"/>
              </w:numPr>
              <w:rPr>
                <w:rFonts w:ascii="Arial" w:hAnsi="Arial" w:cs="Arial"/>
                <w:sz w:val="19"/>
                <w:szCs w:val="19"/>
              </w:rPr>
            </w:pPr>
            <w:r w:rsidRPr="00D77B0B">
              <w:rPr>
                <w:rFonts w:ascii="Arial" w:hAnsi="Arial" w:cs="Arial"/>
                <w:sz w:val="19"/>
                <w:szCs w:val="19"/>
              </w:rPr>
              <w:t>« Chœur des gamins »</w:t>
            </w:r>
            <w:r w:rsidRPr="00D77B0B">
              <w:rPr>
                <w:rFonts w:ascii="Arial" w:hAnsi="Arial" w:cs="Arial"/>
                <w:sz w:val="19"/>
                <w:szCs w:val="19"/>
              </w:rPr>
              <w:br/>
              <w:t xml:space="preserve">extrait de l’opéra "Carmen" (1875) de Georges BIZET (1838-1875) </w:t>
            </w:r>
          </w:p>
          <w:p w:rsidR="00D77B0B" w:rsidRPr="00D77B0B" w:rsidRDefault="00D77B0B" w:rsidP="00D77B0B">
            <w:pPr>
              <w:numPr>
                <w:ilvl w:val="0"/>
                <w:numId w:val="4"/>
              </w:numPr>
              <w:rPr>
                <w:rFonts w:ascii="Arial" w:hAnsi="Arial" w:cs="Arial"/>
                <w:sz w:val="19"/>
                <w:szCs w:val="19"/>
              </w:rPr>
            </w:pPr>
            <w:r w:rsidRPr="00D77B0B">
              <w:rPr>
                <w:rFonts w:ascii="Arial" w:hAnsi="Arial" w:cs="Arial"/>
                <w:sz w:val="19"/>
                <w:szCs w:val="19"/>
              </w:rPr>
              <w:t>« Ricevete, oh padroncina »</w:t>
            </w:r>
            <w:r w:rsidRPr="00D77B0B">
              <w:rPr>
                <w:rFonts w:ascii="Arial" w:hAnsi="Arial" w:cs="Arial"/>
                <w:sz w:val="19"/>
                <w:szCs w:val="19"/>
              </w:rPr>
              <w:br/>
              <w:t>extrait de l’opéra "Les Noces de Figaro" (1786) de Wolfgang-Amadeus MOZART (1756-1791) </w:t>
            </w:r>
          </w:p>
          <w:p w:rsidR="00D77B0B" w:rsidRPr="00D77B0B" w:rsidRDefault="00D77B0B" w:rsidP="00D77B0B">
            <w:pPr>
              <w:numPr>
                <w:ilvl w:val="0"/>
                <w:numId w:val="4"/>
              </w:numPr>
              <w:rPr>
                <w:rFonts w:ascii="Arial" w:hAnsi="Arial" w:cs="Arial"/>
                <w:sz w:val="19"/>
                <w:szCs w:val="19"/>
              </w:rPr>
            </w:pPr>
            <w:r w:rsidRPr="00D77B0B">
              <w:rPr>
                <w:rFonts w:ascii="Arial" w:hAnsi="Arial" w:cs="Arial"/>
                <w:sz w:val="19"/>
                <w:szCs w:val="19"/>
              </w:rPr>
              <w:t xml:space="preserve">« Va pensiero » le chœur des esclaves </w:t>
            </w:r>
            <w:r w:rsidRPr="00D77B0B">
              <w:rPr>
                <w:rFonts w:ascii="Arial" w:hAnsi="Arial" w:cs="Arial"/>
                <w:sz w:val="19"/>
                <w:szCs w:val="19"/>
              </w:rPr>
              <w:br/>
              <w:t xml:space="preserve">extrait de l’opéra "Nabucco" (1842) de Giuseppe VERDI (1813-1901) </w:t>
            </w:r>
          </w:p>
          <w:p w:rsidR="00D77B0B" w:rsidRPr="00D77B0B" w:rsidRDefault="00D77B0B" w:rsidP="00D77B0B">
            <w:pPr>
              <w:numPr>
                <w:ilvl w:val="0"/>
                <w:numId w:val="4"/>
              </w:numPr>
              <w:rPr>
                <w:rFonts w:ascii="Arial" w:hAnsi="Arial" w:cs="Arial"/>
                <w:sz w:val="19"/>
                <w:szCs w:val="19"/>
              </w:rPr>
            </w:pPr>
            <w:r w:rsidRPr="00D77B0B">
              <w:rPr>
                <w:rFonts w:ascii="Arial" w:hAnsi="Arial" w:cs="Arial"/>
                <w:sz w:val="19"/>
                <w:szCs w:val="19"/>
              </w:rPr>
              <w:t>« Chœur bouches fermées »</w:t>
            </w:r>
            <w:r w:rsidRPr="00D77B0B">
              <w:rPr>
                <w:rFonts w:ascii="Arial" w:hAnsi="Arial" w:cs="Arial"/>
                <w:sz w:val="19"/>
                <w:szCs w:val="19"/>
              </w:rPr>
              <w:br/>
              <w:t xml:space="preserve">extrait de l’opéra "Madama Butterfly" (1904) de Giacomo PUCCINI (1858-1924) </w:t>
            </w:r>
          </w:p>
          <w:p w:rsidR="00D77B0B" w:rsidRPr="00D77B0B" w:rsidRDefault="00D77B0B" w:rsidP="00D77B0B">
            <w:pPr>
              <w:pStyle w:val="Paragraphedeliste"/>
              <w:numPr>
                <w:ilvl w:val="0"/>
                <w:numId w:val="4"/>
              </w:numPr>
              <w:rPr>
                <w:rFonts w:ascii="Arial" w:hAnsi="Arial" w:cs="Arial"/>
                <w:sz w:val="19"/>
                <w:szCs w:val="19"/>
              </w:rPr>
            </w:pPr>
            <w:r w:rsidRPr="00D77B0B">
              <w:rPr>
                <w:rFonts w:ascii="Arial" w:hAnsi="Arial" w:cs="Arial"/>
                <w:sz w:val="19"/>
                <w:szCs w:val="19"/>
              </w:rPr>
              <w:t>« Serenata delle fate »</w:t>
            </w:r>
            <w:r w:rsidRPr="00D77B0B">
              <w:rPr>
                <w:rFonts w:ascii="Arial" w:hAnsi="Arial" w:cs="Arial"/>
                <w:sz w:val="19"/>
                <w:szCs w:val="19"/>
              </w:rPr>
              <w:br/>
              <w:t>extrait de l’opéra "Lodoletta" (1917) de Pietro MASCAGNI (1863-1945)</w:t>
            </w:r>
          </w:p>
          <w:p w:rsidR="00D77B0B" w:rsidRPr="00D77B0B" w:rsidRDefault="00D77B0B" w:rsidP="00D77B0B">
            <w:pPr>
              <w:numPr>
                <w:ilvl w:val="0"/>
                <w:numId w:val="4"/>
              </w:numPr>
              <w:rPr>
                <w:rFonts w:ascii="Arial" w:hAnsi="Arial" w:cs="Arial"/>
                <w:sz w:val="19"/>
                <w:szCs w:val="19"/>
              </w:rPr>
            </w:pPr>
            <w:r w:rsidRPr="00D77B0B">
              <w:rPr>
                <w:rFonts w:ascii="Arial" w:hAnsi="Arial" w:cs="Arial"/>
                <w:sz w:val="19"/>
                <w:szCs w:val="19"/>
              </w:rPr>
              <w:t>« Ôde à la joie »</w:t>
            </w:r>
            <w:r w:rsidRPr="00D77B0B">
              <w:rPr>
                <w:rFonts w:ascii="Arial" w:hAnsi="Arial" w:cs="Arial"/>
                <w:sz w:val="19"/>
                <w:szCs w:val="19"/>
              </w:rPr>
              <w:br/>
              <w:t>extrait de la 9</w:t>
            </w:r>
            <w:r w:rsidRPr="00D77B0B">
              <w:rPr>
                <w:rFonts w:ascii="Arial" w:hAnsi="Arial" w:cs="Arial"/>
                <w:sz w:val="19"/>
                <w:szCs w:val="19"/>
                <w:vertAlign w:val="superscript"/>
              </w:rPr>
              <w:t>ème</w:t>
            </w:r>
            <w:r w:rsidRPr="00D77B0B">
              <w:rPr>
                <w:rFonts w:ascii="Arial" w:hAnsi="Arial" w:cs="Arial"/>
                <w:sz w:val="19"/>
                <w:szCs w:val="19"/>
              </w:rPr>
              <w:t xml:space="preserve"> symphonie (1924) de Ludwig Van BEETHOVEN (1770-1827) </w:t>
            </w:r>
          </w:p>
          <w:p w:rsidR="00D77B0B" w:rsidRPr="00D77B0B" w:rsidRDefault="00D77B0B" w:rsidP="00D77B0B">
            <w:pPr>
              <w:rPr>
                <w:rFonts w:ascii="Arial" w:hAnsi="Arial" w:cs="Arial"/>
                <w:sz w:val="19"/>
                <w:szCs w:val="19"/>
              </w:rPr>
            </w:pPr>
          </w:p>
          <w:p w:rsidR="00D77B0B" w:rsidRPr="00D77B0B" w:rsidRDefault="00D77B0B" w:rsidP="00D77B0B">
            <w:pPr>
              <w:rPr>
                <w:rFonts w:ascii="Arial" w:hAnsi="Arial" w:cs="Arial"/>
                <w:sz w:val="19"/>
                <w:szCs w:val="19"/>
              </w:rPr>
            </w:pPr>
            <w:r w:rsidRPr="00D77B0B">
              <w:rPr>
                <w:rFonts w:ascii="Arial" w:hAnsi="Arial" w:cs="Arial"/>
                <w:i/>
                <w:iCs/>
                <w:sz w:val="19"/>
                <w:szCs w:val="19"/>
              </w:rPr>
              <w:t>* 6 Tableaux de « chansons pop » : </w:t>
            </w:r>
          </w:p>
          <w:p w:rsidR="00D77B0B" w:rsidRPr="00D77B0B" w:rsidRDefault="00D77B0B" w:rsidP="00D77B0B">
            <w:pPr>
              <w:numPr>
                <w:ilvl w:val="0"/>
                <w:numId w:val="5"/>
              </w:numPr>
              <w:rPr>
                <w:rFonts w:ascii="Arial" w:hAnsi="Arial" w:cs="Arial"/>
                <w:sz w:val="19"/>
                <w:szCs w:val="19"/>
              </w:rPr>
            </w:pPr>
            <w:r w:rsidRPr="00D77B0B">
              <w:rPr>
                <w:rFonts w:ascii="Arial" w:hAnsi="Arial" w:cs="Arial"/>
                <w:sz w:val="19"/>
                <w:szCs w:val="19"/>
              </w:rPr>
              <w:t>« Exil » (Chants sur le thème de l’exil)</w:t>
            </w:r>
          </w:p>
          <w:p w:rsidR="00D77B0B" w:rsidRPr="00D77B0B" w:rsidRDefault="00D77B0B" w:rsidP="00D77B0B">
            <w:pPr>
              <w:numPr>
                <w:ilvl w:val="0"/>
                <w:numId w:val="5"/>
              </w:numPr>
              <w:rPr>
                <w:rFonts w:ascii="Arial" w:hAnsi="Arial" w:cs="Arial"/>
                <w:sz w:val="19"/>
                <w:szCs w:val="19"/>
              </w:rPr>
            </w:pPr>
            <w:r w:rsidRPr="00D77B0B">
              <w:rPr>
                <w:rFonts w:ascii="Arial" w:hAnsi="Arial" w:cs="Arial"/>
                <w:sz w:val="19"/>
                <w:szCs w:val="19"/>
              </w:rPr>
              <w:t>« Seven nation » (Extraits de diverses chansons de style pop) </w:t>
            </w:r>
          </w:p>
          <w:p w:rsidR="00D77B0B" w:rsidRPr="00D77B0B" w:rsidRDefault="00D77B0B" w:rsidP="00D77B0B">
            <w:pPr>
              <w:numPr>
                <w:ilvl w:val="0"/>
                <w:numId w:val="6"/>
              </w:numPr>
              <w:rPr>
                <w:rFonts w:ascii="Arial" w:hAnsi="Arial" w:cs="Arial"/>
                <w:sz w:val="19"/>
                <w:szCs w:val="19"/>
              </w:rPr>
            </w:pPr>
            <w:r w:rsidRPr="00D77B0B">
              <w:rPr>
                <w:rFonts w:ascii="Arial" w:hAnsi="Arial" w:cs="Arial"/>
                <w:sz w:val="19"/>
                <w:szCs w:val="19"/>
              </w:rPr>
              <w:t>« Movies » (Nombreux petits extraits de films)</w:t>
            </w:r>
          </w:p>
          <w:p w:rsidR="00D77B0B" w:rsidRPr="00D77B0B" w:rsidRDefault="00D77B0B" w:rsidP="00D77B0B">
            <w:pPr>
              <w:numPr>
                <w:ilvl w:val="0"/>
                <w:numId w:val="6"/>
              </w:numPr>
              <w:rPr>
                <w:rFonts w:ascii="Arial" w:hAnsi="Arial" w:cs="Arial"/>
                <w:sz w:val="19"/>
                <w:szCs w:val="19"/>
              </w:rPr>
            </w:pPr>
            <w:r w:rsidRPr="00D77B0B">
              <w:rPr>
                <w:rFonts w:ascii="Arial" w:hAnsi="Arial" w:cs="Arial"/>
                <w:sz w:val="19"/>
                <w:szCs w:val="19"/>
              </w:rPr>
              <w:t>« Italia » (Chansons italiennes)</w:t>
            </w:r>
          </w:p>
          <w:p w:rsidR="00D77B0B" w:rsidRPr="00D77B0B" w:rsidRDefault="00D77B0B" w:rsidP="00D77B0B">
            <w:pPr>
              <w:numPr>
                <w:ilvl w:val="0"/>
                <w:numId w:val="6"/>
              </w:numPr>
              <w:rPr>
                <w:rFonts w:ascii="Arial" w:hAnsi="Arial" w:cs="Arial"/>
                <w:sz w:val="19"/>
                <w:szCs w:val="19"/>
              </w:rPr>
            </w:pPr>
            <w:r w:rsidRPr="00D77B0B">
              <w:rPr>
                <w:rFonts w:ascii="Arial" w:hAnsi="Arial" w:cs="Arial"/>
                <w:sz w:val="19"/>
                <w:szCs w:val="19"/>
              </w:rPr>
              <w:t>« Africa » (Chants sur le thème de l’Afrique)</w:t>
            </w:r>
          </w:p>
          <w:p w:rsidR="00D32B2A" w:rsidRPr="00D77B0B" w:rsidRDefault="00D77B0B" w:rsidP="00D77B0B">
            <w:pPr>
              <w:numPr>
                <w:ilvl w:val="0"/>
                <w:numId w:val="6"/>
              </w:numPr>
              <w:rPr>
                <w:rFonts w:ascii="Arial" w:hAnsi="Arial" w:cs="Arial"/>
                <w:sz w:val="19"/>
                <w:szCs w:val="19"/>
              </w:rPr>
            </w:pPr>
            <w:r w:rsidRPr="00D77B0B">
              <w:rPr>
                <w:rFonts w:ascii="Arial" w:hAnsi="Arial" w:cs="Arial"/>
                <w:sz w:val="19"/>
                <w:szCs w:val="19"/>
              </w:rPr>
              <w:t xml:space="preserve">« Protest Songs » (Chants de révoltes sur le thème de la liberté) </w:t>
            </w:r>
          </w:p>
        </w:tc>
      </w:tr>
      <w:tr w:rsidR="00D32B2A" w:rsidRPr="00D77B0B" w:rsidTr="00D32B2A">
        <w:tc>
          <w:tcPr>
            <w:tcW w:w="8342" w:type="dxa"/>
          </w:tcPr>
          <w:p w:rsidR="00D32B2A" w:rsidRPr="00D77B0B" w:rsidRDefault="00D77B0B" w:rsidP="00FE6B7F">
            <w:pPr>
              <w:numPr>
                <w:ilvl w:val="0"/>
                <w:numId w:val="1"/>
              </w:numPr>
              <w:shd w:val="clear" w:color="auto" w:fill="FFFFFF"/>
              <w:spacing w:line="360" w:lineRule="atLeast"/>
              <w:rPr>
                <w:rFonts w:ascii="Arial" w:eastAsia="Times New Roman" w:hAnsi="Arial" w:cs="Arial"/>
                <w:color w:val="474747"/>
                <w:sz w:val="19"/>
                <w:szCs w:val="19"/>
                <w:lang w:eastAsia="fr-FR"/>
              </w:rPr>
            </w:pPr>
            <w:r w:rsidRPr="00D77B0B">
              <w:rPr>
                <w:rFonts w:ascii="Arial" w:hAnsi="Arial" w:cs="Arial"/>
                <w:bCs/>
                <w:iCs/>
                <w:color w:val="000000" w:themeColor="text1"/>
                <w:sz w:val="19"/>
                <w:szCs w:val="19"/>
              </w:rPr>
              <w:t>Direction artistique : Jean-Marie LEAU</w:t>
            </w:r>
            <w:r w:rsidRPr="00D77B0B">
              <w:rPr>
                <w:rFonts w:ascii="Arial" w:hAnsi="Arial" w:cs="Arial"/>
                <w:bCs/>
                <w:iCs/>
                <w:color w:val="000000" w:themeColor="text1"/>
                <w:sz w:val="19"/>
                <w:szCs w:val="19"/>
              </w:rPr>
              <w:t xml:space="preserve"> (Concepteur)</w:t>
            </w:r>
            <w:r w:rsidRPr="00D77B0B">
              <w:rPr>
                <w:rFonts w:ascii="Arial" w:hAnsi="Arial" w:cs="Arial"/>
                <w:bCs/>
                <w:iCs/>
                <w:color w:val="000000" w:themeColor="text1"/>
                <w:sz w:val="19"/>
                <w:szCs w:val="19"/>
              </w:rPr>
              <w:t>, Victor JACOB</w:t>
            </w:r>
            <w:r w:rsidRPr="00D77B0B">
              <w:rPr>
                <w:rFonts w:ascii="Arial" w:hAnsi="Arial" w:cs="Arial"/>
                <w:bCs/>
                <w:iCs/>
                <w:color w:val="000000" w:themeColor="text1"/>
                <w:sz w:val="19"/>
                <w:szCs w:val="19"/>
              </w:rPr>
              <w:t xml:space="preserve"> (Chef de chœur), Stefano VISCONTI (chef de chœur),</w:t>
            </w:r>
            <w:r w:rsidRPr="00D77B0B">
              <w:rPr>
                <w:rFonts w:ascii="Arial" w:hAnsi="Arial" w:cs="Arial"/>
                <w:bCs/>
                <w:iCs/>
                <w:color w:val="000000" w:themeColor="text1"/>
                <w:sz w:val="19"/>
                <w:szCs w:val="19"/>
              </w:rPr>
              <w:t xml:space="preserve"> Didier BENETTI</w:t>
            </w:r>
            <w:r w:rsidRPr="00D77B0B">
              <w:rPr>
                <w:rFonts w:ascii="Arial" w:hAnsi="Arial" w:cs="Arial"/>
                <w:bCs/>
                <w:iCs/>
                <w:color w:val="000000" w:themeColor="text1"/>
                <w:sz w:val="19"/>
                <w:szCs w:val="19"/>
              </w:rPr>
              <w:t xml:space="preserve"> (Chef d’orchestre), Thibaut PLANTEVIN (Service éducatif DAAC auprès des Chorégies d’Orange), Paulin REYNARD (Directeur de production, responsable du projet éducatif) et Jean-Louis GRINDA (Directeur des Chorégies d’Orange)</w:t>
            </w:r>
          </w:p>
        </w:tc>
      </w:tr>
      <w:tr w:rsidR="00D32B2A" w:rsidRPr="00D77B0B" w:rsidTr="00D32B2A">
        <w:tc>
          <w:tcPr>
            <w:tcW w:w="8342" w:type="dxa"/>
          </w:tcPr>
          <w:p w:rsidR="00D32B2A" w:rsidRPr="00D77B0B" w:rsidRDefault="00D32B2A" w:rsidP="00FE6B7F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color w:val="474747"/>
                <w:sz w:val="19"/>
                <w:szCs w:val="19"/>
                <w:lang w:eastAsia="fr-FR"/>
              </w:rPr>
            </w:pPr>
            <w:r w:rsidRPr="00D77B0B">
              <w:rPr>
                <w:rFonts w:ascii="Arial" w:eastAsia="Times New Roman" w:hAnsi="Arial" w:cs="Arial"/>
                <w:color w:val="474747"/>
                <w:sz w:val="19"/>
                <w:szCs w:val="19"/>
                <w:lang w:eastAsia="fr-FR"/>
              </w:rPr>
              <w:t>le type d'accompa</w:t>
            </w:r>
            <w:r w:rsidR="00D77B0B" w:rsidRPr="00D77B0B">
              <w:rPr>
                <w:rFonts w:ascii="Arial" w:eastAsia="Times New Roman" w:hAnsi="Arial" w:cs="Arial"/>
                <w:color w:val="474747"/>
                <w:sz w:val="19"/>
                <w:szCs w:val="19"/>
                <w:lang w:eastAsia="fr-FR"/>
              </w:rPr>
              <w:t xml:space="preserve">gnement musical : Orchestre symphonique </w:t>
            </w:r>
            <w:r w:rsidR="00D77B0B" w:rsidRPr="00D77B0B">
              <w:rPr>
                <w:rFonts w:ascii="Arial" w:eastAsia="Times New Roman" w:hAnsi="Arial" w:cs="Arial"/>
                <w:color w:val="474747"/>
                <w:sz w:val="19"/>
                <w:szCs w:val="19"/>
                <w:lang w:eastAsia="fr-FR"/>
              </w:rPr>
              <w:sym w:font="Wingdings" w:char="F0E0"/>
            </w:r>
            <w:r w:rsidR="00D77B0B" w:rsidRPr="00D77B0B">
              <w:rPr>
                <w:rFonts w:ascii="Arial" w:eastAsia="Times New Roman" w:hAnsi="Arial" w:cs="Arial"/>
                <w:color w:val="474747"/>
                <w:sz w:val="19"/>
                <w:szCs w:val="19"/>
                <w:lang w:eastAsia="fr-FR"/>
              </w:rPr>
              <w:t xml:space="preserve"> ORAP (Orchestre Régional Avignon Provence)</w:t>
            </w:r>
          </w:p>
        </w:tc>
      </w:tr>
      <w:tr w:rsidR="00D32B2A" w:rsidRPr="00D77B0B" w:rsidTr="00D32B2A">
        <w:tc>
          <w:tcPr>
            <w:tcW w:w="8342" w:type="dxa"/>
          </w:tcPr>
          <w:p w:rsidR="00D77B0B" w:rsidRPr="00D77B0B" w:rsidRDefault="00D32B2A" w:rsidP="00D32B2A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color w:val="474747"/>
                <w:sz w:val="19"/>
                <w:szCs w:val="19"/>
                <w:lang w:eastAsia="fr-FR"/>
              </w:rPr>
            </w:pPr>
            <w:r w:rsidRPr="00D77B0B">
              <w:rPr>
                <w:rFonts w:ascii="Arial" w:eastAsia="Times New Roman" w:hAnsi="Arial" w:cs="Arial"/>
                <w:color w:val="474747"/>
                <w:sz w:val="19"/>
                <w:szCs w:val="19"/>
                <w:lang w:eastAsia="fr-FR"/>
              </w:rPr>
              <w:t>la durée totale du programme musical du concert</w:t>
            </w:r>
            <w:r w:rsidR="00D77B0B" w:rsidRPr="00D77B0B">
              <w:rPr>
                <w:rFonts w:ascii="Arial" w:eastAsia="Times New Roman" w:hAnsi="Arial" w:cs="Arial"/>
                <w:color w:val="474747"/>
                <w:sz w:val="19"/>
                <w:szCs w:val="19"/>
                <w:lang w:eastAsia="fr-FR"/>
              </w:rPr>
              <w:t> : 1h20’</w:t>
            </w:r>
          </w:p>
          <w:p w:rsidR="00D32B2A" w:rsidRPr="00D77B0B" w:rsidRDefault="00D77B0B" w:rsidP="00D77B0B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color w:val="474747"/>
                <w:sz w:val="19"/>
                <w:szCs w:val="19"/>
                <w:lang w:eastAsia="fr-FR"/>
              </w:rPr>
            </w:pPr>
            <w:r w:rsidRPr="00D77B0B">
              <w:rPr>
                <w:rFonts w:ascii="Arial" w:eastAsia="Times New Roman" w:hAnsi="Arial" w:cs="Arial"/>
                <w:color w:val="474747"/>
                <w:sz w:val="19"/>
                <w:szCs w:val="19"/>
                <w:lang w:eastAsia="fr-FR"/>
              </w:rPr>
              <w:t>et de la vidéo : 12’37’’</w:t>
            </w:r>
          </w:p>
        </w:tc>
      </w:tr>
      <w:tr w:rsidR="00D32B2A" w:rsidRPr="00D77B0B" w:rsidTr="00D32B2A">
        <w:tc>
          <w:tcPr>
            <w:tcW w:w="8342" w:type="dxa"/>
          </w:tcPr>
          <w:p w:rsidR="00D32B2A" w:rsidRPr="00D77B0B" w:rsidRDefault="00D32B2A" w:rsidP="00D77B0B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color w:val="474747"/>
                <w:sz w:val="19"/>
                <w:szCs w:val="19"/>
                <w:lang w:eastAsia="fr-FR"/>
              </w:rPr>
            </w:pPr>
            <w:r w:rsidRPr="00D77B0B">
              <w:rPr>
                <w:rFonts w:ascii="Arial" w:eastAsia="Times New Roman" w:hAnsi="Arial" w:cs="Arial"/>
                <w:color w:val="474747"/>
                <w:sz w:val="19"/>
                <w:szCs w:val="19"/>
                <w:lang w:eastAsia="fr-FR"/>
              </w:rPr>
              <w:t>l'url de la vidéo p</w:t>
            </w:r>
            <w:r w:rsidR="00D77B0B" w:rsidRPr="00D77B0B">
              <w:rPr>
                <w:rFonts w:ascii="Arial" w:eastAsia="Times New Roman" w:hAnsi="Arial" w:cs="Arial"/>
                <w:color w:val="474747"/>
                <w:sz w:val="19"/>
                <w:szCs w:val="19"/>
                <w:lang w:eastAsia="fr-FR"/>
              </w:rPr>
              <w:t>ubliée sur YouTube : https://youtu.be/g5RIszcuc9k</w:t>
            </w:r>
          </w:p>
        </w:tc>
      </w:tr>
    </w:tbl>
    <w:p w:rsidR="00D32B2A" w:rsidRPr="00D77B0B" w:rsidRDefault="00D32B2A" w:rsidP="00D32B2A">
      <w:pPr>
        <w:rPr>
          <w:rFonts w:ascii="Arial" w:hAnsi="Arial" w:cs="Arial"/>
          <w:color w:val="FF0000"/>
          <w:sz w:val="19"/>
          <w:szCs w:val="19"/>
        </w:rPr>
      </w:pPr>
      <w:r w:rsidRPr="00D77B0B">
        <w:rPr>
          <w:rFonts w:ascii="Arial" w:eastAsia="Times New Roman" w:hAnsi="Arial" w:cs="Arial"/>
          <w:b/>
          <w:color w:val="FF0000"/>
          <w:sz w:val="19"/>
          <w:szCs w:val="19"/>
          <w:lang w:eastAsia="fr-FR"/>
        </w:rPr>
        <w:t>Merci de conserver le format word du tableau ci-dessous</w:t>
      </w:r>
    </w:p>
    <w:p w:rsidR="007227A0" w:rsidRPr="00D77B0B" w:rsidRDefault="007227A0" w:rsidP="00D32B2A">
      <w:pPr>
        <w:shd w:val="clear" w:color="auto" w:fill="FFFFFF"/>
        <w:spacing w:beforeAutospacing="1" w:after="100" w:afterAutospacing="1" w:line="360" w:lineRule="atLeast"/>
        <w:ind w:left="720"/>
        <w:rPr>
          <w:rFonts w:ascii="Arial" w:eastAsia="Times New Roman" w:hAnsi="Arial" w:cs="Arial"/>
          <w:color w:val="474747"/>
          <w:sz w:val="19"/>
          <w:szCs w:val="19"/>
          <w:lang w:eastAsia="fr-FR"/>
        </w:rPr>
      </w:pPr>
    </w:p>
    <w:sectPr w:rsidR="007227A0" w:rsidRPr="00D77B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5BE4" w:rsidRDefault="00575BE4" w:rsidP="00B95054">
      <w:pPr>
        <w:spacing w:after="0" w:line="240" w:lineRule="auto"/>
      </w:pPr>
      <w:r>
        <w:separator/>
      </w:r>
    </w:p>
  </w:endnote>
  <w:endnote w:type="continuationSeparator" w:id="0">
    <w:p w:rsidR="00575BE4" w:rsidRDefault="00575BE4" w:rsidP="00B95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5BE4" w:rsidRDefault="00575BE4" w:rsidP="00B95054">
      <w:pPr>
        <w:spacing w:after="0" w:line="240" w:lineRule="auto"/>
      </w:pPr>
      <w:r>
        <w:separator/>
      </w:r>
    </w:p>
  </w:footnote>
  <w:footnote w:type="continuationSeparator" w:id="0">
    <w:p w:rsidR="00575BE4" w:rsidRDefault="00575BE4" w:rsidP="00B950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5" type="#_x0000_t75" style="width:3in;height:3in" o:bullet="t"/>
    </w:pict>
  </w:numPicBullet>
  <w:abstractNum w:abstractNumId="0" w15:restartNumberingAfterBreak="0">
    <w:nsid w:val="FFFFFFFB"/>
    <w:multiLevelType w:val="multilevel"/>
    <w:tmpl w:val="1F0A4120"/>
    <w:lvl w:ilvl="0">
      <w:start w:val="1"/>
      <w:numFmt w:val="none"/>
      <w:pStyle w:val="Titre1"/>
      <w:suff w:val="nothing"/>
      <w:lvlText w:val=""/>
      <w:lvlJc w:val="left"/>
    </w:lvl>
    <w:lvl w:ilvl="1">
      <w:start w:val="1"/>
      <w:numFmt w:val="none"/>
      <w:pStyle w:val="Titre2"/>
      <w:lvlText w:val=""/>
      <w:legacy w:legacy="1" w:legacySpace="0" w:legacyIndent="0"/>
      <w:lvlJc w:val="left"/>
    </w:lvl>
    <w:lvl w:ilvl="2">
      <w:start w:val="1"/>
      <w:numFmt w:val="none"/>
      <w:pStyle w:val="Titre3"/>
      <w:lvlText w:val=""/>
      <w:legacy w:legacy="1" w:legacySpace="0" w:legacyIndent="0"/>
      <w:lvlJc w:val="left"/>
    </w:lvl>
    <w:lvl w:ilvl="3">
      <w:start w:val="1"/>
      <w:numFmt w:val="none"/>
      <w:pStyle w:val="Titre4"/>
      <w:lvlText w:val=""/>
      <w:legacy w:legacy="1" w:legacySpace="0" w:legacyIndent="0"/>
      <w:lvlJc w:val="left"/>
    </w:lvl>
    <w:lvl w:ilvl="4">
      <w:start w:val="1"/>
      <w:numFmt w:val="none"/>
      <w:pStyle w:val="Titre5"/>
      <w:lvlText w:val=""/>
      <w:legacy w:legacy="1" w:legacySpace="0" w:legacyIndent="0"/>
      <w:lvlJc w:val="left"/>
    </w:lvl>
    <w:lvl w:ilvl="5">
      <w:start w:val="1"/>
      <w:numFmt w:val="none"/>
      <w:pStyle w:val="Titre6"/>
      <w:lvlText w:val=""/>
      <w:legacy w:legacy="1" w:legacySpace="0" w:legacyIndent="0"/>
      <w:lvlJc w:val="left"/>
    </w:lvl>
    <w:lvl w:ilvl="6">
      <w:start w:val="1"/>
      <w:numFmt w:val="none"/>
      <w:pStyle w:val="Titre7"/>
      <w:lvlText w:val=""/>
      <w:legacy w:legacy="1" w:legacySpace="0" w:legacyIndent="0"/>
      <w:lvlJc w:val="left"/>
    </w:lvl>
    <w:lvl w:ilvl="7">
      <w:start w:val="1"/>
      <w:numFmt w:val="none"/>
      <w:pStyle w:val="Titre8"/>
      <w:lvlText w:val=""/>
      <w:legacy w:legacy="1" w:legacySpace="0" w:legacyIndent="0"/>
      <w:lvlJc w:val="left"/>
    </w:lvl>
    <w:lvl w:ilvl="8">
      <w:start w:val="1"/>
      <w:numFmt w:val="none"/>
      <w:pStyle w:val="Titre9"/>
      <w:lvlText w:val=""/>
      <w:legacy w:legacy="1" w:legacySpace="0" w:legacyIndent="0"/>
      <w:lvlJc w:val="left"/>
    </w:lvl>
  </w:abstractNum>
  <w:abstractNum w:abstractNumId="1" w15:restartNumberingAfterBreak="0">
    <w:nsid w:val="1940597B"/>
    <w:multiLevelType w:val="hybridMultilevel"/>
    <w:tmpl w:val="502E641A"/>
    <w:lvl w:ilvl="0" w:tplc="B4C6AB40">
      <w:start w:val="6"/>
      <w:numFmt w:val="bullet"/>
      <w:lvlText w:val="-"/>
      <w:lvlJc w:val="left"/>
      <w:pPr>
        <w:ind w:left="360" w:hanging="360"/>
      </w:pPr>
      <w:rPr>
        <w:rFonts w:ascii="Verdana" w:eastAsiaTheme="minorHAnsi" w:hAnsi="Verdana" w:cs="Helvetica" w:hint="default"/>
        <w:color w:val="00000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C2F251C"/>
    <w:multiLevelType w:val="hybridMultilevel"/>
    <w:tmpl w:val="B73AC01E"/>
    <w:lvl w:ilvl="0" w:tplc="B70603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E00F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EC21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98FE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7A7E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D83C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4A0B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D2F3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E010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8DD0BF5"/>
    <w:multiLevelType w:val="multilevel"/>
    <w:tmpl w:val="ACDC297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3122FBD"/>
    <w:multiLevelType w:val="hybridMultilevel"/>
    <w:tmpl w:val="AA62DB32"/>
    <w:lvl w:ilvl="0" w:tplc="EA0A1A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3084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28E3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A022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EAE6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1277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E08F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50C8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7C74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793C399E"/>
    <w:multiLevelType w:val="hybridMultilevel"/>
    <w:tmpl w:val="3F9C9002"/>
    <w:lvl w:ilvl="0" w:tplc="44A863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56E9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E235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E26B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C4D7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7C12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3AD4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C89C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DED6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8CA"/>
    <w:rsid w:val="00115EAC"/>
    <w:rsid w:val="00575BE4"/>
    <w:rsid w:val="007227A0"/>
    <w:rsid w:val="008878CA"/>
    <w:rsid w:val="00AA736D"/>
    <w:rsid w:val="00B95054"/>
    <w:rsid w:val="00D32B2A"/>
    <w:rsid w:val="00D77B0B"/>
    <w:rsid w:val="00EA7C2D"/>
    <w:rsid w:val="00F76142"/>
    <w:rsid w:val="00FE6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2DD7B5-0C96-4B51-968D-358FB21AD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Titre"/>
    <w:next w:val="Corpsdetexte"/>
    <w:link w:val="Titre1Car"/>
    <w:qFormat/>
    <w:rsid w:val="00D77B0B"/>
    <w:pPr>
      <w:widowControl w:val="0"/>
      <w:suppressAutoHyphens/>
      <w:overflowPunct w:val="0"/>
      <w:autoSpaceDE w:val="0"/>
      <w:autoSpaceDN w:val="0"/>
      <w:adjustRightInd w:val="0"/>
      <w:ind w:left="705" w:firstLine="1"/>
      <w:contextualSpacing w:val="0"/>
      <w:jc w:val="center"/>
      <w:textAlignment w:val="baseline"/>
      <w:outlineLvl w:val="0"/>
    </w:pPr>
    <w:rPr>
      <w:rFonts w:ascii="Thorndale" w:eastAsia="Times New Roman" w:hAnsi="Thorndale" w:cs="Times New Roman"/>
      <w:b/>
      <w:color w:val="000000"/>
      <w:spacing w:val="0"/>
      <w:kern w:val="0"/>
      <w:sz w:val="32"/>
      <w:szCs w:val="20"/>
      <w:lang w:eastAsia="fr-FR"/>
    </w:rPr>
  </w:style>
  <w:style w:type="paragraph" w:styleId="Titre2">
    <w:name w:val="heading 2"/>
    <w:basedOn w:val="Normal"/>
    <w:next w:val="Normal"/>
    <w:link w:val="Titre2Car"/>
    <w:unhideWhenUsed/>
    <w:qFormat/>
    <w:rsid w:val="00D32B2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Titre"/>
    <w:next w:val="Corpsdetexte"/>
    <w:link w:val="Titre3Car"/>
    <w:qFormat/>
    <w:rsid w:val="00D77B0B"/>
    <w:pPr>
      <w:widowControl w:val="0"/>
      <w:suppressAutoHyphens/>
      <w:overflowPunct w:val="0"/>
      <w:autoSpaceDE w:val="0"/>
      <w:autoSpaceDN w:val="0"/>
      <w:adjustRightInd w:val="0"/>
      <w:ind w:left="705" w:firstLine="1"/>
      <w:contextualSpacing w:val="0"/>
      <w:jc w:val="center"/>
      <w:textAlignment w:val="baseline"/>
      <w:outlineLvl w:val="2"/>
    </w:pPr>
    <w:rPr>
      <w:rFonts w:ascii="Thorndale" w:eastAsia="Times New Roman" w:hAnsi="Thorndale" w:cs="Times New Roman"/>
      <w:b/>
      <w:color w:val="000000"/>
      <w:spacing w:val="0"/>
      <w:kern w:val="0"/>
      <w:sz w:val="22"/>
      <w:szCs w:val="20"/>
      <w:lang w:eastAsia="fr-FR"/>
    </w:rPr>
  </w:style>
  <w:style w:type="paragraph" w:styleId="Titre4">
    <w:name w:val="heading 4"/>
    <w:basedOn w:val="Titre"/>
    <w:next w:val="Corpsdetexte"/>
    <w:link w:val="Titre4Car"/>
    <w:qFormat/>
    <w:rsid w:val="00D77B0B"/>
    <w:pPr>
      <w:widowControl w:val="0"/>
      <w:suppressAutoHyphens/>
      <w:overflowPunct w:val="0"/>
      <w:autoSpaceDE w:val="0"/>
      <w:autoSpaceDN w:val="0"/>
      <w:adjustRightInd w:val="0"/>
      <w:ind w:left="705" w:firstLine="1"/>
      <w:contextualSpacing w:val="0"/>
      <w:jc w:val="center"/>
      <w:textAlignment w:val="baseline"/>
      <w:outlineLvl w:val="3"/>
    </w:pPr>
    <w:rPr>
      <w:rFonts w:ascii="Thorndale" w:eastAsia="Times New Roman" w:hAnsi="Thorndale" w:cs="Times New Roman"/>
      <w:b/>
      <w:i/>
      <w:color w:val="000000"/>
      <w:spacing w:val="0"/>
      <w:kern w:val="0"/>
      <w:sz w:val="24"/>
      <w:szCs w:val="20"/>
      <w:lang w:eastAsia="fr-FR"/>
    </w:rPr>
  </w:style>
  <w:style w:type="paragraph" w:styleId="Titre5">
    <w:name w:val="heading 5"/>
    <w:basedOn w:val="Titre"/>
    <w:next w:val="Corpsdetexte"/>
    <w:link w:val="Titre5Car"/>
    <w:qFormat/>
    <w:rsid w:val="00D77B0B"/>
    <w:pPr>
      <w:widowControl w:val="0"/>
      <w:suppressAutoHyphens/>
      <w:overflowPunct w:val="0"/>
      <w:autoSpaceDE w:val="0"/>
      <w:autoSpaceDN w:val="0"/>
      <w:adjustRightInd w:val="0"/>
      <w:ind w:left="705" w:firstLine="1"/>
      <w:contextualSpacing w:val="0"/>
      <w:jc w:val="center"/>
      <w:textAlignment w:val="baseline"/>
      <w:outlineLvl w:val="4"/>
    </w:pPr>
    <w:rPr>
      <w:rFonts w:ascii="Thorndale" w:eastAsia="Times New Roman" w:hAnsi="Thorndale" w:cs="Times New Roman"/>
      <w:b/>
      <w:color w:val="000000"/>
      <w:spacing w:val="0"/>
      <w:kern w:val="0"/>
      <w:sz w:val="24"/>
      <w:szCs w:val="20"/>
      <w:lang w:eastAsia="fr-FR"/>
    </w:rPr>
  </w:style>
  <w:style w:type="paragraph" w:styleId="Titre6">
    <w:name w:val="heading 6"/>
    <w:basedOn w:val="Normal"/>
    <w:next w:val="Normal"/>
    <w:link w:val="Titre6Car"/>
    <w:qFormat/>
    <w:rsid w:val="00D77B0B"/>
    <w:pPr>
      <w:keepNext/>
      <w:widowControl w:val="0"/>
      <w:suppressAutoHyphens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5"/>
    </w:pPr>
    <w:rPr>
      <w:rFonts w:ascii="Arial Narrow" w:eastAsia="Times New Roman" w:hAnsi="Arial Narrow" w:cs="Times New Roman"/>
      <w:b/>
      <w:color w:val="0000FF"/>
      <w:szCs w:val="20"/>
      <w:lang w:eastAsia="fr-FR"/>
    </w:rPr>
  </w:style>
  <w:style w:type="paragraph" w:styleId="Titre7">
    <w:name w:val="heading 7"/>
    <w:basedOn w:val="Titre"/>
    <w:next w:val="Corpsdetexte"/>
    <w:link w:val="Titre7Car"/>
    <w:qFormat/>
    <w:rsid w:val="00D77B0B"/>
    <w:pPr>
      <w:widowControl w:val="0"/>
      <w:suppressAutoHyphens/>
      <w:overflowPunct w:val="0"/>
      <w:autoSpaceDE w:val="0"/>
      <w:autoSpaceDN w:val="0"/>
      <w:adjustRightInd w:val="0"/>
      <w:ind w:left="705" w:firstLine="1"/>
      <w:contextualSpacing w:val="0"/>
      <w:jc w:val="center"/>
      <w:textAlignment w:val="baseline"/>
      <w:outlineLvl w:val="6"/>
    </w:pPr>
    <w:rPr>
      <w:rFonts w:ascii="Thorndale" w:eastAsia="Times New Roman" w:hAnsi="Thorndale" w:cs="Times New Roman"/>
      <w:b/>
      <w:color w:val="000000"/>
      <w:spacing w:val="0"/>
      <w:kern w:val="0"/>
      <w:sz w:val="21"/>
      <w:szCs w:val="20"/>
      <w:lang w:eastAsia="fr-FR"/>
    </w:rPr>
  </w:style>
  <w:style w:type="paragraph" w:styleId="Titre8">
    <w:name w:val="heading 8"/>
    <w:basedOn w:val="Titre"/>
    <w:next w:val="Corpsdetexte"/>
    <w:link w:val="Titre8Car"/>
    <w:qFormat/>
    <w:rsid w:val="00D77B0B"/>
    <w:pPr>
      <w:widowControl w:val="0"/>
      <w:suppressAutoHyphens/>
      <w:overflowPunct w:val="0"/>
      <w:autoSpaceDE w:val="0"/>
      <w:autoSpaceDN w:val="0"/>
      <w:adjustRightInd w:val="0"/>
      <w:ind w:left="705" w:firstLine="1"/>
      <w:contextualSpacing w:val="0"/>
      <w:jc w:val="center"/>
      <w:textAlignment w:val="baseline"/>
      <w:outlineLvl w:val="7"/>
    </w:pPr>
    <w:rPr>
      <w:rFonts w:ascii="Thorndale" w:eastAsia="Times New Roman" w:hAnsi="Thorndale" w:cs="Times New Roman"/>
      <w:b/>
      <w:color w:val="000000"/>
      <w:spacing w:val="0"/>
      <w:kern w:val="0"/>
      <w:sz w:val="21"/>
      <w:szCs w:val="20"/>
      <w:lang w:eastAsia="fr-FR"/>
    </w:rPr>
  </w:style>
  <w:style w:type="paragraph" w:styleId="Titre9">
    <w:name w:val="heading 9"/>
    <w:basedOn w:val="Titre"/>
    <w:next w:val="Corpsdetexte"/>
    <w:link w:val="Titre9Car"/>
    <w:qFormat/>
    <w:rsid w:val="00D77B0B"/>
    <w:pPr>
      <w:widowControl w:val="0"/>
      <w:suppressAutoHyphens/>
      <w:overflowPunct w:val="0"/>
      <w:autoSpaceDE w:val="0"/>
      <w:autoSpaceDN w:val="0"/>
      <w:adjustRightInd w:val="0"/>
      <w:ind w:left="705" w:firstLine="1"/>
      <w:contextualSpacing w:val="0"/>
      <w:jc w:val="center"/>
      <w:textAlignment w:val="baseline"/>
      <w:outlineLvl w:val="8"/>
    </w:pPr>
    <w:rPr>
      <w:rFonts w:ascii="Thorndale" w:eastAsia="Times New Roman" w:hAnsi="Thorndale" w:cs="Times New Roman"/>
      <w:b/>
      <w:color w:val="000000"/>
      <w:spacing w:val="0"/>
      <w:kern w:val="0"/>
      <w:sz w:val="21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227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B950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95054"/>
  </w:style>
  <w:style w:type="paragraph" w:styleId="Pieddepage">
    <w:name w:val="footer"/>
    <w:basedOn w:val="Normal"/>
    <w:link w:val="PieddepageCar"/>
    <w:uiPriority w:val="99"/>
    <w:unhideWhenUsed/>
    <w:rsid w:val="00B950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95054"/>
  </w:style>
  <w:style w:type="character" w:customStyle="1" w:styleId="Titre2Car">
    <w:name w:val="Titre 2 Car"/>
    <w:basedOn w:val="Policepardfaut"/>
    <w:link w:val="Titre2"/>
    <w:uiPriority w:val="9"/>
    <w:rsid w:val="00D32B2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lev">
    <w:name w:val="Strong"/>
    <w:basedOn w:val="Policepardfaut"/>
    <w:uiPriority w:val="22"/>
    <w:qFormat/>
    <w:rsid w:val="00D32B2A"/>
    <w:rPr>
      <w:b/>
      <w:bCs/>
      <w:i w:val="0"/>
      <w:iCs w:val="0"/>
    </w:rPr>
  </w:style>
  <w:style w:type="paragraph" w:styleId="Paragraphedeliste">
    <w:name w:val="List Paragraph"/>
    <w:basedOn w:val="Normal"/>
    <w:uiPriority w:val="34"/>
    <w:qFormat/>
    <w:rsid w:val="00D32B2A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rsid w:val="00D77B0B"/>
    <w:rPr>
      <w:rFonts w:ascii="Thorndale" w:eastAsia="Times New Roman" w:hAnsi="Thorndale" w:cs="Times New Roman"/>
      <w:b/>
      <w:color w:val="000000"/>
      <w:sz w:val="32"/>
      <w:szCs w:val="20"/>
      <w:lang w:eastAsia="fr-FR"/>
    </w:rPr>
  </w:style>
  <w:style w:type="character" w:customStyle="1" w:styleId="Titre3Car">
    <w:name w:val="Titre 3 Car"/>
    <w:basedOn w:val="Policepardfaut"/>
    <w:link w:val="Titre3"/>
    <w:rsid w:val="00D77B0B"/>
    <w:rPr>
      <w:rFonts w:ascii="Thorndale" w:eastAsia="Times New Roman" w:hAnsi="Thorndale" w:cs="Times New Roman"/>
      <w:b/>
      <w:color w:val="000000"/>
      <w:szCs w:val="20"/>
      <w:lang w:eastAsia="fr-FR"/>
    </w:rPr>
  </w:style>
  <w:style w:type="character" w:customStyle="1" w:styleId="Titre4Car">
    <w:name w:val="Titre 4 Car"/>
    <w:basedOn w:val="Policepardfaut"/>
    <w:link w:val="Titre4"/>
    <w:rsid w:val="00D77B0B"/>
    <w:rPr>
      <w:rFonts w:ascii="Thorndale" w:eastAsia="Times New Roman" w:hAnsi="Thorndale" w:cs="Times New Roman"/>
      <w:b/>
      <w:i/>
      <w:color w:val="000000"/>
      <w:sz w:val="24"/>
      <w:szCs w:val="20"/>
      <w:lang w:eastAsia="fr-FR"/>
    </w:rPr>
  </w:style>
  <w:style w:type="character" w:customStyle="1" w:styleId="Titre5Car">
    <w:name w:val="Titre 5 Car"/>
    <w:basedOn w:val="Policepardfaut"/>
    <w:link w:val="Titre5"/>
    <w:rsid w:val="00D77B0B"/>
    <w:rPr>
      <w:rFonts w:ascii="Thorndale" w:eastAsia="Times New Roman" w:hAnsi="Thorndale" w:cs="Times New Roman"/>
      <w:b/>
      <w:color w:val="000000"/>
      <w:sz w:val="24"/>
      <w:szCs w:val="20"/>
      <w:lang w:eastAsia="fr-FR"/>
    </w:rPr>
  </w:style>
  <w:style w:type="character" w:customStyle="1" w:styleId="Titre6Car">
    <w:name w:val="Titre 6 Car"/>
    <w:basedOn w:val="Policepardfaut"/>
    <w:link w:val="Titre6"/>
    <w:rsid w:val="00D77B0B"/>
    <w:rPr>
      <w:rFonts w:ascii="Arial Narrow" w:eastAsia="Times New Roman" w:hAnsi="Arial Narrow" w:cs="Times New Roman"/>
      <w:b/>
      <w:color w:val="0000FF"/>
      <w:szCs w:val="20"/>
      <w:lang w:eastAsia="fr-FR"/>
    </w:rPr>
  </w:style>
  <w:style w:type="character" w:customStyle="1" w:styleId="Titre7Car">
    <w:name w:val="Titre 7 Car"/>
    <w:basedOn w:val="Policepardfaut"/>
    <w:link w:val="Titre7"/>
    <w:rsid w:val="00D77B0B"/>
    <w:rPr>
      <w:rFonts w:ascii="Thorndale" w:eastAsia="Times New Roman" w:hAnsi="Thorndale" w:cs="Times New Roman"/>
      <w:b/>
      <w:color w:val="000000"/>
      <w:sz w:val="21"/>
      <w:szCs w:val="20"/>
      <w:lang w:eastAsia="fr-FR"/>
    </w:rPr>
  </w:style>
  <w:style w:type="character" w:customStyle="1" w:styleId="Titre8Car">
    <w:name w:val="Titre 8 Car"/>
    <w:basedOn w:val="Policepardfaut"/>
    <w:link w:val="Titre8"/>
    <w:rsid w:val="00D77B0B"/>
    <w:rPr>
      <w:rFonts w:ascii="Thorndale" w:eastAsia="Times New Roman" w:hAnsi="Thorndale" w:cs="Times New Roman"/>
      <w:b/>
      <w:color w:val="000000"/>
      <w:sz w:val="21"/>
      <w:szCs w:val="20"/>
      <w:lang w:eastAsia="fr-FR"/>
    </w:rPr>
  </w:style>
  <w:style w:type="character" w:customStyle="1" w:styleId="Titre9Car">
    <w:name w:val="Titre 9 Car"/>
    <w:basedOn w:val="Policepardfaut"/>
    <w:link w:val="Titre9"/>
    <w:rsid w:val="00D77B0B"/>
    <w:rPr>
      <w:rFonts w:ascii="Thorndale" w:eastAsia="Times New Roman" w:hAnsi="Thorndale" w:cs="Times New Roman"/>
      <w:b/>
      <w:color w:val="000000"/>
      <w:sz w:val="21"/>
      <w:szCs w:val="20"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D77B0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D77B0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D77B0B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D77B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7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10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94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67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42964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033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498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sabelle.tourtet@ac-ai-marseille.fr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sandrine.petrali@ac-aix-marseille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sabelle.tourtet@ac-aix-marseill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730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</Company>
  <LinksUpToDate>false</LinksUpToDate>
  <CharactersWithSpaces>4742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Tourtet</dc:creator>
  <cp:keywords/>
  <dc:description/>
  <cp:lastModifiedBy>Thibaut PLANTEVIN</cp:lastModifiedBy>
  <cp:revision>6</cp:revision>
  <dcterms:created xsi:type="dcterms:W3CDTF">2019-03-27T14:34:00Z</dcterms:created>
  <dcterms:modified xsi:type="dcterms:W3CDTF">2019-06-24T16:43:00Z</dcterms:modified>
</cp:coreProperties>
</file>