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4943D" w14:textId="6560371E" w:rsidR="00FA717D" w:rsidRDefault="00FA717D" w:rsidP="004376B5">
      <w:pPr>
        <w:ind w:left="-709" w:firstLine="709"/>
      </w:pPr>
      <w:r>
        <w:t xml:space="preserve">Plan de travail Géographie     </w:t>
      </w:r>
      <w:r w:rsidR="008A11D4">
        <w:t>(</w:t>
      </w:r>
      <w:r>
        <w:t>Temps : 6 h</w:t>
      </w:r>
      <w:r w:rsidR="00D51F55">
        <w:t xml:space="preserve"> </w:t>
      </w:r>
      <w:r w:rsidR="004376B5">
        <w:t>/7 h</w:t>
      </w:r>
      <w:r w:rsidR="00D51F55">
        <w:t xml:space="preserve"> environ</w:t>
      </w:r>
      <w:r w:rsidR="008A11D4">
        <w:t xml:space="preserve"> en temps ordinaire d’enseignement)</w:t>
      </w:r>
    </w:p>
    <w:tbl>
      <w:tblPr>
        <w:tblStyle w:val="Grilledutableau"/>
        <w:tblpPr w:leftFromText="141" w:rightFromText="141" w:vertAnchor="text" w:tblpY="1"/>
        <w:tblOverlap w:val="never"/>
        <w:tblW w:w="10881" w:type="dxa"/>
        <w:tblLook w:val="04A0" w:firstRow="1" w:lastRow="0" w:firstColumn="1" w:lastColumn="0" w:noHBand="0" w:noVBand="1"/>
      </w:tblPr>
      <w:tblGrid>
        <w:gridCol w:w="4071"/>
        <w:gridCol w:w="3485"/>
        <w:gridCol w:w="72"/>
        <w:gridCol w:w="25"/>
        <w:gridCol w:w="1592"/>
        <w:gridCol w:w="60"/>
        <w:gridCol w:w="9"/>
        <w:gridCol w:w="362"/>
        <w:gridCol w:w="6"/>
        <w:gridCol w:w="353"/>
        <w:gridCol w:w="368"/>
        <w:gridCol w:w="478"/>
      </w:tblGrid>
      <w:tr w:rsidR="00FA717D" w14:paraId="6EB5B299" w14:textId="77777777" w:rsidTr="001D617D">
        <w:tc>
          <w:tcPr>
            <w:tcW w:w="10881" w:type="dxa"/>
            <w:gridSpan w:val="12"/>
            <w:shd w:val="clear" w:color="auto" w:fill="B8CCE4" w:themeFill="accent1" w:themeFillTint="66"/>
          </w:tcPr>
          <w:p w14:paraId="51DBC0B1" w14:textId="135431F8" w:rsidR="00053A7B" w:rsidRDefault="00FA717D" w:rsidP="001D617D">
            <w:r>
              <w:t>Plan de travail :</w:t>
            </w:r>
            <w:r w:rsidR="00053A7B">
              <w:t xml:space="preserve"> Recopie les titres, en rouge sur ton cahier.</w:t>
            </w:r>
          </w:p>
          <w:p w14:paraId="6D87D2A1" w14:textId="767C22E9" w:rsidR="00FA717D" w:rsidRDefault="00FA717D" w:rsidP="001D617D">
            <w:r>
              <w:t xml:space="preserve"> Thème 1 : La question démographique et l’inégal développement.</w:t>
            </w:r>
          </w:p>
          <w:p w14:paraId="0EA86EF7" w14:textId="6D5F91C1" w:rsidR="00FA717D" w:rsidRPr="00053A7B" w:rsidRDefault="00FA717D" w:rsidP="001D617D">
            <w:pPr>
              <w:rPr>
                <w:b/>
                <w:color w:val="FF0000"/>
              </w:rPr>
            </w:pPr>
            <w:r w:rsidRPr="00053A7B">
              <w:rPr>
                <w:b/>
                <w:color w:val="FF0000"/>
              </w:rPr>
              <w:t xml:space="preserve">Sous-thème 2 : </w:t>
            </w:r>
            <w:r w:rsidR="007E1C07">
              <w:rPr>
                <w:b/>
                <w:color w:val="FF0000"/>
              </w:rPr>
              <w:t>La r</w:t>
            </w:r>
            <w:r w:rsidRPr="00053A7B">
              <w:rPr>
                <w:b/>
                <w:color w:val="FF0000"/>
              </w:rPr>
              <w:t xml:space="preserve">épartition de la richesse et de la pauvreté dans le monde. </w:t>
            </w:r>
          </w:p>
        </w:tc>
      </w:tr>
      <w:tr w:rsidR="001D617D" w14:paraId="56DE72DC" w14:textId="77777777" w:rsidTr="001D617D">
        <w:tc>
          <w:tcPr>
            <w:tcW w:w="7556" w:type="dxa"/>
            <w:gridSpan w:val="2"/>
            <w:tcBorders>
              <w:bottom w:val="thickThinMediumGap" w:sz="24" w:space="0" w:color="auto"/>
            </w:tcBorders>
          </w:tcPr>
          <w:p w14:paraId="4B91929D" w14:textId="2EC31104" w:rsidR="00A168B3" w:rsidRDefault="00A168B3" w:rsidP="001D617D">
            <w:pPr>
              <w:pStyle w:val="Sansinterligne"/>
              <w:rPr>
                <w:b/>
              </w:rPr>
            </w:pPr>
            <w:r w:rsidRPr="00A168B3">
              <w:rPr>
                <w:b/>
              </w:rPr>
              <w:t xml:space="preserve">Les objectifs à atteindre pour la fin du chapitre </w:t>
            </w:r>
            <w:r w:rsidR="0052550D">
              <w:rPr>
                <w:b/>
              </w:rPr>
              <w:t xml:space="preserve"> </w:t>
            </w:r>
            <w:r w:rsidR="007E2EA0">
              <w:rPr>
                <w:b/>
              </w:rPr>
              <w:t>(</w:t>
            </w:r>
            <w:r w:rsidR="0052550D">
              <w:rPr>
                <w:b/>
              </w:rPr>
              <w:t>Ne pas recopier</w:t>
            </w:r>
            <w:r w:rsidR="007E2EA0">
              <w:rPr>
                <w:b/>
              </w:rPr>
              <w:t>)</w:t>
            </w:r>
            <w:r w:rsidR="0052550D">
              <w:rPr>
                <w:b/>
              </w:rPr>
              <w:t xml:space="preserve"> </w:t>
            </w:r>
          </w:p>
          <w:p w14:paraId="0C709F2C" w14:textId="77777777" w:rsidR="007E2EA0" w:rsidRPr="00A168B3" w:rsidRDefault="007E2EA0" w:rsidP="001D617D">
            <w:pPr>
              <w:pStyle w:val="Sansinterligne"/>
              <w:rPr>
                <w:b/>
              </w:rPr>
            </w:pPr>
          </w:p>
          <w:p w14:paraId="1B3653FA" w14:textId="26B914BF" w:rsidR="00A168B3" w:rsidRPr="00D427AF" w:rsidRDefault="00A168B3" w:rsidP="001D617D">
            <w:pPr>
              <w:pStyle w:val="Sansinterligne"/>
            </w:pPr>
            <w:r>
              <w:t>- Observer, d</w:t>
            </w:r>
            <w:r w:rsidRPr="00D427AF">
              <w:t>écrire des niveaux de développement</w:t>
            </w:r>
            <w:r w:rsidR="007E2EA0">
              <w:t xml:space="preserve"> et </w:t>
            </w:r>
            <w:r w:rsidRPr="00D427AF">
              <w:t>de richesse différents</w:t>
            </w:r>
            <w:r>
              <w:rPr>
                <w:color w:val="343434"/>
              </w:rPr>
              <w:t>, </w:t>
            </w:r>
            <w:r w:rsidRPr="00D427AF">
              <w:rPr>
                <w:color w:val="343434"/>
              </w:rPr>
              <w:t xml:space="preserve"> ave</w:t>
            </w:r>
            <w:r>
              <w:rPr>
                <w:color w:val="343434"/>
              </w:rPr>
              <w:t>c quels outils de la géographie.</w:t>
            </w:r>
          </w:p>
          <w:p w14:paraId="7BECBC47" w14:textId="29F81ED1" w:rsidR="00A168B3" w:rsidRPr="00D427AF" w:rsidRDefault="00A168B3" w:rsidP="001D617D">
            <w:pPr>
              <w:pStyle w:val="Sansinterligne"/>
              <w:rPr>
                <w:color w:val="343434"/>
              </w:rPr>
            </w:pPr>
            <w:r>
              <w:rPr>
                <w:color w:val="343434"/>
              </w:rPr>
              <w:t xml:space="preserve">-  </w:t>
            </w:r>
            <w:r w:rsidRPr="00D427AF">
              <w:rPr>
                <w:color w:val="343434"/>
              </w:rPr>
              <w:t>Comparer : Peut-on comparer des niveaux de</w:t>
            </w:r>
            <w:r w:rsidR="007E2EA0">
              <w:rPr>
                <w:color w:val="343434"/>
              </w:rPr>
              <w:t xml:space="preserve"> </w:t>
            </w:r>
            <w:r w:rsidRPr="00D427AF">
              <w:rPr>
                <w:color w:val="343434"/>
              </w:rPr>
              <w:t>développement avec les mêmes outils géographiques</w:t>
            </w:r>
            <w:r w:rsidR="007E2EA0">
              <w:rPr>
                <w:color w:val="343434"/>
              </w:rPr>
              <w:t xml:space="preserve"> </w:t>
            </w:r>
            <w:r w:rsidRPr="00D427AF">
              <w:rPr>
                <w:color w:val="343434"/>
              </w:rPr>
              <w:t xml:space="preserve">à l’échelle mondiale ? </w:t>
            </w:r>
          </w:p>
          <w:p w14:paraId="43FFE608" w14:textId="77777777" w:rsidR="00A168B3" w:rsidRPr="00D427AF" w:rsidRDefault="00A168B3" w:rsidP="001D617D">
            <w:pPr>
              <w:pStyle w:val="Sansinterligne"/>
              <w:rPr>
                <w:color w:val="343434"/>
              </w:rPr>
            </w:pPr>
            <w:r>
              <w:rPr>
                <w:color w:val="343434"/>
              </w:rPr>
              <w:t xml:space="preserve">- </w:t>
            </w:r>
            <w:r w:rsidRPr="00D427AF">
              <w:rPr>
                <w:color w:val="343434"/>
              </w:rPr>
              <w:t xml:space="preserve">Expliquer ces inégalités. </w:t>
            </w:r>
          </w:p>
          <w:p w14:paraId="14023422" w14:textId="416DF015" w:rsidR="00A168B3" w:rsidRPr="00FA717D" w:rsidRDefault="00A168B3" w:rsidP="001D617D">
            <w:pPr>
              <w:pStyle w:val="Sansinterligne"/>
              <w:rPr>
                <w:color w:val="343434"/>
              </w:rPr>
            </w:pPr>
            <w:r>
              <w:rPr>
                <w:color w:val="343434"/>
              </w:rPr>
              <w:t>- Comprendre que la  géographie est</w:t>
            </w:r>
            <w:r w:rsidRPr="00D427AF">
              <w:rPr>
                <w:color w:val="343434"/>
              </w:rPr>
              <w:t xml:space="preserve"> utile pour comprendre le monde dans lequel on vit : Que</w:t>
            </w:r>
            <w:r w:rsidR="007E2EA0">
              <w:rPr>
                <w:color w:val="343434"/>
              </w:rPr>
              <w:t xml:space="preserve"> </w:t>
            </w:r>
            <w:r w:rsidRPr="00D427AF">
              <w:rPr>
                <w:color w:val="343434"/>
              </w:rPr>
              <w:t>nous apporte le changement d’échelle géographique</w:t>
            </w:r>
            <w:r w:rsidR="007E2EA0">
              <w:rPr>
                <w:color w:val="343434"/>
              </w:rPr>
              <w:t xml:space="preserve"> </w:t>
            </w:r>
            <w:r w:rsidRPr="00D427AF">
              <w:rPr>
                <w:color w:val="343434"/>
              </w:rPr>
              <w:t xml:space="preserve">pour comprendre la répartition de la richesse et de la pauvreté ? </w:t>
            </w:r>
          </w:p>
        </w:tc>
        <w:tc>
          <w:tcPr>
            <w:tcW w:w="1689" w:type="dxa"/>
            <w:gridSpan w:val="3"/>
          </w:tcPr>
          <w:p w14:paraId="3396C34F" w14:textId="77777777" w:rsidR="00A168B3" w:rsidRPr="00A168B3" w:rsidRDefault="00A168B3" w:rsidP="001D617D">
            <w:pPr>
              <w:spacing w:line="240" w:lineRule="auto"/>
              <w:jc w:val="left"/>
              <w:rPr>
                <w:b/>
                <w:color w:val="343434"/>
                <w:sz w:val="22"/>
                <w:szCs w:val="22"/>
              </w:rPr>
            </w:pPr>
            <w:r w:rsidRPr="00A168B3">
              <w:rPr>
                <w:b/>
                <w:color w:val="343434"/>
                <w:sz w:val="22"/>
                <w:szCs w:val="22"/>
              </w:rPr>
              <w:t>Compétences</w:t>
            </w:r>
          </w:p>
          <w:p w14:paraId="39CF8810" w14:textId="77777777" w:rsidR="00A168B3" w:rsidRPr="00A168B3" w:rsidRDefault="00A168B3" w:rsidP="001D617D">
            <w:pPr>
              <w:spacing w:line="240" w:lineRule="auto"/>
              <w:jc w:val="left"/>
              <w:rPr>
                <w:b/>
                <w:color w:val="343434"/>
                <w:sz w:val="22"/>
                <w:szCs w:val="22"/>
              </w:rPr>
            </w:pPr>
            <w:r w:rsidRPr="00A168B3">
              <w:rPr>
                <w:b/>
                <w:color w:val="343434"/>
                <w:sz w:val="22"/>
                <w:szCs w:val="22"/>
              </w:rPr>
              <w:t xml:space="preserve"> travaillées </w:t>
            </w:r>
          </w:p>
          <w:p w14:paraId="69A3A9E6" w14:textId="77777777" w:rsidR="00A168B3" w:rsidRPr="00A168B3" w:rsidRDefault="00A168B3" w:rsidP="001D617D">
            <w:pPr>
              <w:spacing w:line="240" w:lineRule="auto"/>
              <w:jc w:val="left"/>
              <w:rPr>
                <w:b/>
                <w:color w:val="343434"/>
                <w:sz w:val="22"/>
                <w:szCs w:val="22"/>
              </w:rPr>
            </w:pPr>
          </w:p>
          <w:p w14:paraId="46B9BF76" w14:textId="77777777" w:rsidR="00A168B3" w:rsidRPr="00A168B3" w:rsidRDefault="00A168B3" w:rsidP="001D617D">
            <w:pPr>
              <w:spacing w:line="240" w:lineRule="auto"/>
              <w:jc w:val="left"/>
              <w:rPr>
                <w:b/>
                <w:color w:val="343434"/>
                <w:sz w:val="22"/>
                <w:szCs w:val="22"/>
              </w:rPr>
            </w:pPr>
          </w:p>
          <w:p w14:paraId="5EF2E2B7" w14:textId="77777777" w:rsidR="00A168B3" w:rsidRPr="00A168B3" w:rsidRDefault="00A168B3" w:rsidP="001D617D">
            <w:pPr>
              <w:spacing w:line="240" w:lineRule="auto"/>
              <w:jc w:val="left"/>
              <w:rPr>
                <w:b/>
                <w:color w:val="343434"/>
                <w:sz w:val="22"/>
                <w:szCs w:val="22"/>
              </w:rPr>
            </w:pPr>
          </w:p>
          <w:p w14:paraId="26F05FF2" w14:textId="77777777" w:rsidR="00A168B3" w:rsidRPr="00A168B3" w:rsidRDefault="00A168B3" w:rsidP="001D617D">
            <w:pPr>
              <w:spacing w:line="240" w:lineRule="auto"/>
              <w:jc w:val="left"/>
              <w:rPr>
                <w:b/>
                <w:color w:val="343434"/>
                <w:sz w:val="22"/>
                <w:szCs w:val="22"/>
              </w:rPr>
            </w:pPr>
          </w:p>
          <w:p w14:paraId="6E9D9C1B" w14:textId="77777777" w:rsidR="00A168B3" w:rsidRPr="00A168B3" w:rsidRDefault="00A168B3" w:rsidP="001D617D">
            <w:pPr>
              <w:spacing w:line="240" w:lineRule="auto"/>
              <w:jc w:val="left"/>
              <w:rPr>
                <w:b/>
                <w:color w:val="343434"/>
                <w:sz w:val="22"/>
                <w:szCs w:val="22"/>
              </w:rPr>
            </w:pPr>
          </w:p>
          <w:p w14:paraId="2F7AA5CE" w14:textId="77777777" w:rsidR="00A168B3" w:rsidRPr="00A168B3" w:rsidRDefault="00A168B3" w:rsidP="001D617D">
            <w:pPr>
              <w:spacing w:line="240" w:lineRule="auto"/>
              <w:jc w:val="left"/>
              <w:rPr>
                <w:b/>
                <w:color w:val="343434"/>
                <w:sz w:val="22"/>
                <w:szCs w:val="22"/>
              </w:rPr>
            </w:pPr>
          </w:p>
          <w:p w14:paraId="0F379C31" w14:textId="77777777" w:rsidR="00A168B3" w:rsidRPr="00A168B3" w:rsidRDefault="00A168B3" w:rsidP="001D617D">
            <w:pPr>
              <w:spacing w:line="240" w:lineRule="auto"/>
              <w:jc w:val="left"/>
              <w:rPr>
                <w:b/>
                <w:color w:val="343434"/>
                <w:sz w:val="22"/>
                <w:szCs w:val="22"/>
              </w:rPr>
            </w:pPr>
          </w:p>
          <w:p w14:paraId="636FBACC" w14:textId="77777777" w:rsidR="00A168B3" w:rsidRPr="00A168B3" w:rsidRDefault="00A168B3" w:rsidP="001D617D">
            <w:pPr>
              <w:spacing w:line="240" w:lineRule="auto"/>
              <w:jc w:val="left"/>
              <w:rPr>
                <w:b/>
                <w:color w:val="343434"/>
                <w:sz w:val="22"/>
                <w:szCs w:val="22"/>
              </w:rPr>
            </w:pPr>
          </w:p>
          <w:p w14:paraId="505E0A63" w14:textId="77777777" w:rsidR="00A168B3" w:rsidRPr="00A168B3" w:rsidRDefault="00A168B3" w:rsidP="001D617D">
            <w:pPr>
              <w:spacing w:line="240" w:lineRule="auto"/>
              <w:jc w:val="left"/>
              <w:rPr>
                <w:b/>
                <w:color w:val="343434"/>
                <w:sz w:val="22"/>
                <w:szCs w:val="22"/>
              </w:rPr>
            </w:pPr>
          </w:p>
          <w:p w14:paraId="42C14F7B" w14:textId="77777777" w:rsidR="00A168B3" w:rsidRPr="00A168B3" w:rsidRDefault="00A168B3" w:rsidP="001D617D">
            <w:pPr>
              <w:spacing w:line="240" w:lineRule="auto"/>
              <w:jc w:val="left"/>
              <w:rPr>
                <w:b/>
                <w:color w:val="343434"/>
                <w:sz w:val="22"/>
                <w:szCs w:val="22"/>
              </w:rPr>
            </w:pPr>
          </w:p>
          <w:p w14:paraId="0D130185" w14:textId="77777777" w:rsidR="00A168B3" w:rsidRPr="00A168B3" w:rsidRDefault="00A168B3" w:rsidP="001D617D">
            <w:pPr>
              <w:pStyle w:val="Sansinterligne"/>
              <w:rPr>
                <w:b/>
                <w:color w:val="343434"/>
                <w:sz w:val="22"/>
                <w:szCs w:val="22"/>
              </w:rPr>
            </w:pPr>
          </w:p>
        </w:tc>
        <w:tc>
          <w:tcPr>
            <w:tcW w:w="1636" w:type="dxa"/>
            <w:gridSpan w:val="7"/>
          </w:tcPr>
          <w:p w14:paraId="2D2E0B02" w14:textId="77777777" w:rsidR="00A168B3" w:rsidRPr="00A168B3" w:rsidRDefault="00A168B3" w:rsidP="001D617D">
            <w:pPr>
              <w:spacing w:line="240" w:lineRule="auto"/>
              <w:jc w:val="left"/>
              <w:rPr>
                <w:b/>
                <w:color w:val="343434"/>
                <w:sz w:val="22"/>
                <w:szCs w:val="22"/>
              </w:rPr>
            </w:pPr>
            <w:r w:rsidRPr="00A168B3">
              <w:rPr>
                <w:b/>
                <w:color w:val="343434"/>
                <w:sz w:val="22"/>
                <w:szCs w:val="22"/>
              </w:rPr>
              <w:t>Degré de maitrise renseigné par l’enseignant</w:t>
            </w:r>
          </w:p>
          <w:p w14:paraId="5A690E56" w14:textId="77777777" w:rsidR="00A168B3" w:rsidRPr="00A168B3" w:rsidRDefault="00A168B3" w:rsidP="001D617D">
            <w:pPr>
              <w:spacing w:line="240" w:lineRule="auto"/>
              <w:jc w:val="left"/>
              <w:rPr>
                <w:color w:val="343434"/>
                <w:sz w:val="22"/>
                <w:szCs w:val="22"/>
              </w:rPr>
            </w:pPr>
            <w:r w:rsidRPr="00A168B3">
              <w:rPr>
                <w:color w:val="343434"/>
                <w:sz w:val="22"/>
                <w:szCs w:val="22"/>
              </w:rPr>
              <w:t xml:space="preserve">Code couleur </w:t>
            </w:r>
          </w:p>
          <w:p w14:paraId="0B57E571" w14:textId="77777777" w:rsidR="00A168B3" w:rsidRPr="00A168B3" w:rsidRDefault="00A168B3" w:rsidP="001D617D">
            <w:pPr>
              <w:spacing w:line="240" w:lineRule="auto"/>
              <w:jc w:val="left"/>
              <w:rPr>
                <w:color w:val="343434"/>
                <w:sz w:val="22"/>
                <w:szCs w:val="22"/>
              </w:rPr>
            </w:pPr>
          </w:p>
          <w:p w14:paraId="4609DE9E" w14:textId="77777777" w:rsidR="00A168B3" w:rsidRPr="00A168B3" w:rsidRDefault="00A168B3" w:rsidP="001D617D">
            <w:pPr>
              <w:spacing w:line="240" w:lineRule="auto"/>
              <w:jc w:val="left"/>
              <w:rPr>
                <w:color w:val="343434"/>
                <w:sz w:val="22"/>
                <w:szCs w:val="22"/>
              </w:rPr>
            </w:pPr>
          </w:p>
          <w:p w14:paraId="03AE2094" w14:textId="77777777" w:rsidR="00A168B3" w:rsidRPr="00A168B3" w:rsidRDefault="00A168B3" w:rsidP="001D617D">
            <w:pPr>
              <w:spacing w:line="240" w:lineRule="auto"/>
              <w:jc w:val="left"/>
              <w:rPr>
                <w:color w:val="343434"/>
                <w:sz w:val="22"/>
                <w:szCs w:val="22"/>
              </w:rPr>
            </w:pPr>
          </w:p>
          <w:p w14:paraId="4A2484B0" w14:textId="77777777" w:rsidR="00A168B3" w:rsidRPr="00A168B3" w:rsidRDefault="00A168B3" w:rsidP="001D617D">
            <w:pPr>
              <w:spacing w:line="240" w:lineRule="auto"/>
              <w:jc w:val="left"/>
              <w:rPr>
                <w:color w:val="343434"/>
                <w:sz w:val="22"/>
                <w:szCs w:val="22"/>
              </w:rPr>
            </w:pPr>
          </w:p>
          <w:p w14:paraId="7603333E" w14:textId="77777777" w:rsidR="00A168B3" w:rsidRPr="00A168B3" w:rsidRDefault="00A168B3" w:rsidP="001D617D">
            <w:pPr>
              <w:spacing w:line="240" w:lineRule="auto"/>
              <w:jc w:val="left"/>
              <w:rPr>
                <w:color w:val="343434"/>
                <w:sz w:val="22"/>
                <w:szCs w:val="22"/>
              </w:rPr>
            </w:pPr>
          </w:p>
          <w:p w14:paraId="73D1D385" w14:textId="77777777" w:rsidR="00A168B3" w:rsidRPr="00A168B3" w:rsidRDefault="00A168B3" w:rsidP="001D617D">
            <w:pPr>
              <w:spacing w:line="240" w:lineRule="auto"/>
              <w:jc w:val="left"/>
              <w:rPr>
                <w:b/>
                <w:color w:val="343434"/>
                <w:sz w:val="20"/>
                <w:szCs w:val="20"/>
              </w:rPr>
            </w:pPr>
            <w:r w:rsidRPr="00A168B3">
              <w:rPr>
                <w:b/>
                <w:color w:val="343434"/>
                <w:sz w:val="20"/>
                <w:szCs w:val="20"/>
              </w:rPr>
              <w:t>Autoévaluation</w:t>
            </w:r>
          </w:p>
          <w:p w14:paraId="53AC9B36" w14:textId="77777777" w:rsidR="00A168B3" w:rsidRPr="00A168B3" w:rsidRDefault="00A168B3" w:rsidP="001D617D">
            <w:pPr>
              <w:spacing w:line="240" w:lineRule="auto"/>
              <w:jc w:val="left"/>
              <w:rPr>
                <w:b/>
                <w:color w:val="343434"/>
                <w:sz w:val="22"/>
                <w:szCs w:val="22"/>
              </w:rPr>
            </w:pPr>
            <w:r w:rsidRPr="00A168B3">
              <w:rPr>
                <w:b/>
                <w:color w:val="343434"/>
                <w:sz w:val="22"/>
                <w:szCs w:val="22"/>
              </w:rPr>
              <w:t>1 </w:t>
            </w:r>
            <w:r w:rsidR="004376B5">
              <w:rPr>
                <w:b/>
                <w:color w:val="343434"/>
                <w:sz w:val="22"/>
                <w:szCs w:val="22"/>
              </w:rPr>
              <w:t xml:space="preserve">  </w:t>
            </w:r>
            <w:r w:rsidRPr="00A168B3">
              <w:rPr>
                <w:b/>
                <w:color w:val="343434"/>
                <w:sz w:val="22"/>
                <w:szCs w:val="22"/>
              </w:rPr>
              <w:t xml:space="preserve"> </w:t>
            </w:r>
            <w:r w:rsidR="004376B5">
              <w:rPr>
                <w:b/>
                <w:color w:val="343434"/>
                <w:sz w:val="22"/>
                <w:szCs w:val="22"/>
              </w:rPr>
              <w:t xml:space="preserve">  </w:t>
            </w:r>
            <w:r w:rsidRPr="00A168B3">
              <w:rPr>
                <w:b/>
                <w:color w:val="343434"/>
                <w:sz w:val="22"/>
                <w:szCs w:val="22"/>
              </w:rPr>
              <w:t xml:space="preserve">2 </w:t>
            </w:r>
            <w:r w:rsidR="004376B5">
              <w:rPr>
                <w:b/>
                <w:color w:val="343434"/>
                <w:sz w:val="22"/>
                <w:szCs w:val="22"/>
              </w:rPr>
              <w:t xml:space="preserve"> </w:t>
            </w:r>
            <w:r w:rsidRPr="00A168B3">
              <w:rPr>
                <w:b/>
                <w:color w:val="343434"/>
                <w:sz w:val="22"/>
                <w:szCs w:val="22"/>
              </w:rPr>
              <w:t xml:space="preserve"> </w:t>
            </w:r>
            <w:r w:rsidR="004376B5">
              <w:rPr>
                <w:b/>
                <w:color w:val="343434"/>
                <w:sz w:val="22"/>
                <w:szCs w:val="22"/>
              </w:rPr>
              <w:t xml:space="preserve">   </w:t>
            </w:r>
            <w:r w:rsidRPr="00A168B3">
              <w:rPr>
                <w:b/>
                <w:color w:val="343434"/>
                <w:sz w:val="22"/>
                <w:szCs w:val="22"/>
              </w:rPr>
              <w:t xml:space="preserve">3  </w:t>
            </w:r>
            <w:r w:rsidR="004376B5">
              <w:rPr>
                <w:b/>
                <w:color w:val="343434"/>
                <w:sz w:val="22"/>
                <w:szCs w:val="22"/>
              </w:rPr>
              <w:t xml:space="preserve">   </w:t>
            </w:r>
            <w:r w:rsidRPr="00A168B3">
              <w:rPr>
                <w:b/>
                <w:color w:val="343434"/>
                <w:sz w:val="22"/>
                <w:szCs w:val="22"/>
              </w:rPr>
              <w:t xml:space="preserve">4 </w:t>
            </w:r>
          </w:p>
          <w:p w14:paraId="1FCB573D" w14:textId="77777777" w:rsidR="00A168B3" w:rsidRPr="00A168B3" w:rsidRDefault="00A168B3" w:rsidP="001D617D">
            <w:pPr>
              <w:pStyle w:val="Sansinterligne"/>
              <w:rPr>
                <w:color w:val="343434"/>
                <w:sz w:val="22"/>
                <w:szCs w:val="22"/>
              </w:rPr>
            </w:pPr>
          </w:p>
        </w:tc>
      </w:tr>
      <w:tr w:rsidR="00FA717D" w14:paraId="7C52C164" w14:textId="77777777" w:rsidTr="001D617D">
        <w:trPr>
          <w:trHeight w:val="400"/>
        </w:trPr>
        <w:tc>
          <w:tcPr>
            <w:tcW w:w="10881" w:type="dxa"/>
            <w:gridSpan w:val="12"/>
            <w:tcBorders>
              <w:top w:val="thickThinMediumGap" w:sz="24" w:space="0" w:color="auto"/>
              <w:bottom w:val="thickThinMediumGap" w:sz="24" w:space="0" w:color="auto"/>
            </w:tcBorders>
            <w:shd w:val="clear" w:color="auto" w:fill="C6D9F1" w:themeFill="text2" w:themeFillTint="33"/>
          </w:tcPr>
          <w:p w14:paraId="468F2387" w14:textId="680E5BE9" w:rsidR="00FA717D" w:rsidRPr="004B6386" w:rsidRDefault="00FA717D" w:rsidP="001D617D">
            <w:pPr>
              <w:pStyle w:val="Sansinterligne"/>
              <w:rPr>
                <w:b/>
              </w:rPr>
            </w:pPr>
            <w:r w:rsidRPr="003A4D9A">
              <w:rPr>
                <w:b/>
              </w:rPr>
              <w:t xml:space="preserve">Avant de commencer : Je prépare mon cahier </w:t>
            </w:r>
          </w:p>
        </w:tc>
      </w:tr>
      <w:tr w:rsidR="001D617D" w14:paraId="489D5626" w14:textId="77777777" w:rsidTr="00CF53E3">
        <w:trPr>
          <w:trHeight w:val="1280"/>
        </w:trPr>
        <w:tc>
          <w:tcPr>
            <w:tcW w:w="4071" w:type="dxa"/>
            <w:tcBorders>
              <w:top w:val="thickThinMediumGap" w:sz="24" w:space="0" w:color="auto"/>
              <w:bottom w:val="thickThinSmallGap" w:sz="24" w:space="0" w:color="auto"/>
            </w:tcBorders>
          </w:tcPr>
          <w:p w14:paraId="4C7892C7" w14:textId="4E1373D9" w:rsidR="00A168B3" w:rsidRPr="007E2EA0" w:rsidRDefault="00A168B3" w:rsidP="001D617D">
            <w:pPr>
              <w:pStyle w:val="Sansinterligne"/>
              <w:numPr>
                <w:ilvl w:val="0"/>
                <w:numId w:val="3"/>
              </w:numPr>
              <w:ind w:left="142" w:hanging="14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2550D">
              <w:rPr>
                <w:b/>
                <w:sz w:val="22"/>
                <w:szCs w:val="22"/>
              </w:rPr>
              <w:t xml:space="preserve">Sur une nouvelle page du cahier, recopie le titre du sous-thème et sa problématique projetée </w:t>
            </w:r>
            <w:r w:rsidRPr="007E2EA0">
              <w:rPr>
                <w:b/>
                <w:sz w:val="22"/>
                <w:szCs w:val="22"/>
              </w:rPr>
              <w:t xml:space="preserve"> au tableau.</w:t>
            </w:r>
          </w:p>
          <w:p w14:paraId="48A3AA5E" w14:textId="77777777" w:rsidR="00A168B3" w:rsidRPr="00FA717D" w:rsidRDefault="00A168B3" w:rsidP="001D617D">
            <w:pPr>
              <w:pStyle w:val="Sansinterligne"/>
              <w:rPr>
                <w:sz w:val="22"/>
                <w:szCs w:val="22"/>
              </w:rPr>
            </w:pPr>
          </w:p>
          <w:p w14:paraId="49CBBC54" w14:textId="77777777" w:rsidR="00A168B3" w:rsidRDefault="00A168B3" w:rsidP="001D617D">
            <w:pPr>
              <w:pStyle w:val="Sansinterligne"/>
              <w:numPr>
                <w:ilvl w:val="0"/>
                <w:numId w:val="5"/>
              </w:numPr>
              <w:ind w:left="284"/>
            </w:pPr>
            <w:r w:rsidRPr="00FA717D">
              <w:rPr>
                <w:sz w:val="22"/>
                <w:szCs w:val="22"/>
              </w:rPr>
              <w:t>Qu’est ce que je sais du thème de travail ? Y-a-t-il des notions que je connais déjà ? Qu’est ce que je pense savoir ?</w:t>
            </w:r>
          </w:p>
        </w:tc>
        <w:tc>
          <w:tcPr>
            <w:tcW w:w="3582" w:type="dxa"/>
            <w:gridSpan w:val="3"/>
            <w:tcBorders>
              <w:top w:val="thickThinMediumGap" w:sz="24" w:space="0" w:color="auto"/>
              <w:bottom w:val="thickThinSmallGap" w:sz="24" w:space="0" w:color="auto"/>
            </w:tcBorders>
          </w:tcPr>
          <w:p w14:paraId="2804B6BD" w14:textId="77777777" w:rsidR="00A168B3" w:rsidRDefault="00A168B3" w:rsidP="001D617D">
            <w:pPr>
              <w:pStyle w:val="Sansinterligne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A717D">
              <w:rPr>
                <w:sz w:val="22"/>
                <w:szCs w:val="22"/>
              </w:rPr>
              <w:t>Obligatoire</w:t>
            </w:r>
          </w:p>
          <w:p w14:paraId="57E32A6E" w14:textId="77777777" w:rsidR="00A168B3" w:rsidRDefault="00A168B3" w:rsidP="001D617D">
            <w:pPr>
              <w:pStyle w:val="Sansinterligne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Seul</w:t>
            </w:r>
          </w:p>
          <w:p w14:paraId="40DF9986" w14:textId="77777777" w:rsidR="00A168B3" w:rsidRPr="00FA717D" w:rsidRDefault="00A168B3" w:rsidP="001D617D">
            <w:pPr>
              <w:pStyle w:val="Sansinterligne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classe</w:t>
            </w:r>
          </w:p>
        </w:tc>
        <w:tc>
          <w:tcPr>
            <w:tcW w:w="1661" w:type="dxa"/>
            <w:gridSpan w:val="3"/>
            <w:tcBorders>
              <w:top w:val="thickThinMediumGap" w:sz="24" w:space="0" w:color="auto"/>
              <w:bottom w:val="thickThinSmallGap" w:sz="24" w:space="0" w:color="auto"/>
            </w:tcBorders>
          </w:tcPr>
          <w:p w14:paraId="5D11822B" w14:textId="77777777" w:rsidR="00A168B3" w:rsidRDefault="00A168B3" w:rsidP="001D617D">
            <w:pPr>
              <w:pStyle w:val="Sansinterligne"/>
            </w:pPr>
          </w:p>
          <w:p w14:paraId="03BB9952" w14:textId="77777777" w:rsidR="00A168B3" w:rsidRDefault="00A168B3" w:rsidP="001D617D">
            <w:pPr>
              <w:spacing w:line="240" w:lineRule="auto"/>
              <w:jc w:val="left"/>
            </w:pPr>
          </w:p>
          <w:p w14:paraId="4EF58F44" w14:textId="77777777" w:rsidR="00A168B3" w:rsidRDefault="00A168B3" w:rsidP="001D617D">
            <w:pPr>
              <w:spacing w:line="240" w:lineRule="auto"/>
              <w:jc w:val="left"/>
            </w:pPr>
          </w:p>
          <w:p w14:paraId="3D86118C" w14:textId="77777777" w:rsidR="00A168B3" w:rsidRDefault="00A168B3" w:rsidP="001D617D">
            <w:pPr>
              <w:spacing w:line="240" w:lineRule="auto"/>
              <w:jc w:val="left"/>
            </w:pPr>
          </w:p>
          <w:p w14:paraId="5B5C0CA3" w14:textId="77777777" w:rsidR="00A168B3" w:rsidRDefault="00A168B3" w:rsidP="001D617D">
            <w:pPr>
              <w:spacing w:line="240" w:lineRule="auto"/>
              <w:jc w:val="left"/>
            </w:pPr>
          </w:p>
          <w:p w14:paraId="755DAED1" w14:textId="77777777" w:rsidR="00A168B3" w:rsidRDefault="00A168B3" w:rsidP="001D617D">
            <w:pPr>
              <w:spacing w:line="240" w:lineRule="auto"/>
              <w:jc w:val="left"/>
            </w:pPr>
          </w:p>
          <w:p w14:paraId="26086D75" w14:textId="77777777" w:rsidR="00A168B3" w:rsidRDefault="00A168B3" w:rsidP="001D617D">
            <w:pPr>
              <w:pStyle w:val="Sansinterligne"/>
            </w:pPr>
          </w:p>
        </w:tc>
        <w:tc>
          <w:tcPr>
            <w:tcW w:w="1567" w:type="dxa"/>
            <w:gridSpan w:val="5"/>
            <w:tcBorders>
              <w:top w:val="thickThinMediumGap" w:sz="24" w:space="0" w:color="auto"/>
              <w:bottom w:val="thickThinSmallGap" w:sz="24" w:space="0" w:color="auto"/>
            </w:tcBorders>
          </w:tcPr>
          <w:p w14:paraId="2C5BD9C7" w14:textId="77777777" w:rsidR="00A168B3" w:rsidRDefault="00A168B3" w:rsidP="001D617D">
            <w:pPr>
              <w:spacing w:line="240" w:lineRule="auto"/>
              <w:jc w:val="left"/>
            </w:pPr>
          </w:p>
          <w:p w14:paraId="5ABE6A94" w14:textId="77777777" w:rsidR="00A168B3" w:rsidRDefault="00A168B3" w:rsidP="001D617D">
            <w:pPr>
              <w:spacing w:line="240" w:lineRule="auto"/>
              <w:jc w:val="left"/>
            </w:pPr>
          </w:p>
          <w:p w14:paraId="560B8DF3" w14:textId="77777777" w:rsidR="00A168B3" w:rsidRDefault="00A168B3" w:rsidP="001D617D">
            <w:pPr>
              <w:spacing w:line="240" w:lineRule="auto"/>
              <w:jc w:val="left"/>
            </w:pPr>
          </w:p>
          <w:p w14:paraId="1451897C" w14:textId="77777777" w:rsidR="00A168B3" w:rsidRDefault="00A168B3" w:rsidP="001D617D">
            <w:pPr>
              <w:spacing w:line="240" w:lineRule="auto"/>
              <w:jc w:val="left"/>
            </w:pPr>
          </w:p>
          <w:p w14:paraId="1714043C" w14:textId="77777777" w:rsidR="00A168B3" w:rsidRDefault="00A168B3" w:rsidP="001D617D">
            <w:pPr>
              <w:spacing w:line="240" w:lineRule="auto"/>
              <w:jc w:val="left"/>
            </w:pPr>
          </w:p>
          <w:p w14:paraId="75F32F63" w14:textId="77777777" w:rsidR="00A168B3" w:rsidRDefault="00A168B3" w:rsidP="001D617D">
            <w:pPr>
              <w:spacing w:line="240" w:lineRule="auto"/>
              <w:jc w:val="left"/>
            </w:pPr>
          </w:p>
          <w:p w14:paraId="0D6DCEA5" w14:textId="77777777" w:rsidR="00A168B3" w:rsidRDefault="00A168B3" w:rsidP="001D617D">
            <w:pPr>
              <w:pStyle w:val="Sansinterligne"/>
            </w:pPr>
          </w:p>
        </w:tc>
      </w:tr>
      <w:tr w:rsidR="00A168B3" w14:paraId="06D3142F" w14:textId="77777777" w:rsidTr="001D617D">
        <w:tc>
          <w:tcPr>
            <w:tcW w:w="9305" w:type="dxa"/>
            <w:gridSpan w:val="6"/>
            <w:tcBorders>
              <w:bottom w:val="thickThinSmallGap" w:sz="24" w:space="0" w:color="auto"/>
            </w:tcBorders>
            <w:shd w:val="clear" w:color="auto" w:fill="B8CCE4" w:themeFill="accent1" w:themeFillTint="66"/>
          </w:tcPr>
          <w:p w14:paraId="56FED136" w14:textId="77777777" w:rsidR="00A168B3" w:rsidRPr="003A4D9A" w:rsidRDefault="00A168B3" w:rsidP="001D617D">
            <w:pPr>
              <w:rPr>
                <w:b/>
              </w:rPr>
            </w:pPr>
            <w:r w:rsidRPr="003A4D9A">
              <w:rPr>
                <w:b/>
              </w:rPr>
              <w:t xml:space="preserve">Start ! Etape 1 : J’acquiers des connaissances sur le sujet </w:t>
            </w:r>
          </w:p>
        </w:tc>
        <w:tc>
          <w:tcPr>
            <w:tcW w:w="371" w:type="dxa"/>
            <w:gridSpan w:val="2"/>
            <w:tcBorders>
              <w:bottom w:val="thickThinSmallGap" w:sz="24" w:space="0" w:color="auto"/>
            </w:tcBorders>
            <w:shd w:val="clear" w:color="auto" w:fill="B8CCE4" w:themeFill="accent1" w:themeFillTint="66"/>
          </w:tcPr>
          <w:p w14:paraId="08ACE38E" w14:textId="77777777" w:rsidR="00A168B3" w:rsidRPr="003A4D9A" w:rsidRDefault="00A168B3" w:rsidP="001D61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" w:type="dxa"/>
            <w:gridSpan w:val="2"/>
            <w:tcBorders>
              <w:bottom w:val="thickThinSmallGap" w:sz="24" w:space="0" w:color="auto"/>
            </w:tcBorders>
            <w:shd w:val="clear" w:color="auto" w:fill="B8CCE4" w:themeFill="accent1" w:themeFillTint="66"/>
          </w:tcPr>
          <w:p w14:paraId="6BA27761" w14:textId="77777777" w:rsidR="00A168B3" w:rsidRPr="003A4D9A" w:rsidRDefault="00A168B3" w:rsidP="001D61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" w:type="dxa"/>
            <w:tcBorders>
              <w:bottom w:val="thickThinSmallGap" w:sz="24" w:space="0" w:color="auto"/>
            </w:tcBorders>
            <w:shd w:val="clear" w:color="auto" w:fill="B8CCE4" w:themeFill="accent1" w:themeFillTint="66"/>
          </w:tcPr>
          <w:p w14:paraId="52CAB84D" w14:textId="77777777" w:rsidR="00A168B3" w:rsidRPr="003A4D9A" w:rsidRDefault="00A168B3" w:rsidP="001D617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8" w:type="dxa"/>
            <w:tcBorders>
              <w:bottom w:val="thickThinSmallGap" w:sz="24" w:space="0" w:color="auto"/>
            </w:tcBorders>
            <w:shd w:val="clear" w:color="auto" w:fill="B8CCE4" w:themeFill="accent1" w:themeFillTint="66"/>
          </w:tcPr>
          <w:p w14:paraId="460D49C0" w14:textId="77777777" w:rsidR="00A168B3" w:rsidRPr="003A4D9A" w:rsidRDefault="00A168B3" w:rsidP="001D617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D617D" w14:paraId="6034DBC8" w14:textId="77777777" w:rsidTr="00CF53E3">
        <w:trPr>
          <w:trHeight w:val="2704"/>
        </w:trPr>
        <w:tc>
          <w:tcPr>
            <w:tcW w:w="4071" w:type="dxa"/>
            <w:tcBorders>
              <w:top w:val="thickThinSmallGap" w:sz="24" w:space="0" w:color="auto"/>
            </w:tcBorders>
          </w:tcPr>
          <w:p w14:paraId="6ABA02D9" w14:textId="5B5037E1" w:rsidR="00A168B3" w:rsidRDefault="00A168B3" w:rsidP="001D617D">
            <w:pPr>
              <w:pStyle w:val="Sansinterligne"/>
              <w:rPr>
                <w:sz w:val="22"/>
                <w:szCs w:val="22"/>
              </w:rPr>
            </w:pPr>
            <w:r w:rsidRPr="003A4D9A">
              <w:rPr>
                <w:b/>
                <w:sz w:val="22"/>
                <w:szCs w:val="22"/>
              </w:rPr>
              <w:t>Recopie</w:t>
            </w:r>
            <w:r w:rsidRPr="003A4D9A">
              <w:rPr>
                <w:sz w:val="22"/>
                <w:szCs w:val="22"/>
              </w:rPr>
              <w:t xml:space="preserve"> le titre suivant sur ton cahier. </w:t>
            </w:r>
          </w:p>
          <w:p w14:paraId="644EA5EC" w14:textId="77777777" w:rsidR="007E2EA0" w:rsidRPr="003A4D9A" w:rsidRDefault="007E2EA0" w:rsidP="001D617D">
            <w:pPr>
              <w:pStyle w:val="Sansinterligne"/>
              <w:rPr>
                <w:sz w:val="22"/>
                <w:szCs w:val="22"/>
              </w:rPr>
            </w:pPr>
          </w:p>
          <w:p w14:paraId="7D0C2C60" w14:textId="38404951" w:rsidR="00A168B3" w:rsidRDefault="00A168B3" w:rsidP="001D617D">
            <w:pPr>
              <w:pStyle w:val="Sansinterligne"/>
              <w:rPr>
                <w:b/>
                <w:color w:val="FF0000"/>
                <w:sz w:val="22"/>
                <w:szCs w:val="22"/>
              </w:rPr>
            </w:pPr>
            <w:r w:rsidRPr="0052550D">
              <w:rPr>
                <w:b/>
                <w:color w:val="FF0000"/>
                <w:sz w:val="22"/>
                <w:szCs w:val="22"/>
              </w:rPr>
              <w:t xml:space="preserve">I/ De quels outils la géographie dispose-t-elle pour observer la répartition de la richesse et la pauvreté dans le monde ? </w:t>
            </w:r>
          </w:p>
          <w:p w14:paraId="15498890" w14:textId="77777777" w:rsidR="007E2EA0" w:rsidRPr="0052550D" w:rsidRDefault="007E2EA0" w:rsidP="001D617D">
            <w:pPr>
              <w:pStyle w:val="Sansinterligne"/>
              <w:rPr>
                <w:b/>
                <w:color w:val="FF0000"/>
                <w:sz w:val="22"/>
                <w:szCs w:val="22"/>
              </w:rPr>
            </w:pPr>
          </w:p>
          <w:p w14:paraId="5E6F62F0" w14:textId="77777777" w:rsidR="00877BA5" w:rsidRDefault="00A168B3" w:rsidP="001D617D">
            <w:pPr>
              <w:pStyle w:val="Sansinterligne"/>
              <w:rPr>
                <w:b/>
                <w:color w:val="0000FF"/>
                <w:sz w:val="22"/>
                <w:szCs w:val="22"/>
              </w:rPr>
            </w:pPr>
            <w:r w:rsidRPr="0052550D">
              <w:rPr>
                <w:b/>
                <w:color w:val="0000FF"/>
                <w:sz w:val="22"/>
                <w:szCs w:val="22"/>
              </w:rPr>
              <w:t>Consigne A</w:t>
            </w:r>
            <w:r w:rsidR="0052550D">
              <w:rPr>
                <w:b/>
                <w:color w:val="0000FF"/>
                <w:sz w:val="22"/>
                <w:szCs w:val="22"/>
              </w:rPr>
              <w:t xml:space="preserve"> ( Fiche A) </w:t>
            </w:r>
            <w:r w:rsidRPr="0052550D">
              <w:rPr>
                <w:b/>
                <w:color w:val="0000FF"/>
                <w:sz w:val="22"/>
                <w:szCs w:val="22"/>
              </w:rPr>
              <w:t xml:space="preserve">: </w:t>
            </w:r>
          </w:p>
          <w:p w14:paraId="39FB0DDC" w14:textId="77777777" w:rsidR="007E2EA0" w:rsidRDefault="00A168B3" w:rsidP="001D617D">
            <w:pPr>
              <w:pStyle w:val="Sansinterligne"/>
              <w:rPr>
                <w:bCs/>
                <w:color w:val="0000FF"/>
                <w:sz w:val="22"/>
                <w:szCs w:val="22"/>
              </w:rPr>
            </w:pPr>
            <w:r w:rsidRPr="00877BA5">
              <w:rPr>
                <w:bCs/>
                <w:color w:val="0000FF"/>
                <w:sz w:val="22"/>
                <w:szCs w:val="22"/>
              </w:rPr>
              <w:t xml:space="preserve">Observation de plusieurs cartes pour répondre au titre I : </w:t>
            </w:r>
          </w:p>
          <w:p w14:paraId="570F4E24" w14:textId="63B26682" w:rsidR="00A168B3" w:rsidRPr="0052550D" w:rsidRDefault="007E2EA0" w:rsidP="001D617D">
            <w:pPr>
              <w:pStyle w:val="Sansinterligne"/>
              <w:rPr>
                <w:b/>
                <w:color w:val="0000FF"/>
              </w:rPr>
            </w:pPr>
            <w:r w:rsidRPr="00877BA5">
              <w:rPr>
                <w:bCs/>
                <w:color w:val="0000FF"/>
                <w:sz w:val="22"/>
                <w:szCs w:val="22"/>
              </w:rPr>
              <w:t>F</w:t>
            </w:r>
            <w:r w:rsidR="00A168B3" w:rsidRPr="00877BA5">
              <w:rPr>
                <w:bCs/>
                <w:color w:val="0000FF"/>
                <w:sz w:val="22"/>
                <w:szCs w:val="22"/>
              </w:rPr>
              <w:t>ormule</w:t>
            </w:r>
            <w:r>
              <w:rPr>
                <w:bCs/>
                <w:color w:val="0000FF"/>
                <w:sz w:val="22"/>
                <w:szCs w:val="22"/>
              </w:rPr>
              <w:t xml:space="preserve"> t</w:t>
            </w:r>
            <w:r w:rsidR="00A168B3" w:rsidRPr="00877BA5">
              <w:rPr>
                <w:bCs/>
                <w:color w:val="0000FF"/>
                <w:sz w:val="22"/>
                <w:szCs w:val="22"/>
              </w:rPr>
              <w:t>a réponse sous forme d’une liste, puis cherche les définitions pour chacun des mots de</w:t>
            </w:r>
            <w:r w:rsidR="00A168B3" w:rsidRPr="00877BA5">
              <w:rPr>
                <w:bCs/>
                <w:color w:val="0000FF"/>
              </w:rPr>
              <w:t xml:space="preserve"> </w:t>
            </w:r>
            <w:r w:rsidR="00A168B3" w:rsidRPr="00877BA5">
              <w:rPr>
                <w:bCs/>
                <w:color w:val="0000FF"/>
                <w:sz w:val="22"/>
                <w:szCs w:val="22"/>
              </w:rPr>
              <w:t>la liste.</w:t>
            </w:r>
            <w:r w:rsidR="00A168B3" w:rsidRPr="00877BA5">
              <w:rPr>
                <w:bCs/>
                <w:color w:val="0000FF"/>
              </w:rPr>
              <w:t xml:space="preserve"> </w:t>
            </w:r>
          </w:p>
          <w:p w14:paraId="0135B13F" w14:textId="77777777" w:rsidR="00A168B3" w:rsidRDefault="00A168B3" w:rsidP="001D617D"/>
          <w:p w14:paraId="03DD5C29" w14:textId="77777777" w:rsidR="004376B5" w:rsidRPr="004376B5" w:rsidRDefault="004376B5" w:rsidP="001D617D">
            <w:pPr>
              <w:pStyle w:val="Sansinterligne"/>
              <w:rPr>
                <w:sz w:val="22"/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thickThinSmallGap" w:sz="24" w:space="0" w:color="auto"/>
            </w:tcBorders>
          </w:tcPr>
          <w:p w14:paraId="5E25530E" w14:textId="77777777" w:rsidR="00A168B3" w:rsidRPr="003A4D9A" w:rsidRDefault="00A168B3" w:rsidP="001D617D">
            <w:pPr>
              <w:pStyle w:val="Paragraphedeliste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3A4D9A">
              <w:rPr>
                <w:sz w:val="22"/>
                <w:szCs w:val="22"/>
              </w:rPr>
              <w:t>Obligatoire</w:t>
            </w:r>
          </w:p>
          <w:p w14:paraId="58F03455" w14:textId="77777777" w:rsidR="00A168B3" w:rsidRPr="00A168B3" w:rsidRDefault="00A168B3" w:rsidP="001D617D">
            <w:pPr>
              <w:pStyle w:val="Paragraphedeliste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A168B3">
              <w:rPr>
                <w:sz w:val="22"/>
                <w:szCs w:val="22"/>
              </w:rPr>
              <w:t>En classe</w:t>
            </w:r>
          </w:p>
          <w:p w14:paraId="12147F37" w14:textId="4108B183" w:rsidR="00A168B3" w:rsidRDefault="00A168B3" w:rsidP="001D617D"/>
          <w:p w14:paraId="058EC716" w14:textId="517837F6" w:rsidR="007E2EA0" w:rsidRDefault="007E2EA0" w:rsidP="001D617D"/>
          <w:p w14:paraId="0C07AF36" w14:textId="77777777" w:rsidR="007E2EA0" w:rsidRDefault="007E2EA0" w:rsidP="001D617D"/>
          <w:p w14:paraId="37612EC2" w14:textId="77777777" w:rsidR="00A168B3" w:rsidRPr="00A168B3" w:rsidRDefault="00A168B3" w:rsidP="001D617D">
            <w:pPr>
              <w:pStyle w:val="Sansinterligne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168B3">
              <w:rPr>
                <w:sz w:val="22"/>
                <w:szCs w:val="22"/>
              </w:rPr>
              <w:t>Obligatoire</w:t>
            </w:r>
          </w:p>
          <w:p w14:paraId="264B90C9" w14:textId="77777777" w:rsidR="00A168B3" w:rsidRPr="00A168B3" w:rsidRDefault="00A168B3" w:rsidP="001D617D">
            <w:pPr>
              <w:pStyle w:val="Sansinterligne"/>
              <w:rPr>
                <w:sz w:val="22"/>
                <w:szCs w:val="22"/>
              </w:rPr>
            </w:pPr>
            <w:r w:rsidRPr="00A168B3">
              <w:rPr>
                <w:sz w:val="22"/>
                <w:szCs w:val="22"/>
              </w:rPr>
              <w:t xml:space="preserve">Coche ton choix </w:t>
            </w:r>
          </w:p>
          <w:p w14:paraId="3BFE2D5C" w14:textId="77777777" w:rsidR="00A168B3" w:rsidRPr="00A168B3" w:rsidRDefault="00A168B3" w:rsidP="001D617D">
            <w:pPr>
              <w:pStyle w:val="Sansinterligne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168B3">
              <w:rPr>
                <w:sz w:val="22"/>
                <w:szCs w:val="22"/>
              </w:rPr>
              <w:t>Seul</w:t>
            </w:r>
          </w:p>
          <w:p w14:paraId="211F010F" w14:textId="77777777" w:rsidR="00A168B3" w:rsidRPr="00A168B3" w:rsidRDefault="00A168B3" w:rsidP="001D617D">
            <w:pPr>
              <w:pStyle w:val="Sansinterligne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b</w:t>
            </w:r>
            <w:r w:rsidRPr="00A168B3">
              <w:rPr>
                <w:sz w:val="22"/>
                <w:szCs w:val="22"/>
              </w:rPr>
              <w:t xml:space="preserve">inôme </w:t>
            </w:r>
          </w:p>
          <w:p w14:paraId="3D785FBC" w14:textId="77777777" w:rsidR="00A168B3" w:rsidRDefault="00A168B3" w:rsidP="001D617D">
            <w:pPr>
              <w:pStyle w:val="Sansinterligne"/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En g</w:t>
            </w:r>
            <w:r w:rsidRPr="00A168B3">
              <w:rPr>
                <w:sz w:val="22"/>
                <w:szCs w:val="22"/>
              </w:rPr>
              <w:t>roupe</w:t>
            </w:r>
            <w:r>
              <w:t xml:space="preserve"> </w:t>
            </w:r>
          </w:p>
          <w:p w14:paraId="4DFD8D7B" w14:textId="77777777" w:rsidR="004376B5" w:rsidRPr="00A168B3" w:rsidRDefault="004376B5" w:rsidP="001D617D">
            <w:pPr>
              <w:pStyle w:val="Sansinterligne"/>
              <w:ind w:left="720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3"/>
            <w:tcBorders>
              <w:top w:val="thickThinSmallGap" w:sz="24" w:space="0" w:color="auto"/>
            </w:tcBorders>
          </w:tcPr>
          <w:p w14:paraId="13298DE4" w14:textId="77777777" w:rsidR="00A168B3" w:rsidRPr="00A168B3" w:rsidRDefault="00A168B3" w:rsidP="001D617D">
            <w:pPr>
              <w:pStyle w:val="Sansinterligne"/>
              <w:rPr>
                <w:sz w:val="22"/>
                <w:szCs w:val="22"/>
              </w:rPr>
            </w:pPr>
            <w:r>
              <w:t xml:space="preserve">- </w:t>
            </w:r>
            <w:r w:rsidRPr="00A168B3">
              <w:rPr>
                <w:sz w:val="22"/>
                <w:szCs w:val="22"/>
              </w:rPr>
              <w:t>Comprendre</w:t>
            </w:r>
          </w:p>
          <w:p w14:paraId="3C350E03" w14:textId="77777777" w:rsidR="00A168B3" w:rsidRPr="00A168B3" w:rsidRDefault="00A168B3" w:rsidP="001D617D">
            <w:pPr>
              <w:pStyle w:val="Sansinterligne"/>
              <w:rPr>
                <w:sz w:val="22"/>
                <w:szCs w:val="22"/>
              </w:rPr>
            </w:pPr>
            <w:r w:rsidRPr="00A168B3">
              <w:rPr>
                <w:sz w:val="22"/>
                <w:szCs w:val="22"/>
              </w:rPr>
              <w:t xml:space="preserve"> et analyser un</w:t>
            </w:r>
          </w:p>
          <w:p w14:paraId="5A676D0B" w14:textId="77777777" w:rsidR="00A168B3" w:rsidRPr="00A168B3" w:rsidRDefault="00A168B3" w:rsidP="001D617D">
            <w:pPr>
              <w:pStyle w:val="Sansinterligne"/>
              <w:rPr>
                <w:sz w:val="22"/>
                <w:szCs w:val="22"/>
              </w:rPr>
            </w:pPr>
            <w:r w:rsidRPr="00A168B3">
              <w:rPr>
                <w:sz w:val="22"/>
                <w:szCs w:val="22"/>
              </w:rPr>
              <w:t xml:space="preserve"> document </w:t>
            </w:r>
          </w:p>
          <w:p w14:paraId="4CCF24AC" w14:textId="77777777" w:rsidR="00A168B3" w:rsidRPr="00A168B3" w:rsidRDefault="00A168B3" w:rsidP="001D617D">
            <w:pPr>
              <w:pStyle w:val="Sansinterligne"/>
              <w:rPr>
                <w:sz w:val="22"/>
                <w:szCs w:val="22"/>
              </w:rPr>
            </w:pPr>
          </w:p>
          <w:p w14:paraId="41BEC6FB" w14:textId="77777777" w:rsidR="00A168B3" w:rsidRPr="00A168B3" w:rsidRDefault="00A168B3" w:rsidP="001D617D">
            <w:pPr>
              <w:pStyle w:val="Sansinterligne"/>
              <w:rPr>
                <w:sz w:val="22"/>
                <w:szCs w:val="22"/>
              </w:rPr>
            </w:pPr>
            <w:r w:rsidRPr="00A168B3">
              <w:rPr>
                <w:sz w:val="22"/>
                <w:szCs w:val="22"/>
              </w:rPr>
              <w:t xml:space="preserve">- Pratiquer </w:t>
            </w:r>
          </w:p>
          <w:p w14:paraId="4EE4659F" w14:textId="77777777" w:rsidR="00A168B3" w:rsidRPr="00A168B3" w:rsidRDefault="00A168B3" w:rsidP="001D617D">
            <w:pPr>
              <w:pStyle w:val="Sansinterligne"/>
              <w:rPr>
                <w:sz w:val="22"/>
                <w:szCs w:val="22"/>
              </w:rPr>
            </w:pPr>
            <w:r w:rsidRPr="00A168B3">
              <w:rPr>
                <w:sz w:val="22"/>
                <w:szCs w:val="22"/>
              </w:rPr>
              <w:t xml:space="preserve">différents langages </w:t>
            </w:r>
          </w:p>
          <w:p w14:paraId="2B1B67D2" w14:textId="77777777" w:rsidR="00A168B3" w:rsidRPr="00A168B3" w:rsidRDefault="00A168B3" w:rsidP="001D617D">
            <w:pPr>
              <w:pStyle w:val="Sansinterligne"/>
              <w:rPr>
                <w:sz w:val="22"/>
                <w:szCs w:val="22"/>
              </w:rPr>
            </w:pPr>
          </w:p>
          <w:p w14:paraId="556A9BB6" w14:textId="77777777" w:rsidR="00A168B3" w:rsidRPr="00A168B3" w:rsidRDefault="00A168B3" w:rsidP="001D617D">
            <w:pPr>
              <w:pStyle w:val="Sansinterligne"/>
              <w:rPr>
                <w:sz w:val="22"/>
                <w:szCs w:val="22"/>
              </w:rPr>
            </w:pPr>
            <w:r w:rsidRPr="00A168B3">
              <w:rPr>
                <w:sz w:val="22"/>
                <w:szCs w:val="22"/>
              </w:rPr>
              <w:t xml:space="preserve">- Coopérer, </w:t>
            </w:r>
          </w:p>
          <w:p w14:paraId="75E46656" w14:textId="77777777" w:rsidR="00A168B3" w:rsidRPr="00A168B3" w:rsidRDefault="00A168B3" w:rsidP="001D617D">
            <w:pPr>
              <w:pStyle w:val="Sansinterligne"/>
              <w:rPr>
                <w:sz w:val="22"/>
                <w:szCs w:val="22"/>
              </w:rPr>
            </w:pPr>
            <w:r w:rsidRPr="00A168B3">
              <w:rPr>
                <w:sz w:val="22"/>
                <w:szCs w:val="22"/>
              </w:rPr>
              <w:t xml:space="preserve">mutualiser </w:t>
            </w:r>
          </w:p>
        </w:tc>
        <w:tc>
          <w:tcPr>
            <w:tcW w:w="362" w:type="dxa"/>
            <w:tcBorders>
              <w:top w:val="thickThinSmallGap" w:sz="24" w:space="0" w:color="auto"/>
            </w:tcBorders>
          </w:tcPr>
          <w:p w14:paraId="5636ED8C" w14:textId="77777777" w:rsidR="00A168B3" w:rsidRDefault="00A168B3" w:rsidP="001D617D"/>
        </w:tc>
        <w:tc>
          <w:tcPr>
            <w:tcW w:w="359" w:type="dxa"/>
            <w:gridSpan w:val="2"/>
            <w:tcBorders>
              <w:top w:val="thickThinSmallGap" w:sz="24" w:space="0" w:color="auto"/>
            </w:tcBorders>
          </w:tcPr>
          <w:p w14:paraId="1443FAE4" w14:textId="77777777" w:rsidR="00A168B3" w:rsidRDefault="00A168B3" w:rsidP="001D617D"/>
        </w:tc>
        <w:tc>
          <w:tcPr>
            <w:tcW w:w="368" w:type="dxa"/>
            <w:tcBorders>
              <w:top w:val="thickThinSmallGap" w:sz="24" w:space="0" w:color="auto"/>
            </w:tcBorders>
          </w:tcPr>
          <w:p w14:paraId="0EFCA6F1" w14:textId="77777777" w:rsidR="00A168B3" w:rsidRDefault="00A168B3" w:rsidP="001D617D"/>
        </w:tc>
        <w:tc>
          <w:tcPr>
            <w:tcW w:w="478" w:type="dxa"/>
            <w:tcBorders>
              <w:top w:val="thickThinSmallGap" w:sz="24" w:space="0" w:color="auto"/>
            </w:tcBorders>
          </w:tcPr>
          <w:p w14:paraId="0D9D222D" w14:textId="77777777" w:rsidR="00A168B3" w:rsidRDefault="00A168B3" w:rsidP="001D617D"/>
        </w:tc>
      </w:tr>
      <w:tr w:rsidR="001D617D" w14:paraId="2ACC64B4" w14:textId="77777777" w:rsidTr="00CF53E3">
        <w:trPr>
          <w:trHeight w:val="1744"/>
        </w:trPr>
        <w:tc>
          <w:tcPr>
            <w:tcW w:w="4071" w:type="dxa"/>
            <w:tcBorders>
              <w:top w:val="single" w:sz="4" w:space="0" w:color="auto"/>
            </w:tcBorders>
          </w:tcPr>
          <w:p w14:paraId="3E46A78C" w14:textId="77777777" w:rsidR="00877BA5" w:rsidRDefault="004376B5" w:rsidP="001D617D">
            <w:pPr>
              <w:rPr>
                <w:sz w:val="22"/>
                <w:szCs w:val="22"/>
              </w:rPr>
            </w:pPr>
            <w:r w:rsidRPr="000417B7">
              <w:rPr>
                <w:b/>
                <w:color w:val="0000FF"/>
                <w:sz w:val="22"/>
                <w:szCs w:val="22"/>
              </w:rPr>
              <w:t>Consigne B :</w:t>
            </w:r>
            <w:r w:rsidRPr="00A168B3">
              <w:rPr>
                <w:sz w:val="22"/>
                <w:szCs w:val="22"/>
              </w:rPr>
              <w:t xml:space="preserve"> </w:t>
            </w:r>
          </w:p>
          <w:p w14:paraId="66E073C7" w14:textId="45C20C70" w:rsidR="004376B5" w:rsidRPr="00A168B3" w:rsidRDefault="004376B5" w:rsidP="001D617D">
            <w:pPr>
              <w:rPr>
                <w:sz w:val="22"/>
                <w:szCs w:val="22"/>
              </w:rPr>
            </w:pPr>
            <w:r w:rsidRPr="000417B7">
              <w:rPr>
                <w:color w:val="0000FF"/>
                <w:sz w:val="22"/>
                <w:szCs w:val="22"/>
              </w:rPr>
              <w:t>Complète ton lexique</w:t>
            </w:r>
            <w:r w:rsidR="00053A7B" w:rsidRPr="000417B7">
              <w:rPr>
                <w:color w:val="0000FF"/>
                <w:sz w:val="22"/>
                <w:szCs w:val="22"/>
              </w:rPr>
              <w:t xml:space="preserve"> de géographie en</w:t>
            </w:r>
            <w:r w:rsidRPr="000417B7">
              <w:rPr>
                <w:color w:val="0000FF"/>
                <w:sz w:val="22"/>
                <w:szCs w:val="22"/>
              </w:rPr>
              <w:t xml:space="preserve"> recopiant les nouvelles définitions.</w:t>
            </w:r>
          </w:p>
          <w:p w14:paraId="4BC67741" w14:textId="77777777" w:rsidR="004376B5" w:rsidRDefault="004376B5" w:rsidP="001D617D"/>
          <w:p w14:paraId="17D9C9EA" w14:textId="77777777" w:rsidR="004376B5" w:rsidRPr="004376B5" w:rsidRDefault="004376B5" w:rsidP="001D617D">
            <w:pPr>
              <w:pStyle w:val="Sansinterligne"/>
              <w:rPr>
                <w:sz w:val="22"/>
                <w:szCs w:val="22"/>
              </w:rPr>
            </w:pPr>
          </w:p>
          <w:p w14:paraId="1923CC8F" w14:textId="77777777" w:rsidR="004376B5" w:rsidRPr="003A4D9A" w:rsidRDefault="004376B5" w:rsidP="001D617D">
            <w:pPr>
              <w:pStyle w:val="Sansinterligne"/>
              <w:rPr>
                <w:b/>
                <w:sz w:val="22"/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auto"/>
            </w:tcBorders>
          </w:tcPr>
          <w:p w14:paraId="0D6B466B" w14:textId="77777777" w:rsidR="004376B5" w:rsidRDefault="004376B5" w:rsidP="001D617D"/>
          <w:p w14:paraId="677940C0" w14:textId="77777777" w:rsidR="004376B5" w:rsidRDefault="004376B5" w:rsidP="001D617D">
            <w:pPr>
              <w:pStyle w:val="Paragraphedeliste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168B3">
              <w:rPr>
                <w:sz w:val="22"/>
                <w:szCs w:val="22"/>
              </w:rPr>
              <w:t xml:space="preserve">Obligatoire </w:t>
            </w:r>
          </w:p>
          <w:p w14:paraId="31B5E356" w14:textId="77777777" w:rsidR="004376B5" w:rsidRDefault="004376B5" w:rsidP="001D617D">
            <w:pPr>
              <w:pStyle w:val="Sansinterligne"/>
              <w:rPr>
                <w:sz w:val="22"/>
                <w:szCs w:val="22"/>
              </w:rPr>
            </w:pPr>
            <w:r w:rsidRPr="00A168B3">
              <w:rPr>
                <w:sz w:val="22"/>
                <w:szCs w:val="22"/>
              </w:rPr>
              <w:t xml:space="preserve">Coche ton choix </w:t>
            </w:r>
          </w:p>
          <w:p w14:paraId="29DF2F10" w14:textId="77777777" w:rsidR="004376B5" w:rsidRDefault="004376B5" w:rsidP="001D617D">
            <w:pPr>
              <w:pStyle w:val="Sansinterligne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binôme</w:t>
            </w:r>
          </w:p>
          <w:p w14:paraId="721D43F6" w14:textId="77777777" w:rsidR="004376B5" w:rsidRDefault="004376B5" w:rsidP="001D617D">
            <w:pPr>
              <w:pStyle w:val="Sansinterligne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groupe </w:t>
            </w:r>
          </w:p>
          <w:p w14:paraId="67C53BB0" w14:textId="77777777" w:rsidR="004376B5" w:rsidRPr="003A4D9A" w:rsidRDefault="004376B5" w:rsidP="001D617D">
            <w:pPr>
              <w:pStyle w:val="Sansinterligne"/>
              <w:ind w:left="720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</w:tcBorders>
          </w:tcPr>
          <w:p w14:paraId="148FAA94" w14:textId="77777777" w:rsidR="004376B5" w:rsidRDefault="004376B5" w:rsidP="001D617D">
            <w:pPr>
              <w:pStyle w:val="Sansinterligne"/>
            </w:pPr>
          </w:p>
          <w:p w14:paraId="668FA8DC" w14:textId="77777777" w:rsidR="004376B5" w:rsidRPr="004376B5" w:rsidRDefault="004376B5" w:rsidP="001D617D">
            <w:pPr>
              <w:pStyle w:val="Sansinterligne"/>
              <w:jc w:val="left"/>
            </w:pPr>
            <w:r>
              <w:rPr>
                <w:sz w:val="22"/>
                <w:szCs w:val="22"/>
              </w:rPr>
              <w:t xml:space="preserve">- </w:t>
            </w:r>
            <w:r w:rsidRPr="004376B5">
              <w:rPr>
                <w:sz w:val="22"/>
                <w:szCs w:val="22"/>
              </w:rPr>
              <w:t>Méthodes et outils pour apprendre</w:t>
            </w:r>
          </w:p>
          <w:p w14:paraId="304DE97F" w14:textId="77777777" w:rsidR="004376B5" w:rsidRPr="004376B5" w:rsidRDefault="004376B5" w:rsidP="001D617D"/>
        </w:tc>
        <w:tc>
          <w:tcPr>
            <w:tcW w:w="362" w:type="dxa"/>
            <w:tcBorders>
              <w:top w:val="single" w:sz="4" w:space="0" w:color="auto"/>
            </w:tcBorders>
          </w:tcPr>
          <w:p w14:paraId="3803845B" w14:textId="77777777" w:rsidR="004376B5" w:rsidRDefault="004376B5" w:rsidP="001D617D"/>
        </w:tc>
        <w:tc>
          <w:tcPr>
            <w:tcW w:w="359" w:type="dxa"/>
            <w:gridSpan w:val="2"/>
            <w:tcBorders>
              <w:top w:val="single" w:sz="4" w:space="0" w:color="auto"/>
            </w:tcBorders>
          </w:tcPr>
          <w:p w14:paraId="79F95B04" w14:textId="77777777" w:rsidR="004376B5" w:rsidRDefault="004376B5" w:rsidP="001D617D"/>
        </w:tc>
        <w:tc>
          <w:tcPr>
            <w:tcW w:w="368" w:type="dxa"/>
            <w:tcBorders>
              <w:top w:val="single" w:sz="4" w:space="0" w:color="auto"/>
            </w:tcBorders>
          </w:tcPr>
          <w:p w14:paraId="6E259EFD" w14:textId="77777777" w:rsidR="004376B5" w:rsidRDefault="004376B5" w:rsidP="001D617D"/>
        </w:tc>
        <w:tc>
          <w:tcPr>
            <w:tcW w:w="478" w:type="dxa"/>
            <w:tcBorders>
              <w:top w:val="single" w:sz="4" w:space="0" w:color="auto"/>
            </w:tcBorders>
          </w:tcPr>
          <w:p w14:paraId="34513789" w14:textId="77777777" w:rsidR="004376B5" w:rsidRDefault="004376B5" w:rsidP="001D617D"/>
        </w:tc>
      </w:tr>
      <w:tr w:rsidR="001D617D" w14:paraId="1F3752CC" w14:textId="77777777" w:rsidTr="00CF53E3">
        <w:trPr>
          <w:trHeight w:val="2480"/>
        </w:trPr>
        <w:tc>
          <w:tcPr>
            <w:tcW w:w="4071" w:type="dxa"/>
            <w:tcBorders>
              <w:top w:val="single" w:sz="4" w:space="0" w:color="auto"/>
            </w:tcBorders>
          </w:tcPr>
          <w:p w14:paraId="55B58366" w14:textId="77777777" w:rsidR="00877BA5" w:rsidRDefault="004376B5" w:rsidP="001D617D">
            <w:pPr>
              <w:pStyle w:val="Sansinterligne"/>
              <w:rPr>
                <w:color w:val="FF0000"/>
                <w:sz w:val="22"/>
                <w:szCs w:val="22"/>
              </w:rPr>
            </w:pPr>
            <w:r w:rsidRPr="000417B7">
              <w:rPr>
                <w:b/>
                <w:color w:val="0000FF"/>
                <w:sz w:val="22"/>
                <w:szCs w:val="22"/>
              </w:rPr>
              <w:lastRenderedPageBreak/>
              <w:t>Consigne C </w:t>
            </w:r>
            <w:r w:rsidRPr="000417B7">
              <w:rPr>
                <w:b/>
                <w:color w:val="FF0000"/>
                <w:sz w:val="22"/>
                <w:szCs w:val="22"/>
              </w:rPr>
              <w:t>:</w:t>
            </w:r>
            <w:r w:rsidRPr="000417B7">
              <w:rPr>
                <w:color w:val="FF0000"/>
                <w:sz w:val="22"/>
                <w:szCs w:val="22"/>
              </w:rPr>
              <w:t xml:space="preserve"> </w:t>
            </w:r>
          </w:p>
          <w:p w14:paraId="7E40105F" w14:textId="6F4F9686" w:rsidR="004376B5" w:rsidRDefault="004376B5" w:rsidP="001D617D">
            <w:pPr>
              <w:pStyle w:val="Sansinterligne"/>
            </w:pPr>
            <w:r w:rsidRPr="000417B7">
              <w:rPr>
                <w:color w:val="FF0000"/>
                <w:sz w:val="22"/>
                <w:szCs w:val="22"/>
              </w:rPr>
              <w:t>Commence à apprendre les nouveaux mots du lexique</w:t>
            </w:r>
            <w:r w:rsidRPr="004376B5">
              <w:rPr>
                <w:sz w:val="22"/>
                <w:szCs w:val="22"/>
              </w:rPr>
              <w:t>.</w:t>
            </w:r>
            <w:r>
              <w:t xml:space="preserve"> </w:t>
            </w:r>
          </w:p>
          <w:p w14:paraId="7AC11B8C" w14:textId="0B330895" w:rsidR="004376B5" w:rsidRDefault="004376B5" w:rsidP="001D617D">
            <w:pPr>
              <w:pStyle w:val="Sansinterligne"/>
              <w:rPr>
                <w:sz w:val="22"/>
                <w:szCs w:val="22"/>
              </w:rPr>
            </w:pPr>
            <w:r w:rsidRPr="000417B7">
              <w:rPr>
                <w:b/>
                <w:color w:val="FF0000"/>
                <w:sz w:val="22"/>
                <w:szCs w:val="22"/>
              </w:rPr>
              <w:t>Puis sollicite un camarade</w:t>
            </w:r>
            <w:r w:rsidR="000417B7" w:rsidRPr="000417B7">
              <w:rPr>
                <w:b/>
                <w:color w:val="FF0000"/>
                <w:sz w:val="22"/>
                <w:szCs w:val="22"/>
              </w:rPr>
              <w:t xml:space="preserve"> ou un membre de ta famille </w:t>
            </w:r>
            <w:r w:rsidRPr="000417B7">
              <w:rPr>
                <w:b/>
                <w:color w:val="FF0000"/>
                <w:sz w:val="22"/>
                <w:szCs w:val="22"/>
              </w:rPr>
              <w:t xml:space="preserve"> à qui tu vas demander de t’interroger sur ces définitions. Tu as le droit de recommencer plusieurs fois</w:t>
            </w:r>
            <w:r>
              <w:rPr>
                <w:sz w:val="22"/>
                <w:szCs w:val="22"/>
              </w:rPr>
              <w:t xml:space="preserve">. </w:t>
            </w:r>
          </w:p>
          <w:p w14:paraId="4C5220CD" w14:textId="77777777" w:rsidR="007E2EA0" w:rsidRDefault="004376B5" w:rsidP="001D617D">
            <w:pPr>
              <w:pStyle w:val="Sansinterligne"/>
              <w:rPr>
                <w:b/>
                <w:color w:val="0000FF"/>
                <w:sz w:val="22"/>
                <w:szCs w:val="22"/>
              </w:rPr>
            </w:pPr>
            <w:r w:rsidRPr="000417B7">
              <w:rPr>
                <w:b/>
                <w:color w:val="0000FF"/>
                <w:sz w:val="22"/>
                <w:szCs w:val="22"/>
              </w:rPr>
              <w:t xml:space="preserve">Demande </w:t>
            </w:r>
            <w:r w:rsidR="000417B7" w:rsidRPr="000417B7">
              <w:rPr>
                <w:b/>
                <w:color w:val="0000FF"/>
                <w:sz w:val="22"/>
                <w:szCs w:val="22"/>
              </w:rPr>
              <w:t xml:space="preserve">à </w:t>
            </w:r>
            <w:r w:rsidR="007E2EA0">
              <w:rPr>
                <w:b/>
                <w:color w:val="0000FF"/>
                <w:sz w:val="22"/>
                <w:szCs w:val="22"/>
              </w:rPr>
              <w:t>la</w:t>
            </w:r>
            <w:r w:rsidR="000417B7" w:rsidRPr="000417B7">
              <w:rPr>
                <w:b/>
                <w:color w:val="0000FF"/>
                <w:sz w:val="22"/>
                <w:szCs w:val="22"/>
              </w:rPr>
              <w:t xml:space="preserve"> personne </w:t>
            </w:r>
            <w:r w:rsidRPr="000417B7">
              <w:rPr>
                <w:b/>
                <w:color w:val="0000FF"/>
                <w:sz w:val="22"/>
                <w:szCs w:val="22"/>
              </w:rPr>
              <w:t xml:space="preserve">qui t’aura interrogé, d’écrire sur ton cahier le niveau de maitrise du vocabulaire. </w:t>
            </w:r>
            <w:r w:rsidR="007E2EA0">
              <w:rPr>
                <w:b/>
                <w:color w:val="0000FF"/>
                <w:sz w:val="22"/>
                <w:szCs w:val="22"/>
              </w:rPr>
              <w:t>Elle</w:t>
            </w:r>
            <w:r w:rsidRPr="000417B7">
              <w:rPr>
                <w:b/>
                <w:color w:val="0000FF"/>
                <w:sz w:val="22"/>
                <w:szCs w:val="22"/>
              </w:rPr>
              <w:t xml:space="preserve"> peut aussi te laisser un conseil pour bien apprendre. </w:t>
            </w:r>
          </w:p>
          <w:p w14:paraId="5D4AC09F" w14:textId="5ECF2883" w:rsidR="004376B5" w:rsidRPr="000417B7" w:rsidRDefault="004376B5" w:rsidP="001D617D">
            <w:pPr>
              <w:pStyle w:val="Sansinterligne"/>
              <w:rPr>
                <w:b/>
                <w:color w:val="0000FF"/>
                <w:sz w:val="22"/>
                <w:szCs w:val="22"/>
              </w:rPr>
            </w:pPr>
            <w:r w:rsidRPr="000417B7">
              <w:rPr>
                <w:b/>
                <w:color w:val="0000FF"/>
                <w:sz w:val="22"/>
                <w:szCs w:val="22"/>
              </w:rPr>
              <w:t xml:space="preserve">Pense à l’autoévaluation. </w:t>
            </w:r>
          </w:p>
          <w:p w14:paraId="30669E42" w14:textId="77777777" w:rsidR="004376B5" w:rsidRDefault="004376B5" w:rsidP="001D617D">
            <w:pPr>
              <w:pStyle w:val="Sansinterligne"/>
              <w:rPr>
                <w:sz w:val="22"/>
                <w:szCs w:val="22"/>
              </w:rPr>
            </w:pPr>
          </w:p>
          <w:p w14:paraId="6BD20578" w14:textId="77777777" w:rsidR="004376B5" w:rsidRDefault="004376B5" w:rsidP="001D617D">
            <w:pPr>
              <w:pStyle w:val="Sansinterligne"/>
              <w:rPr>
                <w:sz w:val="22"/>
                <w:szCs w:val="22"/>
              </w:rPr>
            </w:pPr>
          </w:p>
          <w:p w14:paraId="2ACB4215" w14:textId="77777777" w:rsidR="00877BA5" w:rsidRDefault="004376B5" w:rsidP="001D617D">
            <w:pPr>
              <w:pStyle w:val="Sansinterligne"/>
              <w:rPr>
                <w:color w:val="0000FF"/>
                <w:sz w:val="22"/>
                <w:szCs w:val="22"/>
              </w:rPr>
            </w:pPr>
            <w:r w:rsidRPr="000417B7">
              <w:rPr>
                <w:b/>
                <w:color w:val="0000FF"/>
                <w:sz w:val="22"/>
                <w:szCs w:val="22"/>
              </w:rPr>
              <w:t>Consigne D :</w:t>
            </w:r>
            <w:r w:rsidRPr="000417B7">
              <w:rPr>
                <w:color w:val="0000FF"/>
                <w:sz w:val="22"/>
                <w:szCs w:val="22"/>
              </w:rPr>
              <w:t xml:space="preserve"> </w:t>
            </w:r>
          </w:p>
          <w:p w14:paraId="7328AEF9" w14:textId="2F7EB3FA" w:rsidR="004376B5" w:rsidRPr="00AF4E4B" w:rsidRDefault="004376B5" w:rsidP="001D617D">
            <w:pPr>
              <w:pStyle w:val="Sansinterligne"/>
              <w:rPr>
                <w:sz w:val="22"/>
                <w:szCs w:val="22"/>
              </w:rPr>
            </w:pPr>
            <w:r w:rsidRPr="000417B7">
              <w:rPr>
                <w:color w:val="0000FF"/>
                <w:sz w:val="22"/>
                <w:szCs w:val="22"/>
              </w:rPr>
              <w:t>Recopie la phrase de transition suivante sur ton cahier </w:t>
            </w:r>
            <w:r w:rsidRPr="00AF4E4B">
              <w:rPr>
                <w:sz w:val="22"/>
                <w:szCs w:val="22"/>
              </w:rPr>
              <w:t>:</w:t>
            </w:r>
          </w:p>
          <w:p w14:paraId="7ACD7353" w14:textId="11A9635D" w:rsidR="004376B5" w:rsidRDefault="004376B5" w:rsidP="001D617D">
            <w:pPr>
              <w:pStyle w:val="Sansinterligne"/>
              <w:rPr>
                <w:color w:val="FF0000"/>
                <w:sz w:val="22"/>
                <w:szCs w:val="22"/>
              </w:rPr>
            </w:pPr>
            <w:r w:rsidRPr="000417B7">
              <w:rPr>
                <w:color w:val="FF0000"/>
                <w:sz w:val="22"/>
                <w:szCs w:val="22"/>
              </w:rPr>
              <w:t>Mais ces  outils ne sont pas forcément valables pour tous les pays</w:t>
            </w:r>
            <w:r w:rsidR="007E2EA0">
              <w:rPr>
                <w:color w:val="FF0000"/>
                <w:sz w:val="22"/>
                <w:szCs w:val="22"/>
              </w:rPr>
              <w:t>.</w:t>
            </w:r>
            <w:r w:rsidRPr="000417B7">
              <w:rPr>
                <w:color w:val="FF0000"/>
                <w:sz w:val="22"/>
                <w:szCs w:val="22"/>
              </w:rPr>
              <w:t xml:space="preserve"> Peut-on comparer la richesse et la pauvreté avec les mêmes outils de mesure entre un pays développés et un pays émergent ou pauvre ? </w:t>
            </w:r>
          </w:p>
          <w:p w14:paraId="2A5594A5" w14:textId="77777777" w:rsidR="007E2EA0" w:rsidRPr="000417B7" w:rsidRDefault="007E2EA0" w:rsidP="001D617D">
            <w:pPr>
              <w:pStyle w:val="Sansinterligne"/>
              <w:rPr>
                <w:color w:val="FF0000"/>
                <w:sz w:val="22"/>
                <w:szCs w:val="22"/>
              </w:rPr>
            </w:pPr>
          </w:p>
          <w:p w14:paraId="29A422BE" w14:textId="534E2145" w:rsidR="004376B5" w:rsidRDefault="00274A51" w:rsidP="001D617D">
            <w:pPr>
              <w:pStyle w:val="Sansinterligne"/>
              <w:rPr>
                <w:b/>
                <w:sz w:val="22"/>
                <w:szCs w:val="22"/>
              </w:rPr>
            </w:pPr>
            <w:r w:rsidRPr="00274A51">
              <w:rPr>
                <w:b/>
                <w:sz w:val="22"/>
                <w:szCs w:val="22"/>
              </w:rPr>
              <w:t>Consigne obligatoire mais parcours au choix :</w:t>
            </w:r>
          </w:p>
          <w:p w14:paraId="775F31E0" w14:textId="77777777" w:rsidR="00E770EA" w:rsidRPr="00274A51" w:rsidRDefault="00E770EA" w:rsidP="001D617D">
            <w:pPr>
              <w:pStyle w:val="Sansinterligne"/>
              <w:rPr>
                <w:b/>
                <w:sz w:val="22"/>
                <w:szCs w:val="22"/>
              </w:rPr>
            </w:pPr>
          </w:p>
          <w:p w14:paraId="3414050E" w14:textId="77777777" w:rsidR="00877BA5" w:rsidRDefault="00274A51" w:rsidP="001D617D">
            <w:pPr>
              <w:pStyle w:val="Sansinterlig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74A51">
              <w:rPr>
                <w:b/>
                <w:sz w:val="22"/>
                <w:szCs w:val="22"/>
              </w:rPr>
              <w:t>Parcours vidéo :</w:t>
            </w:r>
            <w:r>
              <w:rPr>
                <w:sz w:val="22"/>
                <w:szCs w:val="22"/>
              </w:rPr>
              <w:t xml:space="preserve"> </w:t>
            </w:r>
          </w:p>
          <w:p w14:paraId="09559FA6" w14:textId="55403D34" w:rsidR="00274A51" w:rsidRDefault="007E2EA0" w:rsidP="001D617D">
            <w:pPr>
              <w:pStyle w:val="Sansinterlig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274A51">
              <w:rPr>
                <w:sz w:val="22"/>
                <w:szCs w:val="22"/>
              </w:rPr>
              <w:t xml:space="preserve">onsigne : </w:t>
            </w:r>
            <w:r>
              <w:rPr>
                <w:sz w:val="22"/>
                <w:szCs w:val="22"/>
              </w:rPr>
              <w:t>r</w:t>
            </w:r>
            <w:r w:rsidR="00274A51" w:rsidRPr="00274A51">
              <w:rPr>
                <w:sz w:val="22"/>
                <w:szCs w:val="22"/>
              </w:rPr>
              <w:t>egarde la vidéo et explique avec</w:t>
            </w:r>
            <w:r w:rsidR="00274A51">
              <w:rPr>
                <w:sz w:val="22"/>
                <w:szCs w:val="22"/>
              </w:rPr>
              <w:t xml:space="preserve"> tes mots ce que tu as compris de l’</w:t>
            </w:r>
            <w:r w:rsidR="00274A51" w:rsidRPr="00274A51">
              <w:rPr>
                <w:sz w:val="22"/>
                <w:szCs w:val="22"/>
              </w:rPr>
              <w:t xml:space="preserve">extrait vidéo et pourquoi on utilise d’autres outils pour mesurer la richesse et la pauvreté selon le niveau de développement du pays. </w:t>
            </w:r>
          </w:p>
          <w:p w14:paraId="711FCC4F" w14:textId="77777777" w:rsidR="00E770EA" w:rsidRDefault="00E770EA" w:rsidP="001D617D">
            <w:pPr>
              <w:pStyle w:val="Sansinterligne"/>
              <w:rPr>
                <w:sz w:val="22"/>
                <w:szCs w:val="22"/>
              </w:rPr>
            </w:pPr>
          </w:p>
          <w:p w14:paraId="0D499467" w14:textId="77777777" w:rsidR="00877BA5" w:rsidRDefault="00274A51" w:rsidP="001D617D">
            <w:pPr>
              <w:pStyle w:val="Sansinterligne"/>
              <w:rPr>
                <w:sz w:val="22"/>
                <w:szCs w:val="22"/>
              </w:rPr>
            </w:pPr>
            <w:r w:rsidRPr="00274A51">
              <w:rPr>
                <w:b/>
                <w:sz w:val="22"/>
                <w:szCs w:val="22"/>
              </w:rPr>
              <w:t>- Parcours textes </w:t>
            </w:r>
            <w:r w:rsidRPr="00274A51">
              <w:rPr>
                <w:sz w:val="22"/>
                <w:szCs w:val="22"/>
              </w:rPr>
              <w:t>:  </w:t>
            </w:r>
          </w:p>
          <w:p w14:paraId="6F1BE1D6" w14:textId="7F12BF80" w:rsidR="00274A51" w:rsidRPr="00274A51" w:rsidRDefault="00274A51" w:rsidP="001D617D">
            <w:pPr>
              <w:pStyle w:val="Sansinterligne"/>
              <w:rPr>
                <w:rFonts w:cs="Calibri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Pr="00274A51">
              <w:rPr>
                <w:bCs/>
                <w:sz w:val="22"/>
                <w:szCs w:val="22"/>
              </w:rPr>
              <w:t xml:space="preserve">ocument 1 </w:t>
            </w:r>
            <w:r w:rsidRPr="00274A51">
              <w:rPr>
                <w:sz w:val="22"/>
                <w:szCs w:val="22"/>
              </w:rPr>
              <w:t>: Pauvreté relative et pauvreté absolue (</w:t>
            </w:r>
            <w:r w:rsidRPr="00274A51">
              <w:rPr>
                <w:rFonts w:cs="Calibri"/>
                <w:sz w:val="22"/>
                <w:szCs w:val="22"/>
              </w:rPr>
              <w:t>D’après le site ladocumentationfrancaise.fr. )</w:t>
            </w:r>
          </w:p>
          <w:p w14:paraId="1BB3B64C" w14:textId="77777777" w:rsidR="00274A51" w:rsidRPr="00274A51" w:rsidRDefault="00274A51" w:rsidP="001D617D">
            <w:pPr>
              <w:pStyle w:val="Sansinterligne"/>
              <w:rPr>
                <w:rFonts w:cs="Times"/>
                <w:sz w:val="22"/>
                <w:szCs w:val="22"/>
              </w:rPr>
            </w:pPr>
            <w:r w:rsidRPr="00274A51">
              <w:rPr>
                <w:bCs/>
                <w:sz w:val="22"/>
                <w:szCs w:val="22"/>
              </w:rPr>
              <w:t xml:space="preserve">Document 2 </w:t>
            </w:r>
            <w:r w:rsidRPr="00274A51">
              <w:rPr>
                <w:sz w:val="22"/>
                <w:szCs w:val="22"/>
              </w:rPr>
              <w:t>: Comment une jeune femme pauvre vit-elle à Madagascar (Afrique) ? (</w:t>
            </w:r>
            <w:r w:rsidRPr="00274A51">
              <w:rPr>
                <w:rFonts w:cs="Calibri"/>
                <w:sz w:val="22"/>
                <w:szCs w:val="22"/>
              </w:rPr>
              <w:t>D’après le témoignage d’</w:t>
            </w:r>
            <w:proofErr w:type="spellStart"/>
            <w:r w:rsidRPr="00274A51">
              <w:rPr>
                <w:rFonts w:cs="Calibri"/>
                <w:sz w:val="22"/>
                <w:szCs w:val="22"/>
              </w:rPr>
              <w:t>Aina</w:t>
            </w:r>
            <w:proofErr w:type="spellEnd"/>
            <w:r w:rsidRPr="00274A51">
              <w:rPr>
                <w:rFonts w:cs="Calibri"/>
                <w:sz w:val="22"/>
                <w:szCs w:val="22"/>
              </w:rPr>
              <w:t xml:space="preserve">, jeune maman de 17 ans,  TF1 reportage </w:t>
            </w:r>
            <w:r w:rsidRPr="00274A51">
              <w:rPr>
                <w:rFonts w:cs="Calibri"/>
                <w:i/>
                <w:iCs/>
                <w:sz w:val="22"/>
                <w:szCs w:val="22"/>
              </w:rPr>
              <w:t xml:space="preserve">Deuxième famille </w:t>
            </w:r>
            <w:r w:rsidRPr="00274A51">
              <w:rPr>
                <w:rFonts w:cs="Calibri"/>
                <w:sz w:val="22"/>
                <w:szCs w:val="22"/>
              </w:rPr>
              <w:t>diffusé le 8 novembre 2015).</w:t>
            </w:r>
          </w:p>
          <w:p w14:paraId="505F9B23" w14:textId="359ABFC6" w:rsidR="00877BA5" w:rsidRDefault="007E2EA0" w:rsidP="001D617D">
            <w:pPr>
              <w:pStyle w:val="Sansinterligne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Consigne : r</w:t>
            </w:r>
            <w:r w:rsidR="00274A51">
              <w:rPr>
                <w:rFonts w:cs="Times"/>
                <w:sz w:val="22"/>
                <w:szCs w:val="22"/>
              </w:rPr>
              <w:t>épond aux questions sur ton cahier</w:t>
            </w:r>
            <w:r>
              <w:rPr>
                <w:rFonts w:cs="Times"/>
                <w:sz w:val="22"/>
                <w:szCs w:val="22"/>
              </w:rPr>
              <w:t> :</w:t>
            </w:r>
          </w:p>
          <w:p w14:paraId="756E4822" w14:textId="34C6CB12" w:rsidR="00877BA5" w:rsidRDefault="00274A51" w:rsidP="001D617D">
            <w:pPr>
              <w:pStyle w:val="Sansinterligne"/>
              <w:rPr>
                <w:rFonts w:cs="Times"/>
                <w:sz w:val="22"/>
                <w:szCs w:val="22"/>
              </w:rPr>
            </w:pPr>
            <w:r w:rsidRPr="00274A51">
              <w:rPr>
                <w:rFonts w:cs="Times"/>
                <w:sz w:val="22"/>
                <w:szCs w:val="22"/>
              </w:rPr>
              <w:t>Qu’</w:t>
            </w:r>
            <w:r w:rsidR="00E770EA" w:rsidRPr="00274A51">
              <w:rPr>
                <w:rFonts w:cs="Times"/>
                <w:sz w:val="22"/>
                <w:szCs w:val="22"/>
              </w:rPr>
              <w:t>est-ce</w:t>
            </w:r>
            <w:r w:rsidRPr="00274A51">
              <w:rPr>
                <w:rFonts w:cs="Times"/>
                <w:sz w:val="22"/>
                <w:szCs w:val="22"/>
              </w:rPr>
              <w:t xml:space="preserve"> qu’être pauvre dans un pays pauvre ? </w:t>
            </w:r>
          </w:p>
          <w:p w14:paraId="7839CB5D" w14:textId="635BC980" w:rsidR="00877BA5" w:rsidRDefault="00274A51" w:rsidP="001D617D">
            <w:pPr>
              <w:pStyle w:val="Sansinterligne"/>
              <w:rPr>
                <w:rFonts w:cs="Times"/>
                <w:sz w:val="22"/>
                <w:szCs w:val="22"/>
              </w:rPr>
            </w:pPr>
            <w:r w:rsidRPr="00274A51">
              <w:rPr>
                <w:rFonts w:cs="Times"/>
                <w:sz w:val="22"/>
                <w:szCs w:val="22"/>
              </w:rPr>
              <w:t>Qu’</w:t>
            </w:r>
            <w:r w:rsidR="00E770EA" w:rsidRPr="00274A51">
              <w:rPr>
                <w:rFonts w:cs="Times"/>
                <w:sz w:val="22"/>
                <w:szCs w:val="22"/>
              </w:rPr>
              <w:t>est-ce</w:t>
            </w:r>
            <w:r w:rsidRPr="00274A51">
              <w:rPr>
                <w:rFonts w:cs="Times"/>
                <w:sz w:val="22"/>
                <w:szCs w:val="22"/>
              </w:rPr>
              <w:t xml:space="preserve"> qu’être pauvre dans un pays riche ? </w:t>
            </w:r>
          </w:p>
          <w:p w14:paraId="58653648" w14:textId="22D248A6" w:rsidR="00274A51" w:rsidRPr="00274A51" w:rsidRDefault="00274A51" w:rsidP="001D617D">
            <w:pPr>
              <w:pStyle w:val="Sansinterligne"/>
              <w:rPr>
                <w:rFonts w:cs="Times"/>
                <w:sz w:val="22"/>
                <w:szCs w:val="22"/>
              </w:rPr>
            </w:pPr>
            <w:r w:rsidRPr="00274A51">
              <w:rPr>
                <w:rFonts w:cs="Times"/>
                <w:sz w:val="22"/>
                <w:szCs w:val="22"/>
              </w:rPr>
              <w:t>Quels éléments de la vie d’</w:t>
            </w:r>
            <w:proofErr w:type="spellStart"/>
            <w:r w:rsidRPr="00274A51">
              <w:rPr>
                <w:rFonts w:cs="Times"/>
                <w:sz w:val="22"/>
                <w:szCs w:val="22"/>
              </w:rPr>
              <w:t>Aina</w:t>
            </w:r>
            <w:proofErr w:type="spellEnd"/>
            <w:r w:rsidRPr="00274A51">
              <w:rPr>
                <w:rFonts w:cs="Times"/>
                <w:sz w:val="22"/>
                <w:szCs w:val="22"/>
              </w:rPr>
              <w:t xml:space="preserve"> montrent qu’elle vit dans une situation de grande pauvreté ?</w:t>
            </w:r>
          </w:p>
          <w:p w14:paraId="7259AC98" w14:textId="13085D4A" w:rsidR="00274A51" w:rsidRPr="00274A51" w:rsidRDefault="00274A51" w:rsidP="001D617D">
            <w:pPr>
              <w:pStyle w:val="Sansinterligne"/>
              <w:rPr>
                <w:sz w:val="22"/>
                <w:szCs w:val="22"/>
              </w:rPr>
            </w:pPr>
          </w:p>
          <w:p w14:paraId="1F3CA67C" w14:textId="77777777" w:rsidR="007E2EA0" w:rsidRDefault="00274A51" w:rsidP="001D617D">
            <w:pPr>
              <w:pStyle w:val="Sansinterligne"/>
              <w:rPr>
                <w:sz w:val="22"/>
                <w:szCs w:val="22"/>
              </w:rPr>
            </w:pPr>
            <w:r w:rsidRPr="00274A51">
              <w:rPr>
                <w:b/>
                <w:sz w:val="22"/>
                <w:szCs w:val="22"/>
              </w:rPr>
              <w:t>Consigne E :</w:t>
            </w:r>
            <w:r w:rsidRPr="00274A51">
              <w:rPr>
                <w:sz w:val="22"/>
                <w:szCs w:val="22"/>
              </w:rPr>
              <w:t xml:space="preserve"> </w:t>
            </w:r>
          </w:p>
          <w:p w14:paraId="36CE3482" w14:textId="0CBBE494" w:rsidR="00274A51" w:rsidRDefault="00274A51" w:rsidP="001D617D">
            <w:pPr>
              <w:pStyle w:val="Sansinterlig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Complète</w:t>
            </w:r>
            <w:r w:rsidRPr="00274A51">
              <w:rPr>
                <w:sz w:val="22"/>
                <w:szCs w:val="22"/>
              </w:rPr>
              <w:t xml:space="preserve"> le lexique avec le nouveau vocabulaire. </w:t>
            </w:r>
          </w:p>
          <w:p w14:paraId="67F3D61E" w14:textId="6BEDDBBF" w:rsidR="00274A51" w:rsidRDefault="00274A51" w:rsidP="001D617D">
            <w:pPr>
              <w:pStyle w:val="Sansinterligne"/>
            </w:pPr>
          </w:p>
          <w:p w14:paraId="1F1421B4" w14:textId="625DBED8" w:rsidR="00E770EA" w:rsidRDefault="00E770EA" w:rsidP="001D617D">
            <w:pPr>
              <w:pStyle w:val="Sansinterligne"/>
            </w:pPr>
          </w:p>
          <w:p w14:paraId="416F571C" w14:textId="77777777" w:rsidR="00E770EA" w:rsidRDefault="00E770EA" w:rsidP="001D617D">
            <w:pPr>
              <w:pStyle w:val="Sansinterligne"/>
            </w:pPr>
          </w:p>
          <w:p w14:paraId="7428B5B5" w14:textId="4DED5D6D" w:rsidR="00E770EA" w:rsidRDefault="00274A51" w:rsidP="001D617D">
            <w:pPr>
              <w:pStyle w:val="Sansinterligne"/>
              <w:rPr>
                <w:b/>
                <w:sz w:val="22"/>
                <w:szCs w:val="22"/>
              </w:rPr>
            </w:pPr>
            <w:r w:rsidRPr="00274A51">
              <w:rPr>
                <w:b/>
                <w:sz w:val="22"/>
                <w:szCs w:val="22"/>
              </w:rPr>
              <w:t>Consigne F </w:t>
            </w:r>
            <w:r w:rsidR="007E2EA0">
              <w:rPr>
                <w:b/>
                <w:sz w:val="22"/>
                <w:szCs w:val="22"/>
              </w:rPr>
              <w:t>(</w:t>
            </w:r>
            <w:r w:rsidRPr="00274A51">
              <w:rPr>
                <w:b/>
                <w:sz w:val="22"/>
                <w:szCs w:val="22"/>
              </w:rPr>
              <w:t>Facultatif </w:t>
            </w:r>
            <w:r w:rsidR="007E2EA0">
              <w:rPr>
                <w:b/>
                <w:sz w:val="22"/>
                <w:szCs w:val="22"/>
              </w:rPr>
              <w:t xml:space="preserve">) : </w:t>
            </w:r>
            <w:r w:rsidRPr="00274A51">
              <w:rPr>
                <w:b/>
                <w:sz w:val="22"/>
                <w:szCs w:val="22"/>
              </w:rPr>
              <w:t>Parcours approfondissement</w:t>
            </w:r>
          </w:p>
          <w:p w14:paraId="72126990" w14:textId="676DA390" w:rsidR="00274A51" w:rsidRDefault="00274A51" w:rsidP="001D617D">
            <w:pPr>
              <w:pStyle w:val="Sansinterlig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Recopie sur ton cahier la phrase suivante et réponds à la question : </w:t>
            </w:r>
          </w:p>
          <w:p w14:paraId="1566FCFC" w14:textId="77777777" w:rsidR="00274A51" w:rsidRDefault="00274A51" w:rsidP="001D617D">
            <w:pPr>
              <w:pStyle w:val="Sansinterligne"/>
              <w:rPr>
                <w:sz w:val="22"/>
                <w:szCs w:val="22"/>
              </w:rPr>
            </w:pPr>
            <w:r w:rsidRPr="00274A51">
              <w:rPr>
                <w:sz w:val="22"/>
                <w:szCs w:val="22"/>
              </w:rPr>
              <w:t>Les indicateurs de richesse, les indicateurs socio-économiques du développement :</w:t>
            </w:r>
          </w:p>
          <w:p w14:paraId="4B2FD82E" w14:textId="617C5D0D" w:rsidR="00274A51" w:rsidRDefault="00274A51" w:rsidP="001D617D">
            <w:pPr>
              <w:pStyle w:val="Sansinterligne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274A51">
              <w:rPr>
                <w:sz w:val="22"/>
                <w:szCs w:val="22"/>
              </w:rPr>
              <w:t xml:space="preserve">Pourquoi sont-ils devenus insuffisants ?  </w:t>
            </w:r>
          </w:p>
          <w:p w14:paraId="67689384" w14:textId="57762AFA" w:rsidR="00274A51" w:rsidRPr="004B6386" w:rsidRDefault="00274A51" w:rsidP="001D617D">
            <w:pPr>
              <w:pStyle w:val="Sansinterligne"/>
              <w:numPr>
                <w:ilvl w:val="0"/>
                <w:numId w:val="14"/>
              </w:num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74A51">
              <w:rPr>
                <w:sz w:val="22"/>
                <w:szCs w:val="22"/>
              </w:rPr>
              <w:t xml:space="preserve">Quels nouveaux indicateurs </w:t>
            </w:r>
            <w:r>
              <w:rPr>
                <w:sz w:val="22"/>
                <w:szCs w:val="22"/>
              </w:rPr>
              <w:t xml:space="preserve">sont proposés par le </w:t>
            </w:r>
            <w:r w:rsidRPr="00274A51">
              <w:rPr>
                <w:sz w:val="22"/>
                <w:szCs w:val="22"/>
                <w:u w:val="single"/>
              </w:rPr>
              <w:t>PNUD (faire une petite recherche pour comprendre ce qu’est le PNUD</w:t>
            </w:r>
            <w:r w:rsidRPr="00274A51">
              <w:rPr>
                <w:sz w:val="22"/>
                <w:szCs w:val="22"/>
              </w:rPr>
              <w:t>) pour comparer les niveaux de richesse et pauvreté dans le monde ? (</w:t>
            </w:r>
            <w:r w:rsidRPr="00274A51">
              <w:rPr>
                <w:b/>
                <w:sz w:val="22"/>
                <w:szCs w:val="22"/>
              </w:rPr>
              <w:t>Les indicateurs du développement humain élargis aux champs socio-politiques)</w:t>
            </w:r>
            <w:r>
              <w:rPr>
                <w:b/>
                <w:sz w:val="22"/>
                <w:szCs w:val="22"/>
              </w:rPr>
              <w:t>.</w:t>
            </w:r>
          </w:p>
          <w:p w14:paraId="09308322" w14:textId="77777777" w:rsidR="004B6386" w:rsidRPr="004B6386" w:rsidRDefault="004B6386" w:rsidP="001D617D">
            <w:pPr>
              <w:pStyle w:val="Sansinterligne"/>
              <w:ind w:left="426"/>
              <w:rPr>
                <w:sz w:val="22"/>
                <w:szCs w:val="22"/>
              </w:rPr>
            </w:pPr>
          </w:p>
          <w:p w14:paraId="6802AD9C" w14:textId="3DC91EC8" w:rsidR="004B6386" w:rsidRPr="004B6386" w:rsidRDefault="004B6386" w:rsidP="001D617D">
            <w:pPr>
              <w:pStyle w:val="Sansinterligne"/>
              <w:rPr>
                <w:b/>
                <w:sz w:val="22"/>
                <w:szCs w:val="22"/>
              </w:rPr>
            </w:pPr>
            <w:r w:rsidRPr="00003D1F">
              <w:rPr>
                <w:b/>
                <w:sz w:val="22"/>
                <w:szCs w:val="22"/>
                <w:highlight w:val="cyan"/>
              </w:rPr>
              <w:t>Bilan de l’étape 1 : Jeu de révision</w:t>
            </w:r>
          </w:p>
          <w:p w14:paraId="1AAA2780" w14:textId="77777777" w:rsidR="007E2EA0" w:rsidRDefault="004B6386" w:rsidP="001D617D">
            <w:pPr>
              <w:pStyle w:val="Sansinterligne"/>
              <w:rPr>
                <w:b/>
                <w:color w:val="FF0000"/>
                <w:sz w:val="22"/>
                <w:szCs w:val="22"/>
              </w:rPr>
            </w:pPr>
            <w:r w:rsidRPr="004B6386">
              <w:rPr>
                <w:sz w:val="22"/>
                <w:szCs w:val="22"/>
              </w:rPr>
              <w:t xml:space="preserve">- </w:t>
            </w:r>
            <w:r w:rsidRPr="00745EEC">
              <w:rPr>
                <w:b/>
                <w:color w:val="FF0000"/>
                <w:sz w:val="22"/>
                <w:szCs w:val="22"/>
              </w:rPr>
              <w:t xml:space="preserve">Création d’un Quiz : </w:t>
            </w:r>
          </w:p>
          <w:p w14:paraId="23DBE75A" w14:textId="2625FEBC" w:rsidR="004B6386" w:rsidRPr="00745EEC" w:rsidRDefault="004B6386" w:rsidP="001D617D">
            <w:pPr>
              <w:pStyle w:val="Sansinterligne"/>
              <w:rPr>
                <w:b/>
                <w:color w:val="FF0000"/>
                <w:sz w:val="22"/>
                <w:szCs w:val="22"/>
              </w:rPr>
            </w:pPr>
            <w:r w:rsidRPr="00745EEC">
              <w:rPr>
                <w:b/>
                <w:color w:val="FF0000"/>
                <w:sz w:val="22"/>
                <w:szCs w:val="22"/>
              </w:rPr>
              <w:t>Je crée un quizz à partir des mots nouveaux que je viens de découvrir.</w:t>
            </w:r>
          </w:p>
          <w:p w14:paraId="585CE6D2" w14:textId="77777777" w:rsidR="007E2EA0" w:rsidRDefault="004B6386" w:rsidP="00745EEC">
            <w:pPr>
              <w:pStyle w:val="Sansinterligne"/>
              <w:rPr>
                <w:b/>
                <w:color w:val="FF0000"/>
                <w:sz w:val="22"/>
                <w:szCs w:val="22"/>
              </w:rPr>
            </w:pPr>
            <w:r>
              <w:t xml:space="preserve">- </w:t>
            </w:r>
            <w:r w:rsidRPr="00745EEC">
              <w:rPr>
                <w:b/>
                <w:color w:val="FF0000"/>
                <w:sz w:val="22"/>
                <w:szCs w:val="22"/>
              </w:rPr>
              <w:t>J’estime avoir compris et  mémorisé le vocabul</w:t>
            </w:r>
            <w:r w:rsidR="00745EEC" w:rsidRPr="00745EEC">
              <w:rPr>
                <w:b/>
                <w:color w:val="FF0000"/>
                <w:sz w:val="22"/>
                <w:szCs w:val="22"/>
              </w:rPr>
              <w:t xml:space="preserve">aire nouveau : </w:t>
            </w:r>
          </w:p>
          <w:p w14:paraId="663317AE" w14:textId="77777777" w:rsidR="007E2EA0" w:rsidRDefault="00745EEC" w:rsidP="00745EEC">
            <w:pPr>
              <w:pStyle w:val="Sansinterligne"/>
              <w:rPr>
                <w:b/>
                <w:color w:val="FF0000"/>
                <w:sz w:val="22"/>
                <w:szCs w:val="22"/>
              </w:rPr>
            </w:pPr>
            <w:r w:rsidRPr="00745EEC">
              <w:rPr>
                <w:b/>
                <w:color w:val="FF0000"/>
                <w:sz w:val="22"/>
                <w:szCs w:val="22"/>
              </w:rPr>
              <w:t>Je demande à un membre de ma famille</w:t>
            </w:r>
            <w:r w:rsidR="004B6386" w:rsidRPr="00745EEC">
              <w:rPr>
                <w:b/>
                <w:color w:val="FF0000"/>
                <w:sz w:val="22"/>
                <w:szCs w:val="22"/>
              </w:rPr>
              <w:t xml:space="preserve"> de m’interroger à l’oral  pour tester son quizz et inversement. Je fais le point avec </w:t>
            </w:r>
            <w:r w:rsidRPr="00745EEC">
              <w:rPr>
                <w:b/>
                <w:color w:val="FF0000"/>
                <w:sz w:val="22"/>
                <w:szCs w:val="22"/>
              </w:rPr>
              <w:t xml:space="preserve">cette personne </w:t>
            </w:r>
            <w:r w:rsidR="004B6386" w:rsidRPr="00745EEC">
              <w:rPr>
                <w:b/>
                <w:color w:val="FF0000"/>
                <w:sz w:val="22"/>
                <w:szCs w:val="22"/>
              </w:rPr>
              <w:t>pour définir mon niveau de maîtrise du vocabulaire</w:t>
            </w:r>
            <w:r w:rsidR="007E2EA0">
              <w:rPr>
                <w:b/>
                <w:color w:val="FF0000"/>
                <w:sz w:val="22"/>
                <w:szCs w:val="22"/>
              </w:rPr>
              <w:t>.</w:t>
            </w:r>
          </w:p>
          <w:p w14:paraId="446EFE80" w14:textId="51204A4C" w:rsidR="004B6386" w:rsidRPr="004B6386" w:rsidRDefault="007E2EA0" w:rsidP="00745EEC">
            <w:pPr>
              <w:pStyle w:val="Sansinterligne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P</w:t>
            </w:r>
            <w:r w:rsidR="004B6386" w:rsidRPr="00745EEC">
              <w:rPr>
                <w:b/>
                <w:color w:val="FF0000"/>
                <w:sz w:val="22"/>
                <w:szCs w:val="22"/>
              </w:rPr>
              <w:t>ense à l’autoévaluation</w:t>
            </w:r>
            <w:r w:rsidR="004B638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</w:tcBorders>
          </w:tcPr>
          <w:p w14:paraId="1FC134B9" w14:textId="77777777" w:rsidR="004376B5" w:rsidRDefault="004376B5" w:rsidP="001D617D">
            <w:pPr>
              <w:pStyle w:val="Sansinterligne"/>
              <w:ind w:left="720"/>
              <w:rPr>
                <w:sz w:val="22"/>
                <w:szCs w:val="22"/>
              </w:rPr>
            </w:pPr>
          </w:p>
          <w:p w14:paraId="52105A59" w14:textId="77777777" w:rsidR="004376B5" w:rsidRDefault="004376B5" w:rsidP="001D617D">
            <w:pPr>
              <w:pStyle w:val="Sansinterligne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Facultatif en classe </w:t>
            </w:r>
          </w:p>
          <w:p w14:paraId="5866EA90" w14:textId="77777777" w:rsidR="004376B5" w:rsidRDefault="004376B5" w:rsidP="001D617D">
            <w:pPr>
              <w:pStyle w:val="Sansinterligne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Obligatoire à la maison </w:t>
            </w:r>
          </w:p>
          <w:p w14:paraId="7F41752B" w14:textId="77777777" w:rsidR="004376B5" w:rsidRDefault="004376B5" w:rsidP="001D617D">
            <w:pPr>
              <w:pStyle w:val="Sansinterligne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Coche ton choix </w:t>
            </w:r>
          </w:p>
          <w:p w14:paraId="0D38F12E" w14:textId="429063EF" w:rsidR="00274A51" w:rsidRDefault="00274A51" w:rsidP="001D617D">
            <w:pPr>
              <w:pStyle w:val="Sansinterligne"/>
              <w:ind w:left="720"/>
            </w:pPr>
          </w:p>
          <w:p w14:paraId="456CC8F0" w14:textId="77777777" w:rsidR="00274A51" w:rsidRPr="00274A51" w:rsidRDefault="00274A51" w:rsidP="001D617D"/>
          <w:p w14:paraId="3856B106" w14:textId="79656DA2" w:rsidR="00274A51" w:rsidRDefault="00274A51" w:rsidP="001D617D"/>
          <w:p w14:paraId="0644DF25" w14:textId="77777777" w:rsidR="004376B5" w:rsidRDefault="004376B5" w:rsidP="001D617D">
            <w:pPr>
              <w:jc w:val="center"/>
            </w:pPr>
          </w:p>
          <w:p w14:paraId="1B3131A9" w14:textId="6757B941" w:rsidR="00274A51" w:rsidRPr="00274A51" w:rsidRDefault="00274A51" w:rsidP="001D617D">
            <w:pPr>
              <w:pStyle w:val="Paragraphedeliste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  <w:r w:rsidRPr="00274A51">
              <w:rPr>
                <w:sz w:val="22"/>
                <w:szCs w:val="22"/>
              </w:rPr>
              <w:t>Obligatoire</w:t>
            </w:r>
          </w:p>
          <w:p w14:paraId="432BE6DF" w14:textId="29704419" w:rsidR="00274A51" w:rsidRDefault="00274A51" w:rsidP="001D617D"/>
          <w:p w14:paraId="549F2D0E" w14:textId="77777777" w:rsidR="00274A51" w:rsidRPr="00274A51" w:rsidRDefault="00274A51" w:rsidP="001D617D"/>
          <w:p w14:paraId="52F13E9C" w14:textId="7990457A" w:rsidR="00274A51" w:rsidRDefault="00274A51" w:rsidP="001D617D"/>
          <w:p w14:paraId="0B59905D" w14:textId="77777777" w:rsidR="00274A51" w:rsidRDefault="00274A51" w:rsidP="001D617D">
            <w:r>
              <w:t xml:space="preserve">Choix du parcours </w:t>
            </w:r>
          </w:p>
          <w:p w14:paraId="454E54E0" w14:textId="77777777" w:rsidR="00274A51" w:rsidRDefault="00274A51" w:rsidP="001D617D">
            <w:pPr>
              <w:pStyle w:val="Paragraphedeliste"/>
              <w:numPr>
                <w:ilvl w:val="0"/>
                <w:numId w:val="9"/>
              </w:numPr>
            </w:pPr>
            <w:r>
              <w:t>Vidéo</w:t>
            </w:r>
          </w:p>
          <w:p w14:paraId="0E314057" w14:textId="77777777" w:rsidR="00274A51" w:rsidRDefault="00274A51" w:rsidP="001D617D">
            <w:pPr>
              <w:pStyle w:val="Paragraphedeliste"/>
              <w:numPr>
                <w:ilvl w:val="0"/>
                <w:numId w:val="9"/>
              </w:numPr>
            </w:pPr>
            <w:r>
              <w:t xml:space="preserve">Textes </w:t>
            </w:r>
          </w:p>
          <w:p w14:paraId="079630A6" w14:textId="77777777" w:rsidR="00274A51" w:rsidRDefault="00274A51" w:rsidP="001D617D"/>
          <w:p w14:paraId="27D4FE76" w14:textId="77777777" w:rsidR="00274A51" w:rsidRDefault="00274A51" w:rsidP="001D617D"/>
          <w:p w14:paraId="3132CA83" w14:textId="77777777" w:rsidR="00274A51" w:rsidRDefault="00274A51" w:rsidP="001D617D"/>
          <w:p w14:paraId="048FCEAC" w14:textId="77777777" w:rsidR="00274A51" w:rsidRDefault="00274A51" w:rsidP="001D617D"/>
          <w:p w14:paraId="1BF8501D" w14:textId="77777777" w:rsidR="00274A51" w:rsidRDefault="00274A51" w:rsidP="001D617D"/>
          <w:p w14:paraId="202621C8" w14:textId="77777777" w:rsidR="00274A51" w:rsidRDefault="00274A51" w:rsidP="001D617D"/>
          <w:p w14:paraId="71EAC6CD" w14:textId="77777777" w:rsidR="00274A51" w:rsidRDefault="00274A51" w:rsidP="001D617D"/>
          <w:p w14:paraId="56D99BCF" w14:textId="77777777" w:rsidR="00274A51" w:rsidRDefault="00274A51" w:rsidP="001D617D"/>
          <w:p w14:paraId="753B3F6B" w14:textId="77777777" w:rsidR="00274A51" w:rsidRDefault="00274A51" w:rsidP="001D617D"/>
          <w:p w14:paraId="5BAD2801" w14:textId="77777777" w:rsidR="00274A51" w:rsidRPr="00274A51" w:rsidRDefault="00274A51" w:rsidP="001D617D">
            <w:pPr>
              <w:pStyle w:val="Paragraphedeliste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74A51">
              <w:rPr>
                <w:sz w:val="22"/>
                <w:szCs w:val="22"/>
              </w:rPr>
              <w:t>Obligatoire</w:t>
            </w:r>
          </w:p>
          <w:p w14:paraId="79544022" w14:textId="42B4EA4C" w:rsidR="00274A51" w:rsidRPr="00274A51" w:rsidRDefault="00274A51" w:rsidP="001D617D">
            <w:pPr>
              <w:pStyle w:val="Paragraphedeliste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274A51">
              <w:rPr>
                <w:sz w:val="22"/>
                <w:szCs w:val="22"/>
              </w:rPr>
              <w:t>En classe</w:t>
            </w:r>
          </w:p>
          <w:p w14:paraId="2EC65FE5" w14:textId="219D4D79" w:rsidR="00274A51" w:rsidRPr="00274A51" w:rsidRDefault="00274A51" w:rsidP="001D617D">
            <w:pPr>
              <w:pStyle w:val="Paragraphedeliste"/>
              <w:numPr>
                <w:ilvl w:val="0"/>
                <w:numId w:val="13"/>
              </w:numPr>
            </w:pPr>
            <w:r w:rsidRPr="00274A51">
              <w:rPr>
                <w:sz w:val="22"/>
                <w:szCs w:val="22"/>
              </w:rPr>
              <w:t>A la maison</w:t>
            </w:r>
          </w:p>
          <w:p w14:paraId="136F92BB" w14:textId="77777777" w:rsidR="004B6386" w:rsidRDefault="004B6386" w:rsidP="001D617D"/>
          <w:p w14:paraId="2AB1D28E" w14:textId="71DF7BF1" w:rsidR="004B6386" w:rsidRDefault="00274A51" w:rsidP="001D617D">
            <w:pPr>
              <w:pStyle w:val="Paragraphedeliste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274A51">
              <w:rPr>
                <w:sz w:val="22"/>
                <w:szCs w:val="22"/>
              </w:rPr>
              <w:t xml:space="preserve">Facultatif </w:t>
            </w:r>
            <w:r w:rsidR="004B6386">
              <w:rPr>
                <w:sz w:val="22"/>
                <w:szCs w:val="22"/>
              </w:rPr>
              <w:t xml:space="preserve"> Consigne E</w:t>
            </w:r>
          </w:p>
          <w:p w14:paraId="5D854CCB" w14:textId="77777777" w:rsidR="004B6386" w:rsidRPr="004B6386" w:rsidRDefault="004B6386" w:rsidP="001D617D"/>
          <w:p w14:paraId="732B4EA6" w14:textId="77777777" w:rsidR="004B6386" w:rsidRPr="004B6386" w:rsidRDefault="004B6386" w:rsidP="001D617D"/>
          <w:p w14:paraId="2E880D40" w14:textId="77777777" w:rsidR="004B6386" w:rsidRPr="004B6386" w:rsidRDefault="004B6386" w:rsidP="001D617D"/>
          <w:p w14:paraId="6FAE5C79" w14:textId="77777777" w:rsidR="004B6386" w:rsidRPr="004B6386" w:rsidRDefault="004B6386" w:rsidP="001D617D"/>
          <w:p w14:paraId="1DBA20B0" w14:textId="77777777" w:rsidR="004B6386" w:rsidRPr="004B6386" w:rsidRDefault="004B6386" w:rsidP="001D617D"/>
          <w:p w14:paraId="677EC8AF" w14:textId="77777777" w:rsidR="004B6386" w:rsidRPr="004B6386" w:rsidRDefault="004B6386" w:rsidP="001D617D"/>
          <w:p w14:paraId="0A544859" w14:textId="05E5D378" w:rsidR="004B6386" w:rsidRDefault="004B6386" w:rsidP="001D617D"/>
          <w:p w14:paraId="1C714623" w14:textId="77777777" w:rsidR="004B6386" w:rsidRDefault="004B6386" w:rsidP="001D617D">
            <w:pPr>
              <w:pStyle w:val="Paragraphedeliste"/>
              <w:rPr>
                <w:sz w:val="22"/>
                <w:szCs w:val="22"/>
              </w:rPr>
            </w:pPr>
          </w:p>
          <w:p w14:paraId="63667806" w14:textId="77777777" w:rsidR="004B6386" w:rsidRDefault="004B6386" w:rsidP="001D617D">
            <w:pPr>
              <w:pStyle w:val="Paragraphedeliste"/>
              <w:rPr>
                <w:sz w:val="22"/>
                <w:szCs w:val="22"/>
              </w:rPr>
            </w:pPr>
          </w:p>
          <w:p w14:paraId="6D175B9D" w14:textId="77777777" w:rsidR="004B6386" w:rsidRDefault="004B6386" w:rsidP="001D617D">
            <w:pPr>
              <w:pStyle w:val="Paragraphedeliste"/>
              <w:rPr>
                <w:sz w:val="22"/>
                <w:szCs w:val="22"/>
              </w:rPr>
            </w:pPr>
          </w:p>
          <w:p w14:paraId="34228348" w14:textId="77777777" w:rsidR="004B6386" w:rsidRDefault="004B6386" w:rsidP="001D617D">
            <w:pPr>
              <w:pStyle w:val="Paragraphedeliste"/>
              <w:rPr>
                <w:sz w:val="22"/>
                <w:szCs w:val="22"/>
              </w:rPr>
            </w:pPr>
          </w:p>
          <w:p w14:paraId="2B1334B4" w14:textId="77777777" w:rsidR="004B6386" w:rsidRDefault="004B6386" w:rsidP="001D617D">
            <w:pPr>
              <w:pStyle w:val="Paragraphedeliste"/>
              <w:rPr>
                <w:sz w:val="22"/>
                <w:szCs w:val="22"/>
              </w:rPr>
            </w:pPr>
          </w:p>
          <w:p w14:paraId="366590D1" w14:textId="4FA6190B" w:rsidR="00274A51" w:rsidRPr="004B6386" w:rsidRDefault="004B6386" w:rsidP="001D617D">
            <w:pPr>
              <w:pStyle w:val="Paragraphedeliste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B6386">
              <w:rPr>
                <w:sz w:val="22"/>
                <w:szCs w:val="22"/>
              </w:rPr>
              <w:t>Obligatoire Seul</w:t>
            </w:r>
          </w:p>
          <w:p w14:paraId="3DDE1F6F" w14:textId="77777777" w:rsidR="004B6386" w:rsidRPr="004B6386" w:rsidRDefault="004B6386" w:rsidP="001D617D">
            <w:pPr>
              <w:pStyle w:val="Paragraphedeliste"/>
              <w:rPr>
                <w:sz w:val="22"/>
                <w:szCs w:val="22"/>
              </w:rPr>
            </w:pPr>
          </w:p>
          <w:p w14:paraId="784EEE2C" w14:textId="77777777" w:rsidR="004B6386" w:rsidRDefault="004B6386" w:rsidP="001D617D">
            <w:pPr>
              <w:pStyle w:val="Paragraphedeliste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binôme</w:t>
            </w:r>
          </w:p>
          <w:p w14:paraId="5CEE59AA" w14:textId="24187FBA" w:rsidR="004B6386" w:rsidRPr="004B6386" w:rsidRDefault="004B6386" w:rsidP="001D617D">
            <w:pPr>
              <w:pStyle w:val="Paragraphedeliste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D22943">
              <w:rPr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 groupe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</w:tcBorders>
          </w:tcPr>
          <w:p w14:paraId="5C891D3E" w14:textId="77777777" w:rsidR="004376B5" w:rsidRDefault="004376B5" w:rsidP="001D617D">
            <w:pPr>
              <w:pStyle w:val="Sansinterligne"/>
            </w:pPr>
          </w:p>
          <w:p w14:paraId="1333C1D2" w14:textId="77777777" w:rsidR="004376B5" w:rsidRPr="004376B5" w:rsidRDefault="004376B5" w:rsidP="001D617D">
            <w:pPr>
              <w:pStyle w:val="Sansinterligne"/>
              <w:jc w:val="left"/>
            </w:pPr>
            <w:r>
              <w:t xml:space="preserve">- </w:t>
            </w:r>
            <w:r w:rsidRPr="004376B5">
              <w:rPr>
                <w:sz w:val="22"/>
                <w:szCs w:val="22"/>
              </w:rPr>
              <w:t>Méthodes et outils pour apprendre</w:t>
            </w:r>
          </w:p>
          <w:p w14:paraId="439F5727" w14:textId="77777777" w:rsidR="004376B5" w:rsidRDefault="004376B5" w:rsidP="001D617D"/>
          <w:p w14:paraId="52DF400B" w14:textId="77777777" w:rsidR="004376B5" w:rsidRPr="00A168B3" w:rsidRDefault="004376B5" w:rsidP="001D617D">
            <w:pPr>
              <w:pStyle w:val="Sansinterligne"/>
              <w:rPr>
                <w:sz w:val="22"/>
                <w:szCs w:val="22"/>
              </w:rPr>
            </w:pPr>
            <w:r w:rsidRPr="00A168B3">
              <w:rPr>
                <w:sz w:val="22"/>
                <w:szCs w:val="22"/>
              </w:rPr>
              <w:t xml:space="preserve">- Coopérer, </w:t>
            </w:r>
          </w:p>
          <w:p w14:paraId="59A8CDC5" w14:textId="179A20FC" w:rsidR="00274A51" w:rsidRDefault="004376B5" w:rsidP="001D617D">
            <w:r w:rsidRPr="00A168B3">
              <w:rPr>
                <w:sz w:val="22"/>
                <w:szCs w:val="22"/>
              </w:rPr>
              <w:t>mutualiser</w:t>
            </w:r>
          </w:p>
          <w:p w14:paraId="0EF01407" w14:textId="2B3D1807" w:rsidR="00274A51" w:rsidRDefault="00274A51" w:rsidP="001D617D"/>
          <w:p w14:paraId="70DFD69B" w14:textId="77777777" w:rsidR="004376B5" w:rsidRDefault="004376B5" w:rsidP="001D617D">
            <w:pPr>
              <w:jc w:val="center"/>
            </w:pPr>
          </w:p>
          <w:p w14:paraId="5638DDD6" w14:textId="77777777" w:rsidR="00274A51" w:rsidRDefault="00274A51" w:rsidP="001D617D">
            <w:pPr>
              <w:jc w:val="center"/>
            </w:pPr>
          </w:p>
          <w:p w14:paraId="5EA33960" w14:textId="77777777" w:rsidR="00274A51" w:rsidRDefault="00274A51" w:rsidP="001D617D">
            <w:pPr>
              <w:jc w:val="center"/>
            </w:pPr>
          </w:p>
          <w:p w14:paraId="36DD0186" w14:textId="77777777" w:rsidR="00274A51" w:rsidRDefault="00274A51" w:rsidP="001D617D">
            <w:pPr>
              <w:jc w:val="center"/>
            </w:pPr>
          </w:p>
          <w:p w14:paraId="57904FDD" w14:textId="77777777" w:rsidR="00274A51" w:rsidRDefault="00274A51" w:rsidP="001D617D">
            <w:pPr>
              <w:jc w:val="center"/>
            </w:pPr>
          </w:p>
          <w:p w14:paraId="5654B77C" w14:textId="77777777" w:rsidR="00274A51" w:rsidRDefault="00274A51" w:rsidP="001D617D">
            <w:pPr>
              <w:jc w:val="center"/>
            </w:pPr>
          </w:p>
          <w:p w14:paraId="00E7C8F6" w14:textId="77777777" w:rsidR="00274A51" w:rsidRDefault="00274A51" w:rsidP="001D617D">
            <w:pPr>
              <w:pStyle w:val="Sansinterligne"/>
              <w:rPr>
                <w:sz w:val="22"/>
                <w:szCs w:val="22"/>
              </w:rPr>
            </w:pPr>
            <w:r w:rsidRPr="00274A51">
              <w:rPr>
                <w:sz w:val="22"/>
                <w:szCs w:val="22"/>
              </w:rPr>
              <w:t xml:space="preserve">- Pratiquer différents langages </w:t>
            </w:r>
          </w:p>
          <w:p w14:paraId="22D96412" w14:textId="77777777" w:rsidR="00274A51" w:rsidRDefault="00274A51" w:rsidP="001D617D">
            <w:pPr>
              <w:pStyle w:val="Sansinterligne"/>
              <w:rPr>
                <w:sz w:val="22"/>
                <w:szCs w:val="22"/>
              </w:rPr>
            </w:pPr>
          </w:p>
          <w:p w14:paraId="08E0D49E" w14:textId="77777777" w:rsidR="00274A51" w:rsidRPr="00274A51" w:rsidRDefault="00274A51" w:rsidP="001D617D">
            <w:pPr>
              <w:pStyle w:val="Sansinterligne"/>
              <w:rPr>
                <w:sz w:val="22"/>
                <w:szCs w:val="22"/>
              </w:rPr>
            </w:pPr>
          </w:p>
          <w:p w14:paraId="11130CA9" w14:textId="77777777" w:rsidR="00274A51" w:rsidRPr="00274A51" w:rsidRDefault="00274A51" w:rsidP="001D617D">
            <w:pPr>
              <w:pStyle w:val="Sansinterligne"/>
              <w:rPr>
                <w:sz w:val="22"/>
                <w:szCs w:val="22"/>
              </w:rPr>
            </w:pPr>
            <w:r w:rsidRPr="00274A51">
              <w:rPr>
                <w:sz w:val="22"/>
                <w:szCs w:val="22"/>
              </w:rPr>
              <w:t xml:space="preserve">- Analyser et comprendre des documents </w:t>
            </w:r>
          </w:p>
          <w:p w14:paraId="61CF82F5" w14:textId="4235C4E6" w:rsidR="00274A51" w:rsidRDefault="00274A51" w:rsidP="001D617D"/>
          <w:p w14:paraId="2A81BE3D" w14:textId="77777777" w:rsidR="00274A51" w:rsidRPr="00274A51" w:rsidRDefault="00274A51" w:rsidP="001D617D"/>
          <w:p w14:paraId="212D0250" w14:textId="77777777" w:rsidR="00274A51" w:rsidRPr="00274A51" w:rsidRDefault="00274A51" w:rsidP="001D617D"/>
          <w:p w14:paraId="632974DF" w14:textId="77777777" w:rsidR="00274A51" w:rsidRPr="00274A51" w:rsidRDefault="00274A51" w:rsidP="001D617D"/>
          <w:p w14:paraId="5CAE7492" w14:textId="77777777" w:rsidR="00274A51" w:rsidRPr="00274A51" w:rsidRDefault="00274A51" w:rsidP="001D617D"/>
          <w:p w14:paraId="3DA01168" w14:textId="77777777" w:rsidR="00274A51" w:rsidRPr="00274A51" w:rsidRDefault="00274A51" w:rsidP="001D617D"/>
          <w:p w14:paraId="23CF8818" w14:textId="40C89F2B" w:rsidR="00274A51" w:rsidRDefault="00274A51" w:rsidP="001D617D">
            <w:pPr>
              <w:pStyle w:val="Sansinterligne"/>
              <w:jc w:val="left"/>
            </w:pPr>
          </w:p>
          <w:p w14:paraId="6B8F0D09" w14:textId="5555A1BB" w:rsidR="00274A51" w:rsidRDefault="00274A51" w:rsidP="001D617D">
            <w:pPr>
              <w:pStyle w:val="Sansinterligne"/>
              <w:jc w:val="left"/>
              <w:rPr>
                <w:sz w:val="22"/>
                <w:szCs w:val="22"/>
              </w:rPr>
            </w:pPr>
            <w:r w:rsidRPr="00274A51">
              <w:rPr>
                <w:sz w:val="22"/>
                <w:szCs w:val="22"/>
              </w:rPr>
              <w:t xml:space="preserve">Méthodes et outils pour apprendre </w:t>
            </w:r>
          </w:p>
          <w:p w14:paraId="512A75F3" w14:textId="64FBBE25" w:rsidR="00274A51" w:rsidRDefault="00274A51" w:rsidP="001D617D">
            <w:pPr>
              <w:pStyle w:val="Sansinterligne"/>
              <w:jc w:val="left"/>
              <w:rPr>
                <w:sz w:val="22"/>
                <w:szCs w:val="22"/>
              </w:rPr>
            </w:pPr>
          </w:p>
          <w:p w14:paraId="2E186255" w14:textId="77777777" w:rsidR="00274A51" w:rsidRDefault="00274A51" w:rsidP="001D617D">
            <w:pPr>
              <w:pStyle w:val="Sansinterligne"/>
              <w:jc w:val="left"/>
              <w:rPr>
                <w:sz w:val="22"/>
                <w:szCs w:val="22"/>
              </w:rPr>
            </w:pPr>
          </w:p>
          <w:p w14:paraId="788110DF" w14:textId="77777777" w:rsidR="00274A51" w:rsidRDefault="00274A51" w:rsidP="001D617D">
            <w:pPr>
              <w:pStyle w:val="Sansinterligne"/>
              <w:jc w:val="left"/>
              <w:rPr>
                <w:sz w:val="22"/>
                <w:szCs w:val="22"/>
              </w:rPr>
            </w:pPr>
          </w:p>
          <w:p w14:paraId="356F8C8B" w14:textId="77777777" w:rsidR="004B6386" w:rsidRDefault="004B6386" w:rsidP="001D617D">
            <w:pPr>
              <w:pStyle w:val="Sansinterligne"/>
              <w:jc w:val="left"/>
              <w:rPr>
                <w:sz w:val="22"/>
                <w:szCs w:val="22"/>
              </w:rPr>
            </w:pPr>
          </w:p>
          <w:p w14:paraId="28BA8D99" w14:textId="3E0A7182" w:rsidR="004B6386" w:rsidRDefault="00274A51" w:rsidP="001D617D">
            <w:pPr>
              <w:pStyle w:val="Sansinterlign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Analyser et comprendre des documents </w:t>
            </w:r>
          </w:p>
          <w:p w14:paraId="60AB751E" w14:textId="77777777" w:rsidR="004B6386" w:rsidRPr="004B6386" w:rsidRDefault="004B6386" w:rsidP="001D617D"/>
          <w:p w14:paraId="4A4C7BEB" w14:textId="77777777" w:rsidR="004B6386" w:rsidRPr="004B6386" w:rsidRDefault="004B6386" w:rsidP="001D617D"/>
          <w:p w14:paraId="30B5E03D" w14:textId="77777777" w:rsidR="004B6386" w:rsidRPr="004B6386" w:rsidRDefault="004B6386" w:rsidP="001D617D"/>
          <w:p w14:paraId="57DD1AD9" w14:textId="77777777" w:rsidR="004B6386" w:rsidRPr="004B6386" w:rsidRDefault="004B6386" w:rsidP="001D617D"/>
          <w:p w14:paraId="5691DA72" w14:textId="77777777" w:rsidR="004B6386" w:rsidRPr="004B6386" w:rsidRDefault="004B6386" w:rsidP="001D617D"/>
          <w:p w14:paraId="365BE474" w14:textId="77777777" w:rsidR="004B6386" w:rsidRPr="004B6386" w:rsidRDefault="004B6386" w:rsidP="001D617D"/>
          <w:p w14:paraId="12DA2853" w14:textId="77777777" w:rsidR="004B6386" w:rsidRPr="004B6386" w:rsidRDefault="004B6386" w:rsidP="001D617D"/>
          <w:p w14:paraId="655AF95D" w14:textId="77777777" w:rsidR="004B6386" w:rsidRPr="004B6386" w:rsidRDefault="004B6386" w:rsidP="001D617D"/>
          <w:p w14:paraId="7440030D" w14:textId="77777777" w:rsidR="004B6386" w:rsidRPr="004B6386" w:rsidRDefault="004B6386" w:rsidP="001D617D"/>
          <w:p w14:paraId="6B882BEA" w14:textId="77777777" w:rsidR="004B6386" w:rsidRPr="004B6386" w:rsidRDefault="004B6386" w:rsidP="001D617D"/>
          <w:p w14:paraId="31B16BBC" w14:textId="62099742" w:rsidR="004B6386" w:rsidRDefault="004B6386" w:rsidP="001D617D"/>
          <w:p w14:paraId="24FCA482" w14:textId="0B3FC76D" w:rsidR="00274A51" w:rsidRPr="004B6386" w:rsidRDefault="004B6386" w:rsidP="001D617D">
            <w:pPr>
              <w:jc w:val="left"/>
              <w:rPr>
                <w:sz w:val="22"/>
                <w:szCs w:val="22"/>
              </w:rPr>
            </w:pPr>
            <w:r w:rsidRPr="004B6386">
              <w:rPr>
                <w:sz w:val="22"/>
                <w:szCs w:val="22"/>
              </w:rPr>
              <w:t>Méthode et outils pour apprendre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14:paraId="3BEAEE5C" w14:textId="77777777" w:rsidR="004376B5" w:rsidRDefault="004376B5" w:rsidP="001D617D"/>
        </w:tc>
        <w:tc>
          <w:tcPr>
            <w:tcW w:w="359" w:type="dxa"/>
            <w:gridSpan w:val="2"/>
            <w:tcBorders>
              <w:top w:val="single" w:sz="4" w:space="0" w:color="auto"/>
            </w:tcBorders>
          </w:tcPr>
          <w:p w14:paraId="3EC71990" w14:textId="77777777" w:rsidR="004376B5" w:rsidRDefault="004376B5" w:rsidP="001D617D"/>
        </w:tc>
        <w:tc>
          <w:tcPr>
            <w:tcW w:w="368" w:type="dxa"/>
            <w:tcBorders>
              <w:top w:val="single" w:sz="4" w:space="0" w:color="auto"/>
            </w:tcBorders>
          </w:tcPr>
          <w:p w14:paraId="772C707E" w14:textId="77777777" w:rsidR="004376B5" w:rsidRDefault="004376B5" w:rsidP="001D617D"/>
        </w:tc>
        <w:tc>
          <w:tcPr>
            <w:tcW w:w="478" w:type="dxa"/>
            <w:tcBorders>
              <w:top w:val="single" w:sz="4" w:space="0" w:color="auto"/>
            </w:tcBorders>
          </w:tcPr>
          <w:p w14:paraId="7EE4810A" w14:textId="77777777" w:rsidR="004376B5" w:rsidRDefault="004376B5" w:rsidP="001D617D"/>
        </w:tc>
      </w:tr>
      <w:tr w:rsidR="00D22943" w14:paraId="03BCC83F" w14:textId="77777777" w:rsidTr="001D617D">
        <w:trPr>
          <w:trHeight w:val="544"/>
        </w:trPr>
        <w:tc>
          <w:tcPr>
            <w:tcW w:w="10881" w:type="dxa"/>
            <w:gridSpan w:val="12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B8CCE4" w:themeFill="accent1" w:themeFillTint="66"/>
          </w:tcPr>
          <w:p w14:paraId="737FAA7F" w14:textId="05C131F1" w:rsidR="00D22943" w:rsidRDefault="00D22943" w:rsidP="001D617D">
            <w:r>
              <w:rPr>
                <w:b/>
              </w:rPr>
              <w:t xml:space="preserve">                  </w:t>
            </w:r>
            <w:r w:rsidRPr="00D22943">
              <w:rPr>
                <w:b/>
              </w:rPr>
              <w:t>Etape 2 : Tâche cartographie : Des Nord et des Sud</w:t>
            </w:r>
          </w:p>
        </w:tc>
      </w:tr>
      <w:tr w:rsidR="001D617D" w14:paraId="6E09BFE2" w14:textId="294AE265" w:rsidTr="00CF53E3">
        <w:trPr>
          <w:trHeight w:val="1984"/>
        </w:trPr>
        <w:tc>
          <w:tcPr>
            <w:tcW w:w="4071" w:type="dxa"/>
            <w:tcBorders>
              <w:top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10B06E56" w14:textId="6B5B90A2" w:rsidR="002749DB" w:rsidRDefault="002749DB" w:rsidP="001D617D">
            <w:pPr>
              <w:pStyle w:val="Sansinterlig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Ecris le titre de l’étape II sur ton cahier.</w:t>
            </w:r>
          </w:p>
          <w:p w14:paraId="32C8928F" w14:textId="77777777" w:rsidR="00E770EA" w:rsidRDefault="00E770EA" w:rsidP="001D617D">
            <w:pPr>
              <w:pStyle w:val="Sansinterligne"/>
              <w:rPr>
                <w:sz w:val="22"/>
                <w:szCs w:val="22"/>
              </w:rPr>
            </w:pPr>
          </w:p>
          <w:p w14:paraId="55E47340" w14:textId="77777777" w:rsidR="00862578" w:rsidRDefault="00D22943" w:rsidP="001D617D">
            <w:pPr>
              <w:pStyle w:val="Sansinterligne"/>
              <w:rPr>
                <w:sz w:val="22"/>
                <w:szCs w:val="22"/>
              </w:rPr>
            </w:pPr>
            <w:r w:rsidRPr="00D22943">
              <w:rPr>
                <w:sz w:val="22"/>
                <w:szCs w:val="22"/>
              </w:rPr>
              <w:t>Modalité </w:t>
            </w:r>
            <w:r w:rsidR="002749DB" w:rsidRPr="00D22943">
              <w:rPr>
                <w:sz w:val="22"/>
                <w:szCs w:val="22"/>
              </w:rPr>
              <w:t xml:space="preserve">: </w:t>
            </w:r>
          </w:p>
          <w:p w14:paraId="4BE54E92" w14:textId="2B4374CC" w:rsidR="00D22943" w:rsidRPr="00D22943" w:rsidRDefault="002749DB" w:rsidP="001D617D">
            <w:pPr>
              <w:pStyle w:val="Sansinterligne"/>
              <w:rPr>
                <w:sz w:val="22"/>
                <w:szCs w:val="22"/>
              </w:rPr>
            </w:pPr>
            <w:r w:rsidRPr="00D22943">
              <w:rPr>
                <w:sz w:val="22"/>
                <w:szCs w:val="22"/>
              </w:rPr>
              <w:t>L’enseignant</w:t>
            </w:r>
            <w:r w:rsidR="00D22943" w:rsidRPr="00D22943">
              <w:rPr>
                <w:sz w:val="22"/>
                <w:szCs w:val="22"/>
              </w:rPr>
              <w:t xml:space="preserve"> mène cette étape 2. </w:t>
            </w:r>
          </w:p>
          <w:p w14:paraId="050E4821" w14:textId="5F285D3D" w:rsidR="00D22943" w:rsidRDefault="00D22943" w:rsidP="001D617D">
            <w:pPr>
              <w:pStyle w:val="Sansinterligne"/>
              <w:rPr>
                <w:sz w:val="22"/>
                <w:szCs w:val="22"/>
              </w:rPr>
            </w:pPr>
            <w:r w:rsidRPr="00D22943">
              <w:rPr>
                <w:sz w:val="22"/>
                <w:szCs w:val="22"/>
              </w:rPr>
              <w:t>Planisphère</w:t>
            </w:r>
            <w:r w:rsidR="00723A5A">
              <w:rPr>
                <w:sz w:val="22"/>
                <w:szCs w:val="22"/>
              </w:rPr>
              <w:t xml:space="preserve"> à observer : </w:t>
            </w:r>
            <w:r w:rsidRPr="00D22943">
              <w:rPr>
                <w:sz w:val="22"/>
                <w:szCs w:val="22"/>
              </w:rPr>
              <w:t xml:space="preserve"> évolution de la notion de développement et obsolescence de la notion Nord/Sud car il existe des Nord et des Sud. </w:t>
            </w:r>
          </w:p>
          <w:p w14:paraId="1C3ACC25" w14:textId="77777777" w:rsidR="00E770EA" w:rsidRPr="00D22943" w:rsidRDefault="00E770EA" w:rsidP="001D617D">
            <w:pPr>
              <w:pStyle w:val="Sansinterligne"/>
              <w:rPr>
                <w:sz w:val="22"/>
                <w:szCs w:val="22"/>
              </w:rPr>
            </w:pPr>
          </w:p>
          <w:p w14:paraId="78480687" w14:textId="309C8B7B" w:rsidR="00D22943" w:rsidRPr="00D22943" w:rsidRDefault="00D22943" w:rsidP="001D617D">
            <w:pPr>
              <w:pStyle w:val="Sansinterligne"/>
              <w:rPr>
                <w:sz w:val="22"/>
                <w:szCs w:val="22"/>
              </w:rPr>
            </w:pPr>
            <w:r w:rsidRPr="00D22943">
              <w:rPr>
                <w:b/>
                <w:sz w:val="22"/>
                <w:szCs w:val="22"/>
              </w:rPr>
              <w:t>Parcours obligatoire :</w:t>
            </w:r>
            <w:r w:rsidR="00E770EA" w:rsidRPr="00CF53E3">
              <w:rPr>
                <w:b/>
                <w:sz w:val="22"/>
                <w:szCs w:val="22"/>
              </w:rPr>
              <w:t xml:space="preserve"> </w:t>
            </w:r>
            <w:r w:rsidR="00CF53E3" w:rsidRPr="00CF53E3">
              <w:rPr>
                <w:b/>
                <w:sz w:val="22"/>
                <w:szCs w:val="22"/>
              </w:rPr>
              <w:t>t</w:t>
            </w:r>
            <w:r w:rsidRPr="00CF53E3">
              <w:rPr>
                <w:b/>
                <w:sz w:val="22"/>
                <w:szCs w:val="22"/>
              </w:rPr>
              <w:t>âche cartographique </w:t>
            </w:r>
          </w:p>
          <w:p w14:paraId="0FF1D782" w14:textId="2E848D8B" w:rsidR="00D22943" w:rsidRDefault="00D22943" w:rsidP="001D617D">
            <w:pPr>
              <w:pStyle w:val="Sansinterligne"/>
              <w:rPr>
                <w:sz w:val="22"/>
                <w:szCs w:val="22"/>
              </w:rPr>
            </w:pPr>
            <w:r w:rsidRPr="00D22943">
              <w:rPr>
                <w:sz w:val="22"/>
                <w:szCs w:val="22"/>
              </w:rPr>
              <w:t xml:space="preserve">: Apprendre à représenter des phénomènes d’intensité variable sur une carte et dans une légende : réflexion sur la couleur ? Dégradés de couleur ? </w:t>
            </w:r>
          </w:p>
          <w:p w14:paraId="6F711C85" w14:textId="77777777" w:rsidR="00E770EA" w:rsidRPr="00D22943" w:rsidRDefault="00E770EA" w:rsidP="001D617D">
            <w:pPr>
              <w:pStyle w:val="Sansinterligne"/>
              <w:rPr>
                <w:sz w:val="22"/>
                <w:szCs w:val="22"/>
              </w:rPr>
            </w:pPr>
          </w:p>
          <w:p w14:paraId="6B634D05" w14:textId="77777777" w:rsidR="00862578" w:rsidRDefault="00D22943" w:rsidP="001D617D">
            <w:pPr>
              <w:pStyle w:val="Sansinterligne"/>
              <w:rPr>
                <w:b/>
                <w:sz w:val="22"/>
                <w:szCs w:val="22"/>
              </w:rPr>
            </w:pPr>
            <w:r w:rsidRPr="00D22943">
              <w:rPr>
                <w:b/>
                <w:sz w:val="22"/>
                <w:szCs w:val="22"/>
              </w:rPr>
              <w:t xml:space="preserve">Consigne G : </w:t>
            </w:r>
          </w:p>
          <w:p w14:paraId="7D53CE41" w14:textId="77777777" w:rsidR="004D499E" w:rsidRDefault="00D22943" w:rsidP="001D617D">
            <w:pPr>
              <w:pStyle w:val="Sansinterligne"/>
              <w:rPr>
                <w:sz w:val="22"/>
                <w:szCs w:val="22"/>
              </w:rPr>
            </w:pPr>
            <w:r w:rsidRPr="00D22943">
              <w:rPr>
                <w:b/>
                <w:sz w:val="22"/>
                <w:szCs w:val="22"/>
              </w:rPr>
              <w:t xml:space="preserve">Réalise une fiche méthode </w:t>
            </w:r>
            <w:r w:rsidRPr="00D22943">
              <w:rPr>
                <w:sz w:val="22"/>
                <w:szCs w:val="22"/>
              </w:rPr>
              <w:t xml:space="preserve"> pour récapituler ce que nous venons d’apprendre</w:t>
            </w:r>
            <w:r w:rsidR="004D499E">
              <w:rPr>
                <w:sz w:val="22"/>
                <w:szCs w:val="22"/>
              </w:rPr>
              <w:t>.</w:t>
            </w:r>
          </w:p>
          <w:p w14:paraId="3B1A11EA" w14:textId="786F58F1" w:rsidR="00D22943" w:rsidRPr="00D22943" w:rsidRDefault="004D499E" w:rsidP="001D617D">
            <w:pPr>
              <w:pStyle w:val="Sansinterlig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D22943" w:rsidRPr="00D22943">
              <w:rPr>
                <w:sz w:val="22"/>
                <w:szCs w:val="22"/>
              </w:rPr>
              <w:t>ne feuille de couleur est distribuée (code couleur : méthodologie)</w:t>
            </w:r>
            <w:r w:rsidR="00CF53E3">
              <w:rPr>
                <w:sz w:val="22"/>
                <w:szCs w:val="22"/>
              </w:rPr>
              <w:t> ;</w:t>
            </w:r>
            <w:r w:rsidR="00D22943" w:rsidRPr="00D22943">
              <w:rPr>
                <w:sz w:val="22"/>
                <w:szCs w:val="22"/>
              </w:rPr>
              <w:t xml:space="preserve"> les élèves recopient la fiche méthode élaborée ensemble. </w:t>
            </w:r>
          </w:p>
          <w:p w14:paraId="40E81C3F" w14:textId="2A03EB1D" w:rsidR="00D22943" w:rsidRDefault="00D22943" w:rsidP="001D617D">
            <w:pPr>
              <w:pStyle w:val="Sansinterligne"/>
              <w:rPr>
                <w:b/>
                <w:sz w:val="22"/>
                <w:szCs w:val="22"/>
              </w:rPr>
            </w:pPr>
          </w:p>
          <w:p w14:paraId="735F6E28" w14:textId="77777777" w:rsidR="00CF53E3" w:rsidRDefault="00CF53E3" w:rsidP="001D617D">
            <w:pPr>
              <w:pStyle w:val="Sansinterligne"/>
              <w:rPr>
                <w:b/>
                <w:sz w:val="22"/>
                <w:szCs w:val="22"/>
              </w:rPr>
            </w:pPr>
          </w:p>
          <w:p w14:paraId="1980DFA7" w14:textId="77777777" w:rsidR="00862578" w:rsidRDefault="007D78CD" w:rsidP="001D617D">
            <w:pPr>
              <w:pStyle w:val="Sansinterligne"/>
              <w:rPr>
                <w:sz w:val="22"/>
                <w:szCs w:val="22"/>
              </w:rPr>
            </w:pPr>
            <w:r w:rsidRPr="007D78CD">
              <w:rPr>
                <w:b/>
                <w:sz w:val="22"/>
                <w:szCs w:val="22"/>
              </w:rPr>
              <w:lastRenderedPageBreak/>
              <w:t xml:space="preserve">Consigne H : </w:t>
            </w:r>
            <w:r w:rsidRPr="007D78CD">
              <w:rPr>
                <w:sz w:val="22"/>
                <w:szCs w:val="22"/>
              </w:rPr>
              <w:t xml:space="preserve"> </w:t>
            </w:r>
          </w:p>
          <w:p w14:paraId="10C94623" w14:textId="1C3111D0" w:rsidR="007D78CD" w:rsidRPr="00CF53E3" w:rsidRDefault="007D78CD" w:rsidP="001D617D">
            <w:pPr>
              <w:pStyle w:val="Sansinterligne"/>
              <w:rPr>
                <w:sz w:val="22"/>
                <w:szCs w:val="22"/>
              </w:rPr>
            </w:pPr>
            <w:r w:rsidRPr="007D78CD">
              <w:rPr>
                <w:sz w:val="22"/>
                <w:szCs w:val="22"/>
              </w:rPr>
              <w:t>Trace écrite : reprod</w:t>
            </w:r>
            <w:r w:rsidR="00CF53E3">
              <w:rPr>
                <w:sz w:val="22"/>
                <w:szCs w:val="22"/>
              </w:rPr>
              <w:t>uis</w:t>
            </w:r>
            <w:r w:rsidRPr="007D78CD">
              <w:rPr>
                <w:sz w:val="22"/>
                <w:szCs w:val="22"/>
              </w:rPr>
              <w:t xml:space="preserve"> la carte « Des Nord</w:t>
            </w:r>
            <w:r w:rsidR="00877BA5">
              <w:rPr>
                <w:sz w:val="22"/>
                <w:szCs w:val="22"/>
              </w:rPr>
              <w:t xml:space="preserve"> </w:t>
            </w:r>
            <w:r w:rsidRPr="007D78CD">
              <w:rPr>
                <w:sz w:val="22"/>
                <w:szCs w:val="22"/>
              </w:rPr>
              <w:t xml:space="preserve">et </w:t>
            </w:r>
            <w:r w:rsidR="00862578">
              <w:rPr>
                <w:sz w:val="22"/>
                <w:szCs w:val="22"/>
              </w:rPr>
              <w:t>d</w:t>
            </w:r>
            <w:r w:rsidRPr="007D78CD">
              <w:rPr>
                <w:sz w:val="22"/>
                <w:szCs w:val="22"/>
              </w:rPr>
              <w:t xml:space="preserve">es Sud ».  </w:t>
            </w:r>
          </w:p>
          <w:p w14:paraId="14203019" w14:textId="77777777" w:rsidR="00003D1F" w:rsidRDefault="00003D1F" w:rsidP="001D617D">
            <w:pPr>
              <w:pStyle w:val="Sansinterligne"/>
              <w:rPr>
                <w:sz w:val="22"/>
                <w:szCs w:val="22"/>
              </w:rPr>
            </w:pPr>
          </w:p>
          <w:p w14:paraId="78FC45AB" w14:textId="14B8E46F" w:rsidR="00D22943" w:rsidRPr="00003D1F" w:rsidRDefault="00003D1F" w:rsidP="001D617D">
            <w:pPr>
              <w:pStyle w:val="Sansinterligne"/>
              <w:rPr>
                <w:b/>
                <w:sz w:val="22"/>
                <w:szCs w:val="22"/>
              </w:rPr>
            </w:pPr>
            <w:r w:rsidRPr="00003D1F">
              <w:rPr>
                <w:b/>
                <w:sz w:val="22"/>
                <w:szCs w:val="22"/>
                <w:highlight w:val="cyan"/>
              </w:rPr>
              <w:t>Bilan étape 2</w:t>
            </w:r>
            <w:r w:rsidRPr="00003D1F">
              <w:rPr>
                <w:b/>
                <w:sz w:val="22"/>
                <w:szCs w:val="22"/>
              </w:rPr>
              <w:t xml:space="preserve"> </w:t>
            </w:r>
          </w:p>
          <w:p w14:paraId="25FC2BEC" w14:textId="77777777" w:rsidR="00862578" w:rsidRDefault="00003D1F" w:rsidP="001D617D">
            <w:pPr>
              <w:pStyle w:val="Sansinterligne"/>
              <w:rPr>
                <w:sz w:val="22"/>
                <w:szCs w:val="22"/>
              </w:rPr>
            </w:pPr>
            <w:r w:rsidRPr="00003D1F">
              <w:rPr>
                <w:sz w:val="22"/>
                <w:szCs w:val="22"/>
              </w:rPr>
              <w:t xml:space="preserve">Recopie sur ton cahier le tableau ci dessous puis complète-le : </w:t>
            </w:r>
          </w:p>
          <w:p w14:paraId="7DFD34F6" w14:textId="0706D4D5" w:rsidR="00862578" w:rsidRDefault="00862578" w:rsidP="001D617D">
            <w:pPr>
              <w:pStyle w:val="Sansinterlig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003D1F" w:rsidRPr="00003D1F">
              <w:rPr>
                <w:sz w:val="22"/>
                <w:szCs w:val="22"/>
              </w:rPr>
              <w:t>u peux te servir de ton cahier (reprendre la carte qui vient d’être réalisée) </w:t>
            </w:r>
          </w:p>
          <w:p w14:paraId="6CE89F80" w14:textId="5632CF1E" w:rsidR="00862578" w:rsidRDefault="00003D1F" w:rsidP="001D617D">
            <w:pPr>
              <w:pStyle w:val="Sansinterligne"/>
              <w:rPr>
                <w:sz w:val="22"/>
                <w:szCs w:val="22"/>
              </w:rPr>
            </w:pPr>
            <w:r w:rsidRPr="00003D1F">
              <w:rPr>
                <w:sz w:val="22"/>
                <w:szCs w:val="22"/>
              </w:rPr>
              <w:t xml:space="preserve">Tu peux aussi compléter ce tableau en proposant 2 affirmations et tu peux </w:t>
            </w:r>
            <w:r w:rsidR="00CF53E3">
              <w:rPr>
                <w:sz w:val="22"/>
                <w:szCs w:val="22"/>
              </w:rPr>
              <w:t>le</w:t>
            </w:r>
            <w:r w:rsidRPr="00003D1F">
              <w:rPr>
                <w:sz w:val="22"/>
                <w:szCs w:val="22"/>
              </w:rPr>
              <w:t xml:space="preserve"> tester </w:t>
            </w:r>
            <w:r w:rsidR="00CF53E3">
              <w:rPr>
                <w:sz w:val="22"/>
                <w:szCs w:val="22"/>
              </w:rPr>
              <w:t xml:space="preserve">avec </w:t>
            </w:r>
            <w:r w:rsidRPr="00003D1F">
              <w:rPr>
                <w:sz w:val="22"/>
                <w:szCs w:val="22"/>
              </w:rPr>
              <w:t xml:space="preserve">1 camarade en lui soumettant tes affirmations : il devra répondre par </w:t>
            </w:r>
            <w:r w:rsidR="00862578">
              <w:rPr>
                <w:sz w:val="22"/>
                <w:szCs w:val="22"/>
              </w:rPr>
              <w:t>« </w:t>
            </w:r>
            <w:r w:rsidRPr="00003D1F">
              <w:rPr>
                <w:sz w:val="22"/>
                <w:szCs w:val="22"/>
              </w:rPr>
              <w:t>Vrai</w:t>
            </w:r>
            <w:r w:rsidR="00862578">
              <w:rPr>
                <w:sz w:val="22"/>
                <w:szCs w:val="22"/>
              </w:rPr>
              <w:t> »</w:t>
            </w:r>
            <w:r w:rsidRPr="00003D1F">
              <w:rPr>
                <w:sz w:val="22"/>
                <w:szCs w:val="22"/>
              </w:rPr>
              <w:t xml:space="preserve"> ou </w:t>
            </w:r>
            <w:r w:rsidR="00862578">
              <w:rPr>
                <w:sz w:val="22"/>
                <w:szCs w:val="22"/>
              </w:rPr>
              <w:t>« </w:t>
            </w:r>
            <w:r w:rsidRPr="00003D1F">
              <w:rPr>
                <w:sz w:val="22"/>
                <w:szCs w:val="22"/>
              </w:rPr>
              <w:t>Faux</w:t>
            </w:r>
            <w:r w:rsidR="00862578">
              <w:rPr>
                <w:sz w:val="22"/>
                <w:szCs w:val="22"/>
              </w:rPr>
              <w:t xml:space="preserve"> » </w:t>
            </w:r>
            <w:r w:rsidRPr="00003D1F">
              <w:rPr>
                <w:sz w:val="22"/>
                <w:szCs w:val="22"/>
              </w:rPr>
              <w:t> </w:t>
            </w:r>
          </w:p>
          <w:p w14:paraId="1DF0B559" w14:textId="77777777" w:rsidR="00862578" w:rsidRDefault="00862578" w:rsidP="001D617D">
            <w:pPr>
              <w:pStyle w:val="Sansinterligne"/>
              <w:rPr>
                <w:sz w:val="22"/>
                <w:szCs w:val="22"/>
              </w:rPr>
            </w:pPr>
          </w:p>
          <w:p w14:paraId="3E1665AE" w14:textId="7C47A610" w:rsidR="00862578" w:rsidRDefault="00003D1F" w:rsidP="001D617D">
            <w:pPr>
              <w:pStyle w:val="Sansinterligne"/>
              <w:rPr>
                <w:sz w:val="22"/>
                <w:szCs w:val="22"/>
              </w:rPr>
            </w:pPr>
            <w:r w:rsidRPr="00003D1F">
              <w:rPr>
                <w:sz w:val="22"/>
                <w:szCs w:val="22"/>
              </w:rPr>
              <w:t xml:space="preserve">Raconte </w:t>
            </w:r>
            <w:r>
              <w:rPr>
                <w:sz w:val="22"/>
                <w:szCs w:val="22"/>
              </w:rPr>
              <w:t>sur ton cahier comment s’est déroulée cette activité</w:t>
            </w:r>
            <w:r w:rsidR="00862578">
              <w:rPr>
                <w:sz w:val="22"/>
                <w:szCs w:val="22"/>
              </w:rPr>
              <w:t xml:space="preserve"> </w:t>
            </w:r>
            <w:r w:rsidRPr="00003D1F">
              <w:rPr>
                <w:sz w:val="22"/>
                <w:szCs w:val="22"/>
              </w:rPr>
              <w:t xml:space="preserve">: </w:t>
            </w:r>
          </w:p>
          <w:p w14:paraId="31222A2E" w14:textId="0E35B967" w:rsidR="00003D1F" w:rsidRDefault="00003D1F" w:rsidP="001D617D">
            <w:pPr>
              <w:pStyle w:val="Sansinterligne"/>
              <w:rPr>
                <w:sz w:val="22"/>
                <w:szCs w:val="22"/>
              </w:rPr>
            </w:pPr>
            <w:r w:rsidRPr="00003D1F">
              <w:rPr>
                <w:sz w:val="22"/>
                <w:szCs w:val="22"/>
              </w:rPr>
              <w:t>« J’ai proposé 2 nouvelles affirmations et je les ai testées sur …</w:t>
            </w:r>
            <w:proofErr w:type="gramStart"/>
            <w:r w:rsidRPr="00003D1F">
              <w:rPr>
                <w:sz w:val="22"/>
                <w:szCs w:val="22"/>
              </w:rPr>
              <w:t>…….</w:t>
            </w:r>
            <w:proofErr w:type="gramEnd"/>
            <w:r w:rsidRPr="00003D1F">
              <w:rPr>
                <w:sz w:val="22"/>
                <w:szCs w:val="22"/>
              </w:rPr>
              <w:t> : il/elle a répondu juste/ il/elle a répondu faux alors je lui ai ex</w:t>
            </w:r>
            <w:r>
              <w:rPr>
                <w:sz w:val="22"/>
                <w:szCs w:val="22"/>
              </w:rPr>
              <w:t>pliqué pourquoi c’était faux …..</w:t>
            </w:r>
            <w:r w:rsidRPr="00003D1F">
              <w:rPr>
                <w:sz w:val="22"/>
                <w:szCs w:val="22"/>
              </w:rPr>
              <w:t xml:space="preserve">».  </w:t>
            </w:r>
          </w:p>
          <w:p w14:paraId="43E61D95" w14:textId="64CA4B87" w:rsidR="00377E27" w:rsidRPr="00862578" w:rsidRDefault="00003D1F" w:rsidP="001D617D">
            <w:pPr>
              <w:pStyle w:val="Sansinterlig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Pense à l’autoévaluation. </w:t>
            </w:r>
          </w:p>
        </w:tc>
        <w:tc>
          <w:tcPr>
            <w:tcW w:w="3557" w:type="dxa"/>
            <w:gridSpan w:val="2"/>
            <w:tcBorders>
              <w:top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030F97F8" w14:textId="77777777" w:rsidR="00D22943" w:rsidRDefault="00D22943" w:rsidP="001D617D">
            <w:pPr>
              <w:pStyle w:val="Sansinterligne"/>
              <w:numPr>
                <w:ilvl w:val="0"/>
                <w:numId w:val="18"/>
              </w:numPr>
            </w:pPr>
            <w:r>
              <w:lastRenderedPageBreak/>
              <w:t>Obligatoire</w:t>
            </w:r>
          </w:p>
          <w:p w14:paraId="738D6451" w14:textId="77777777" w:rsidR="00D22943" w:rsidRDefault="00D22943" w:rsidP="001D617D">
            <w:pPr>
              <w:pStyle w:val="Sansinterligne"/>
              <w:numPr>
                <w:ilvl w:val="0"/>
                <w:numId w:val="18"/>
              </w:numPr>
            </w:pPr>
            <w:r>
              <w:t xml:space="preserve">Classe entière </w:t>
            </w:r>
          </w:p>
          <w:p w14:paraId="02527BD2" w14:textId="732E00EA" w:rsidR="00D22943" w:rsidRDefault="00D22943" w:rsidP="001D617D">
            <w:pPr>
              <w:pStyle w:val="Sansinterligne"/>
              <w:numPr>
                <w:ilvl w:val="0"/>
                <w:numId w:val="18"/>
              </w:numPr>
            </w:pPr>
            <w:r>
              <w:t>Individuel</w:t>
            </w:r>
          </w:p>
          <w:p w14:paraId="34EE78C8" w14:textId="77777777" w:rsidR="00D22943" w:rsidRPr="00D22943" w:rsidRDefault="00D22943" w:rsidP="001D617D"/>
          <w:p w14:paraId="7BF61890" w14:textId="77777777" w:rsidR="00D22943" w:rsidRPr="00D22943" w:rsidRDefault="00D22943" w:rsidP="001D617D"/>
          <w:p w14:paraId="054E4DA2" w14:textId="77777777" w:rsidR="00D22943" w:rsidRPr="00D22943" w:rsidRDefault="00D22943" w:rsidP="001D617D"/>
          <w:p w14:paraId="5E936ABB" w14:textId="77777777" w:rsidR="00D22943" w:rsidRPr="00D22943" w:rsidRDefault="00D22943" w:rsidP="001D617D"/>
          <w:p w14:paraId="46E605E5" w14:textId="5872831D" w:rsidR="00D22943" w:rsidRPr="00003D1F" w:rsidRDefault="00D22943" w:rsidP="001D617D">
            <w:pPr>
              <w:rPr>
                <w:sz w:val="22"/>
                <w:szCs w:val="22"/>
              </w:rPr>
            </w:pPr>
          </w:p>
          <w:p w14:paraId="3AF290AE" w14:textId="77777777" w:rsidR="00D22943" w:rsidRPr="00003D1F" w:rsidRDefault="00D22943" w:rsidP="001D617D">
            <w:pPr>
              <w:pStyle w:val="Sansinterligne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003D1F">
              <w:rPr>
                <w:sz w:val="22"/>
                <w:szCs w:val="22"/>
              </w:rPr>
              <w:t>Obligatoire</w:t>
            </w:r>
          </w:p>
          <w:p w14:paraId="06A53EB4" w14:textId="77777777" w:rsidR="00D22943" w:rsidRPr="00003D1F" w:rsidRDefault="00D22943" w:rsidP="001D617D">
            <w:pPr>
              <w:pStyle w:val="Sansinterligne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003D1F">
              <w:rPr>
                <w:sz w:val="22"/>
                <w:szCs w:val="22"/>
              </w:rPr>
              <w:t xml:space="preserve">Classe entière </w:t>
            </w:r>
          </w:p>
          <w:p w14:paraId="4C653D66" w14:textId="51C3476C" w:rsidR="007D78CD" w:rsidRPr="00862578" w:rsidRDefault="00D22943" w:rsidP="001D617D">
            <w:pPr>
              <w:pStyle w:val="Paragraphedeliste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003D1F">
              <w:rPr>
                <w:sz w:val="22"/>
                <w:szCs w:val="22"/>
              </w:rPr>
              <w:t>Individuel</w:t>
            </w:r>
          </w:p>
          <w:p w14:paraId="05819CC8" w14:textId="77777777" w:rsidR="007D78CD" w:rsidRPr="00003D1F" w:rsidRDefault="007D78CD" w:rsidP="001D617D">
            <w:pPr>
              <w:rPr>
                <w:sz w:val="22"/>
                <w:szCs w:val="22"/>
              </w:rPr>
            </w:pPr>
          </w:p>
          <w:p w14:paraId="58684553" w14:textId="77777777" w:rsidR="007D78CD" w:rsidRPr="00003D1F" w:rsidRDefault="007D78CD" w:rsidP="001D617D">
            <w:pPr>
              <w:pStyle w:val="Sansinterligne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003D1F">
              <w:rPr>
                <w:sz w:val="22"/>
                <w:szCs w:val="22"/>
              </w:rPr>
              <w:t>Obligatoire</w:t>
            </w:r>
          </w:p>
          <w:p w14:paraId="3338627C" w14:textId="77777777" w:rsidR="007D78CD" w:rsidRPr="00003D1F" w:rsidRDefault="007D78CD" w:rsidP="001D617D">
            <w:pPr>
              <w:pStyle w:val="Sansinterligne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003D1F">
              <w:rPr>
                <w:sz w:val="22"/>
                <w:szCs w:val="22"/>
              </w:rPr>
              <w:t xml:space="preserve">Classe entière </w:t>
            </w:r>
          </w:p>
          <w:p w14:paraId="3CCF8A1E" w14:textId="57B694BA" w:rsidR="00E770EA" w:rsidRDefault="007D78CD" w:rsidP="001D617D">
            <w:pPr>
              <w:pStyle w:val="Paragraphedeliste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003D1F">
              <w:rPr>
                <w:sz w:val="22"/>
                <w:szCs w:val="22"/>
              </w:rPr>
              <w:t>Individuel</w:t>
            </w:r>
          </w:p>
          <w:p w14:paraId="410B1F42" w14:textId="4B97D007" w:rsidR="00E770EA" w:rsidRDefault="00E770EA" w:rsidP="00E770EA">
            <w:pPr>
              <w:rPr>
                <w:sz w:val="22"/>
                <w:szCs w:val="22"/>
              </w:rPr>
            </w:pPr>
          </w:p>
          <w:p w14:paraId="0B0121BA" w14:textId="009FBEC3" w:rsidR="00862578" w:rsidRDefault="00862578" w:rsidP="00E770EA">
            <w:pPr>
              <w:rPr>
                <w:sz w:val="22"/>
                <w:szCs w:val="22"/>
              </w:rPr>
            </w:pPr>
          </w:p>
          <w:p w14:paraId="0B65E07C" w14:textId="5E61BDE0" w:rsidR="00CF53E3" w:rsidRDefault="00CF53E3" w:rsidP="00E770EA">
            <w:pPr>
              <w:rPr>
                <w:sz w:val="22"/>
                <w:szCs w:val="22"/>
              </w:rPr>
            </w:pPr>
          </w:p>
          <w:p w14:paraId="66BE34FE" w14:textId="77777777" w:rsidR="00CF53E3" w:rsidRPr="00E770EA" w:rsidRDefault="00CF53E3" w:rsidP="00E770EA">
            <w:pPr>
              <w:rPr>
                <w:sz w:val="22"/>
                <w:szCs w:val="22"/>
              </w:rPr>
            </w:pPr>
          </w:p>
          <w:p w14:paraId="21755E9F" w14:textId="77777777" w:rsidR="00D22943" w:rsidRPr="00003D1F" w:rsidRDefault="00003D1F" w:rsidP="00E770EA">
            <w:pPr>
              <w:pStyle w:val="Paragraphedeliste"/>
              <w:numPr>
                <w:ilvl w:val="0"/>
                <w:numId w:val="18"/>
              </w:numPr>
              <w:spacing w:line="240" w:lineRule="auto"/>
              <w:rPr>
                <w:sz w:val="22"/>
                <w:szCs w:val="22"/>
              </w:rPr>
            </w:pPr>
            <w:r w:rsidRPr="00003D1F">
              <w:rPr>
                <w:sz w:val="22"/>
                <w:szCs w:val="22"/>
              </w:rPr>
              <w:lastRenderedPageBreak/>
              <w:t xml:space="preserve">Obligatoire </w:t>
            </w:r>
          </w:p>
          <w:p w14:paraId="71286C5F" w14:textId="77777777" w:rsidR="00003D1F" w:rsidRPr="00003D1F" w:rsidRDefault="00003D1F" w:rsidP="00E770EA">
            <w:pPr>
              <w:pStyle w:val="Paragraphedeliste"/>
              <w:spacing w:line="240" w:lineRule="auto"/>
              <w:ind w:left="360"/>
              <w:rPr>
                <w:sz w:val="22"/>
                <w:szCs w:val="22"/>
              </w:rPr>
            </w:pPr>
            <w:r w:rsidRPr="00003D1F">
              <w:rPr>
                <w:sz w:val="22"/>
                <w:szCs w:val="22"/>
              </w:rPr>
              <w:t xml:space="preserve">Coche </w:t>
            </w:r>
          </w:p>
          <w:p w14:paraId="0C50305E" w14:textId="77777777" w:rsidR="00003D1F" w:rsidRPr="00003D1F" w:rsidRDefault="00003D1F" w:rsidP="00E770EA">
            <w:pPr>
              <w:pStyle w:val="Paragraphedeliste"/>
              <w:numPr>
                <w:ilvl w:val="0"/>
                <w:numId w:val="19"/>
              </w:numPr>
              <w:spacing w:line="240" w:lineRule="auto"/>
              <w:rPr>
                <w:sz w:val="22"/>
                <w:szCs w:val="22"/>
              </w:rPr>
            </w:pPr>
            <w:r w:rsidRPr="00003D1F">
              <w:rPr>
                <w:sz w:val="22"/>
                <w:szCs w:val="22"/>
              </w:rPr>
              <w:t xml:space="preserve">En binôme </w:t>
            </w:r>
          </w:p>
          <w:p w14:paraId="7499A36E" w14:textId="1DCAAD66" w:rsidR="00003D1F" w:rsidRPr="00003D1F" w:rsidRDefault="00003D1F" w:rsidP="00E770EA">
            <w:pPr>
              <w:pStyle w:val="Paragraphedeliste"/>
              <w:numPr>
                <w:ilvl w:val="0"/>
                <w:numId w:val="19"/>
              </w:numPr>
              <w:spacing w:line="240" w:lineRule="auto"/>
            </w:pPr>
            <w:r w:rsidRPr="00003D1F">
              <w:rPr>
                <w:sz w:val="22"/>
                <w:szCs w:val="22"/>
              </w:rPr>
              <w:t>En groupe</w:t>
            </w:r>
            <w:r>
              <w:t xml:space="preserve"> </w:t>
            </w:r>
          </w:p>
        </w:tc>
        <w:tc>
          <w:tcPr>
            <w:tcW w:w="1686" w:type="dxa"/>
            <w:gridSpan w:val="4"/>
            <w:tcBorders>
              <w:top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0FFE4786" w14:textId="43CBF3BD" w:rsidR="00D22943" w:rsidRPr="007D78CD" w:rsidRDefault="00D22943" w:rsidP="001D617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  <w:p w14:paraId="290A921C" w14:textId="77777777" w:rsidR="00D22943" w:rsidRPr="007D78CD" w:rsidRDefault="00D22943" w:rsidP="001D617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  <w:p w14:paraId="1593F904" w14:textId="0E86C6D7" w:rsidR="00D22943" w:rsidRPr="007D78CD" w:rsidRDefault="007D78CD" w:rsidP="001D617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7D78CD">
              <w:rPr>
                <w:sz w:val="22"/>
                <w:szCs w:val="22"/>
              </w:rPr>
              <w:t xml:space="preserve">Pratiquer différents langages </w:t>
            </w:r>
          </w:p>
          <w:p w14:paraId="68C4D4CF" w14:textId="77777777" w:rsidR="00D22943" w:rsidRPr="007D78CD" w:rsidRDefault="00D22943" w:rsidP="001D617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  <w:p w14:paraId="6224F88A" w14:textId="77777777" w:rsidR="00D22943" w:rsidRPr="007D78CD" w:rsidRDefault="00D22943" w:rsidP="001D617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  <w:p w14:paraId="3F5FC330" w14:textId="77777777" w:rsidR="00D22943" w:rsidRPr="007D78CD" w:rsidRDefault="00D22943" w:rsidP="001D617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  <w:p w14:paraId="57CFE858" w14:textId="77777777" w:rsidR="00D22943" w:rsidRPr="007D78CD" w:rsidRDefault="00D22943" w:rsidP="001D617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  <w:p w14:paraId="5E1164FD" w14:textId="77777777" w:rsidR="00D22943" w:rsidRPr="007D78CD" w:rsidRDefault="00D22943" w:rsidP="001D617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  <w:p w14:paraId="5C5C22C3" w14:textId="77777777" w:rsidR="00D22943" w:rsidRPr="007D78CD" w:rsidRDefault="00D22943" w:rsidP="001D617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  <w:p w14:paraId="55AE7F69" w14:textId="77777777" w:rsidR="00D22943" w:rsidRPr="007D78CD" w:rsidRDefault="00D22943" w:rsidP="001D617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  <w:p w14:paraId="225AC08E" w14:textId="6386EAF6" w:rsidR="00D22943" w:rsidRPr="007D78CD" w:rsidRDefault="007D78CD" w:rsidP="001D617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7D78CD">
              <w:rPr>
                <w:sz w:val="22"/>
                <w:szCs w:val="22"/>
              </w:rPr>
              <w:t xml:space="preserve">Méthode et outils pour apprendre </w:t>
            </w:r>
          </w:p>
          <w:p w14:paraId="0E99C029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3B6D9DB1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77475D00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07C7B0B4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333B9635" w14:textId="77777777" w:rsidR="00D22943" w:rsidRDefault="00D22943" w:rsidP="001D617D">
            <w:pPr>
              <w:rPr>
                <w:b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14:paraId="64B2DD88" w14:textId="1C603E1D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3CE9860B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65C83374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4C6AD2B7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39228DB3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7DA2CFFC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6A11ED15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4CC12641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28E56D79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04A576FB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5AD21B40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496C5C90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5D27D2E2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5BD20862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2398811A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336C818D" w14:textId="77777777" w:rsidR="00D22943" w:rsidRDefault="00D22943" w:rsidP="001D617D">
            <w:pPr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14:paraId="69C26779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62087A47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7A47D027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30096A9F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744C1260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2569EB0E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6B6B4D6D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0E864A88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50E607AA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23C0F0CE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3BE2E5D4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0A97CB70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7C643DDB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2CA60747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7871E710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7987CCA2" w14:textId="77777777" w:rsidR="00D22943" w:rsidRDefault="00D22943" w:rsidP="001D617D">
            <w:pPr>
              <w:rPr>
                <w:b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14:paraId="6452C908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56F71D0F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6122AA87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09F4F455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154E1AF4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706CAD59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14431DB4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6DD74B4B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77707254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2FDF0AE9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1AB25301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46271658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649104A9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2A6CA74E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255B21FF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5314E99B" w14:textId="77777777" w:rsidR="00D22943" w:rsidRDefault="00D22943" w:rsidP="001D617D">
            <w:pPr>
              <w:rPr>
                <w:b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14:paraId="6B2BB5AD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06E5969A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30CF4306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1A4B160C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4D998E2B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16EFF039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0DDF8411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52DA2CFB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16FC8ADA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716795B9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2DE7D3D1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31B5CB46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264407CF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1AEC5FB3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79202526" w14:textId="77777777" w:rsidR="00D22943" w:rsidRDefault="00D22943" w:rsidP="001D617D">
            <w:pPr>
              <w:spacing w:line="240" w:lineRule="auto"/>
              <w:jc w:val="left"/>
              <w:rPr>
                <w:b/>
              </w:rPr>
            </w:pPr>
          </w:p>
          <w:p w14:paraId="38DC0154" w14:textId="77777777" w:rsidR="00D22943" w:rsidRDefault="00D22943" w:rsidP="001D617D">
            <w:pPr>
              <w:rPr>
                <w:b/>
              </w:rPr>
            </w:pPr>
          </w:p>
        </w:tc>
      </w:tr>
      <w:tr w:rsidR="00FA717D" w14:paraId="40A9F11D" w14:textId="77777777" w:rsidTr="001D617D">
        <w:trPr>
          <w:trHeight w:val="518"/>
        </w:trPr>
        <w:tc>
          <w:tcPr>
            <w:tcW w:w="10881" w:type="dxa"/>
            <w:gridSpan w:val="12"/>
            <w:tcBorders>
              <w:bottom w:val="thickThinSmallGap" w:sz="24" w:space="0" w:color="auto"/>
            </w:tcBorders>
            <w:shd w:val="clear" w:color="auto" w:fill="B8CCE4" w:themeFill="accent1" w:themeFillTint="66"/>
          </w:tcPr>
          <w:p w14:paraId="7C5AC0F8" w14:textId="79758F44" w:rsidR="00FA717D" w:rsidRPr="009D07CC" w:rsidRDefault="009D07CC" w:rsidP="001D617D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9D07CC">
              <w:rPr>
                <w:b/>
              </w:rPr>
              <w:t xml:space="preserve">Etape 3 : En changeant d’échelle, observe-t-on les mêmes phénomènes ? </w:t>
            </w:r>
          </w:p>
        </w:tc>
      </w:tr>
      <w:tr w:rsidR="001D617D" w14:paraId="0AF90257" w14:textId="7529622F" w:rsidTr="00241562">
        <w:trPr>
          <w:trHeight w:val="1612"/>
        </w:trPr>
        <w:tc>
          <w:tcPr>
            <w:tcW w:w="4071" w:type="dxa"/>
            <w:tcBorders>
              <w:top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0DE08076" w14:textId="77777777" w:rsidR="00862578" w:rsidRDefault="002749DB" w:rsidP="001D617D">
            <w:pPr>
              <w:pStyle w:val="Sansinterligne"/>
              <w:rPr>
                <w:color w:val="FF0000"/>
                <w:sz w:val="22"/>
                <w:szCs w:val="22"/>
              </w:rPr>
            </w:pPr>
            <w:proofErr w:type="spellStart"/>
            <w:r w:rsidRPr="00723A5A">
              <w:rPr>
                <w:color w:val="FF0000"/>
                <w:sz w:val="22"/>
                <w:szCs w:val="22"/>
              </w:rPr>
              <w:t>Ecris</w:t>
            </w:r>
            <w:proofErr w:type="spellEnd"/>
            <w:r w:rsidRPr="00723A5A">
              <w:rPr>
                <w:color w:val="FF0000"/>
                <w:sz w:val="22"/>
                <w:szCs w:val="22"/>
              </w:rPr>
              <w:t xml:space="preserve"> sur ton cahier le titre de l’étape 3 et la suite :</w:t>
            </w:r>
            <w:r w:rsidR="00877BA5">
              <w:rPr>
                <w:color w:val="FF0000"/>
                <w:sz w:val="22"/>
                <w:szCs w:val="22"/>
              </w:rPr>
              <w:t xml:space="preserve"> </w:t>
            </w:r>
          </w:p>
          <w:p w14:paraId="033F6542" w14:textId="78ACDF6B" w:rsidR="002749DB" w:rsidRDefault="002749DB" w:rsidP="001D617D">
            <w:pPr>
              <w:pStyle w:val="Sansinterligne"/>
              <w:rPr>
                <w:color w:val="FF0000"/>
                <w:sz w:val="22"/>
                <w:szCs w:val="22"/>
              </w:rPr>
            </w:pPr>
            <w:r w:rsidRPr="00877BA5">
              <w:rPr>
                <w:b/>
                <w:bCs/>
                <w:color w:val="FF0000"/>
                <w:sz w:val="22"/>
                <w:szCs w:val="22"/>
              </w:rPr>
              <w:t>III/ En changeant d’échelle, observe-t-on les mêmes phénomènes ?</w:t>
            </w:r>
            <w:r w:rsidRPr="00723A5A">
              <w:rPr>
                <w:color w:val="FF0000"/>
                <w:sz w:val="22"/>
                <w:szCs w:val="22"/>
              </w:rPr>
              <w:t xml:space="preserve"> </w:t>
            </w:r>
          </w:p>
          <w:p w14:paraId="1B0400B0" w14:textId="77777777" w:rsidR="00862578" w:rsidRPr="00723A5A" w:rsidRDefault="00862578" w:rsidP="001D617D">
            <w:pPr>
              <w:pStyle w:val="Sansinterligne"/>
              <w:rPr>
                <w:color w:val="FF0000"/>
                <w:sz w:val="22"/>
                <w:szCs w:val="22"/>
              </w:rPr>
            </w:pPr>
          </w:p>
          <w:p w14:paraId="6F2B0E0F" w14:textId="321C4ED3" w:rsidR="002749DB" w:rsidRPr="00723A5A" w:rsidRDefault="002749DB" w:rsidP="001D617D">
            <w:pPr>
              <w:pStyle w:val="Sansinterligne"/>
              <w:rPr>
                <w:b/>
                <w:sz w:val="22"/>
                <w:szCs w:val="22"/>
              </w:rPr>
            </w:pPr>
            <w:r w:rsidRPr="00723A5A">
              <w:rPr>
                <w:b/>
                <w:sz w:val="22"/>
                <w:szCs w:val="22"/>
              </w:rPr>
              <w:t xml:space="preserve">  1/ La pauvreté en France </w:t>
            </w:r>
          </w:p>
          <w:p w14:paraId="0E6F07F9" w14:textId="77777777" w:rsidR="00241562" w:rsidRDefault="002749DB" w:rsidP="001D617D">
            <w:pPr>
              <w:pStyle w:val="Sansinterligne"/>
              <w:rPr>
                <w:color w:val="0000FF"/>
                <w:sz w:val="22"/>
                <w:szCs w:val="22"/>
              </w:rPr>
            </w:pPr>
            <w:r w:rsidRPr="001D617D">
              <w:rPr>
                <w:sz w:val="22"/>
                <w:szCs w:val="22"/>
              </w:rPr>
              <w:t xml:space="preserve"> </w:t>
            </w:r>
            <w:r w:rsidRPr="00723A5A">
              <w:rPr>
                <w:b/>
                <w:color w:val="0000FF"/>
                <w:sz w:val="22"/>
                <w:szCs w:val="22"/>
              </w:rPr>
              <w:t>Consigne I </w:t>
            </w:r>
            <w:r w:rsidRPr="00723A5A">
              <w:rPr>
                <w:color w:val="0000FF"/>
                <w:sz w:val="22"/>
                <w:szCs w:val="22"/>
              </w:rPr>
              <w:t xml:space="preserve">: </w:t>
            </w:r>
          </w:p>
          <w:p w14:paraId="237BEE03" w14:textId="714D1FAA" w:rsidR="002749DB" w:rsidRPr="00723A5A" w:rsidRDefault="002749DB" w:rsidP="001D617D">
            <w:pPr>
              <w:pStyle w:val="Sansinterligne"/>
              <w:rPr>
                <w:color w:val="0000FF"/>
                <w:sz w:val="22"/>
                <w:szCs w:val="22"/>
              </w:rPr>
            </w:pPr>
            <w:r w:rsidRPr="00723A5A">
              <w:rPr>
                <w:color w:val="0000FF"/>
                <w:sz w:val="22"/>
                <w:szCs w:val="22"/>
              </w:rPr>
              <w:t>Répond aux questions de la fiche.</w:t>
            </w:r>
          </w:p>
          <w:p w14:paraId="62F73C1E" w14:textId="77777777" w:rsidR="00241562" w:rsidRDefault="002749DB" w:rsidP="001D617D">
            <w:pPr>
              <w:pStyle w:val="Sansinterligne"/>
              <w:rPr>
                <w:rFonts w:ascii="Cambria" w:hAnsi="Cambria" w:cs="Times"/>
                <w:color w:val="343434"/>
                <w:sz w:val="22"/>
                <w:szCs w:val="22"/>
              </w:rPr>
            </w:pPr>
            <w:r w:rsidRPr="001D617D">
              <w:rPr>
                <w:sz w:val="22"/>
                <w:szCs w:val="22"/>
              </w:rPr>
              <w:t>Texte « </w:t>
            </w:r>
            <w:r w:rsidRPr="001D617D">
              <w:rPr>
                <w:rFonts w:ascii="Cambria" w:hAnsi="Cambria" w:cs="Times"/>
                <w:color w:val="343434"/>
                <w:sz w:val="22"/>
                <w:szCs w:val="22"/>
              </w:rPr>
              <w:t>La pauvreté en France » + carte France « Géographie de la pauvreté en France » (taux de pauvreté par département en 2013, nombre d’habitants de bidonvilles</w:t>
            </w:r>
          </w:p>
          <w:p w14:paraId="6466C121" w14:textId="41CA3C7D" w:rsidR="002749DB" w:rsidRDefault="00241562" w:rsidP="001D617D">
            <w:pPr>
              <w:pStyle w:val="Sansinterligne"/>
              <w:rPr>
                <w:rFonts w:ascii="Cambria" w:hAnsi="Cambria" w:cs="Times"/>
                <w:color w:val="343434"/>
                <w:sz w:val="22"/>
                <w:szCs w:val="22"/>
              </w:rPr>
            </w:pPr>
            <w:r>
              <w:rPr>
                <w:rFonts w:ascii="Cambria" w:hAnsi="Cambria" w:cs="Times"/>
                <w:color w:val="343434"/>
                <w:sz w:val="22"/>
                <w:szCs w:val="22"/>
              </w:rPr>
              <w:t>R</w:t>
            </w:r>
            <w:r w:rsidR="002749DB" w:rsidRPr="001D617D">
              <w:rPr>
                <w:rFonts w:ascii="Cambria" w:hAnsi="Cambria" w:cs="Times"/>
                <w:color w:val="343434"/>
                <w:sz w:val="22"/>
                <w:szCs w:val="22"/>
              </w:rPr>
              <w:t xml:space="preserve">épondre aux questions de la fiche de travail. </w:t>
            </w:r>
          </w:p>
          <w:p w14:paraId="704D0F47" w14:textId="77777777" w:rsidR="00862578" w:rsidRPr="001D617D" w:rsidRDefault="00862578" w:rsidP="001D617D">
            <w:pPr>
              <w:pStyle w:val="Sansinterligne"/>
              <w:rPr>
                <w:rFonts w:ascii="Cambria" w:hAnsi="Cambria" w:cs="Times"/>
                <w:color w:val="343434"/>
                <w:sz w:val="22"/>
                <w:szCs w:val="22"/>
              </w:rPr>
            </w:pPr>
          </w:p>
          <w:p w14:paraId="3CD8AA3D" w14:textId="77777777" w:rsidR="00877BA5" w:rsidRDefault="002749DB" w:rsidP="001D617D">
            <w:pPr>
              <w:pStyle w:val="Sansinterligne"/>
              <w:rPr>
                <w:sz w:val="22"/>
                <w:szCs w:val="22"/>
              </w:rPr>
            </w:pPr>
            <w:r w:rsidRPr="001D617D">
              <w:rPr>
                <w:sz w:val="22"/>
                <w:szCs w:val="22"/>
              </w:rPr>
              <w:t xml:space="preserve">2/ </w:t>
            </w:r>
            <w:r w:rsidRPr="00877BA5">
              <w:rPr>
                <w:b/>
                <w:bCs/>
                <w:sz w:val="22"/>
                <w:szCs w:val="22"/>
              </w:rPr>
              <w:t>La pauvreté à l’échelle d’une ville : Marseille</w:t>
            </w:r>
            <w:r w:rsidRPr="001D617D">
              <w:rPr>
                <w:sz w:val="22"/>
                <w:szCs w:val="22"/>
              </w:rPr>
              <w:t xml:space="preserve"> </w:t>
            </w:r>
          </w:p>
          <w:p w14:paraId="550BF93C" w14:textId="45D3C364" w:rsidR="002749DB" w:rsidRPr="001D617D" w:rsidRDefault="00877BA5" w:rsidP="001D617D">
            <w:pPr>
              <w:pStyle w:val="Sansinterlig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58681C" w:rsidRPr="001D617D">
              <w:rPr>
                <w:sz w:val="22"/>
                <w:szCs w:val="22"/>
              </w:rPr>
              <w:t>ecopie ce titre.</w:t>
            </w:r>
          </w:p>
          <w:p w14:paraId="30E8E547" w14:textId="77777777" w:rsidR="00241562" w:rsidRDefault="002749DB" w:rsidP="001D617D">
            <w:pPr>
              <w:pStyle w:val="Sansinterligne"/>
              <w:rPr>
                <w:color w:val="0000FF"/>
                <w:sz w:val="22"/>
                <w:szCs w:val="22"/>
              </w:rPr>
            </w:pPr>
            <w:r w:rsidRPr="00723A5A">
              <w:rPr>
                <w:b/>
                <w:color w:val="0000FF"/>
                <w:sz w:val="22"/>
                <w:szCs w:val="22"/>
              </w:rPr>
              <w:t>Consigne J :</w:t>
            </w:r>
            <w:r w:rsidRPr="00723A5A">
              <w:rPr>
                <w:color w:val="0000FF"/>
                <w:sz w:val="22"/>
                <w:szCs w:val="22"/>
              </w:rPr>
              <w:t xml:space="preserve"> </w:t>
            </w:r>
          </w:p>
          <w:p w14:paraId="4765625D" w14:textId="1D7F6432" w:rsidR="002749DB" w:rsidRPr="00723A5A" w:rsidRDefault="002749DB" w:rsidP="001D617D">
            <w:pPr>
              <w:pStyle w:val="Sansinterligne"/>
              <w:rPr>
                <w:color w:val="0000FF"/>
                <w:sz w:val="22"/>
                <w:szCs w:val="22"/>
              </w:rPr>
            </w:pPr>
            <w:r w:rsidRPr="00723A5A">
              <w:rPr>
                <w:color w:val="0000FF"/>
                <w:sz w:val="22"/>
                <w:szCs w:val="22"/>
              </w:rPr>
              <w:t xml:space="preserve">Répond aux questions de la fiche de travail sur son </w:t>
            </w:r>
            <w:r w:rsidR="00723A5A" w:rsidRPr="00723A5A">
              <w:rPr>
                <w:color w:val="0000FF"/>
                <w:sz w:val="22"/>
                <w:szCs w:val="22"/>
              </w:rPr>
              <w:t xml:space="preserve">cahier </w:t>
            </w:r>
          </w:p>
          <w:p w14:paraId="177B7563" w14:textId="77777777" w:rsidR="002749DB" w:rsidRPr="001D617D" w:rsidRDefault="002749DB" w:rsidP="001D617D">
            <w:pPr>
              <w:pStyle w:val="Sansinterligne"/>
              <w:rPr>
                <w:sz w:val="22"/>
                <w:szCs w:val="22"/>
              </w:rPr>
            </w:pPr>
            <w:r w:rsidRPr="001D617D">
              <w:rPr>
                <w:sz w:val="22"/>
                <w:szCs w:val="22"/>
              </w:rPr>
              <w:t xml:space="preserve">2 textes + carte par arrondissement (taux de pauvreté parmi la population). </w:t>
            </w:r>
          </w:p>
          <w:p w14:paraId="20B972D3" w14:textId="51729484" w:rsidR="009D07CC" w:rsidRPr="001D617D" w:rsidRDefault="009D07CC" w:rsidP="001D617D">
            <w:pPr>
              <w:pStyle w:val="Sansinterligne"/>
              <w:rPr>
                <w:sz w:val="22"/>
                <w:szCs w:val="22"/>
              </w:rPr>
            </w:pPr>
          </w:p>
          <w:p w14:paraId="6CECB406" w14:textId="57CE7303" w:rsidR="001D617D" w:rsidRPr="001D617D" w:rsidRDefault="001D617D" w:rsidP="001D617D">
            <w:pPr>
              <w:pStyle w:val="Sansinterligne"/>
              <w:rPr>
                <w:b/>
                <w:sz w:val="22"/>
                <w:szCs w:val="22"/>
                <w:u w:val="single"/>
              </w:rPr>
            </w:pPr>
            <w:r w:rsidRPr="00723A5A">
              <w:rPr>
                <w:b/>
                <w:color w:val="0000FF"/>
                <w:sz w:val="22"/>
                <w:szCs w:val="22"/>
                <w:u w:val="single"/>
              </w:rPr>
              <w:t>Consigne K : Parcours au choix pour la trace écrite</w:t>
            </w:r>
          </w:p>
          <w:p w14:paraId="4FC34596" w14:textId="363036F6" w:rsidR="001D617D" w:rsidRPr="001D617D" w:rsidRDefault="001D617D" w:rsidP="001D617D">
            <w:pPr>
              <w:pStyle w:val="Sansinterligne"/>
              <w:rPr>
                <w:sz w:val="22"/>
                <w:szCs w:val="22"/>
              </w:rPr>
            </w:pPr>
            <w:r w:rsidRPr="001D617D">
              <w:rPr>
                <w:b/>
                <w:sz w:val="22"/>
                <w:szCs w:val="22"/>
                <w:u w:val="single"/>
              </w:rPr>
              <w:t>Choix 1 :</w:t>
            </w:r>
            <w:r w:rsidRPr="001D617D">
              <w:rPr>
                <w:sz w:val="22"/>
                <w:szCs w:val="22"/>
              </w:rPr>
              <w:t xml:space="preserve"> Après cette étude, que p</w:t>
            </w:r>
            <w:r w:rsidR="00241562">
              <w:rPr>
                <w:sz w:val="22"/>
                <w:szCs w:val="22"/>
              </w:rPr>
              <w:t>eux</w:t>
            </w:r>
            <w:r w:rsidRPr="001D617D">
              <w:rPr>
                <w:sz w:val="22"/>
                <w:szCs w:val="22"/>
              </w:rPr>
              <w:t>-</w:t>
            </w:r>
            <w:r w:rsidR="00241562">
              <w:rPr>
                <w:sz w:val="22"/>
                <w:szCs w:val="22"/>
              </w:rPr>
              <w:t>tu</w:t>
            </w:r>
            <w:r w:rsidRPr="001D617D">
              <w:rPr>
                <w:sz w:val="22"/>
                <w:szCs w:val="22"/>
              </w:rPr>
              <w:t xml:space="preserve"> en  conclure sur les outils qui permettent l’étude sur la répartition de la richesse et de la pauvreté en comparant les 3 cartes ? </w:t>
            </w:r>
          </w:p>
          <w:p w14:paraId="11516BA1" w14:textId="3B7D0FD2" w:rsidR="001D617D" w:rsidRPr="001D617D" w:rsidRDefault="001D617D" w:rsidP="001D617D">
            <w:pPr>
              <w:pStyle w:val="Sansinterligne"/>
              <w:rPr>
                <w:sz w:val="22"/>
                <w:szCs w:val="22"/>
              </w:rPr>
            </w:pPr>
            <w:r w:rsidRPr="001D617D">
              <w:rPr>
                <w:sz w:val="22"/>
                <w:szCs w:val="22"/>
              </w:rPr>
              <w:t>- planisphère Nord/Sud</w:t>
            </w:r>
          </w:p>
          <w:p w14:paraId="7B9AB4AF" w14:textId="1C15A4EA" w:rsidR="001D617D" w:rsidRPr="001D617D" w:rsidRDefault="001D617D" w:rsidP="001D617D">
            <w:pPr>
              <w:pStyle w:val="Sansinterligne"/>
              <w:rPr>
                <w:sz w:val="22"/>
                <w:szCs w:val="22"/>
              </w:rPr>
            </w:pPr>
            <w:r w:rsidRPr="001D617D">
              <w:rPr>
                <w:sz w:val="22"/>
                <w:szCs w:val="22"/>
              </w:rPr>
              <w:t xml:space="preserve">- Carte </w:t>
            </w:r>
            <w:r w:rsidR="00241562">
              <w:rPr>
                <w:sz w:val="22"/>
                <w:szCs w:val="22"/>
              </w:rPr>
              <w:t>de la g</w:t>
            </w:r>
            <w:r w:rsidRPr="001D617D">
              <w:rPr>
                <w:sz w:val="22"/>
                <w:szCs w:val="22"/>
              </w:rPr>
              <w:t xml:space="preserve">éographie de la pauvreté en France </w:t>
            </w:r>
          </w:p>
          <w:p w14:paraId="79129C6D" w14:textId="77777777" w:rsidR="001D617D" w:rsidRPr="001D617D" w:rsidRDefault="001D617D" w:rsidP="001D617D">
            <w:pPr>
              <w:pStyle w:val="Sansinterligne"/>
              <w:rPr>
                <w:sz w:val="22"/>
                <w:szCs w:val="22"/>
              </w:rPr>
            </w:pPr>
            <w:r w:rsidRPr="001D617D">
              <w:rPr>
                <w:sz w:val="22"/>
                <w:szCs w:val="22"/>
              </w:rPr>
              <w:lastRenderedPageBreak/>
              <w:t xml:space="preserve">- Carte de Marseille </w:t>
            </w:r>
          </w:p>
          <w:p w14:paraId="5293CBA9" w14:textId="72831741" w:rsidR="009D07CC" w:rsidRPr="001D617D" w:rsidRDefault="001D617D" w:rsidP="001D617D">
            <w:pPr>
              <w:pStyle w:val="Sansinterligne"/>
              <w:rPr>
                <w:sz w:val="22"/>
                <w:szCs w:val="22"/>
              </w:rPr>
            </w:pPr>
            <w:r w:rsidRPr="001D617D">
              <w:rPr>
                <w:b/>
                <w:sz w:val="22"/>
                <w:szCs w:val="22"/>
                <w:u w:val="single"/>
              </w:rPr>
              <w:t>Choix 2 :</w:t>
            </w:r>
            <w:r w:rsidRPr="001D617D">
              <w:rPr>
                <w:sz w:val="22"/>
                <w:szCs w:val="22"/>
              </w:rPr>
              <w:t xml:space="preserve"> Fa</w:t>
            </w:r>
            <w:r w:rsidR="00241562">
              <w:rPr>
                <w:sz w:val="22"/>
                <w:szCs w:val="22"/>
              </w:rPr>
              <w:t>i</w:t>
            </w:r>
            <w:r w:rsidRPr="001D617D">
              <w:rPr>
                <w:sz w:val="22"/>
                <w:szCs w:val="22"/>
              </w:rPr>
              <w:t xml:space="preserve">s un récapitulatif de ce que </w:t>
            </w:r>
            <w:r w:rsidR="00241562">
              <w:rPr>
                <w:sz w:val="22"/>
                <w:szCs w:val="22"/>
              </w:rPr>
              <w:t>t’</w:t>
            </w:r>
            <w:r w:rsidRPr="001D617D">
              <w:rPr>
                <w:sz w:val="22"/>
                <w:szCs w:val="22"/>
              </w:rPr>
              <w:t>a appris l’étude de</w:t>
            </w:r>
            <w:r w:rsidR="00241562">
              <w:rPr>
                <w:sz w:val="22"/>
                <w:szCs w:val="22"/>
              </w:rPr>
              <w:t>s</w:t>
            </w:r>
            <w:r w:rsidRPr="001D617D">
              <w:rPr>
                <w:sz w:val="22"/>
                <w:szCs w:val="22"/>
              </w:rPr>
              <w:t xml:space="preserve"> carte</w:t>
            </w:r>
            <w:r w:rsidR="00241562">
              <w:rPr>
                <w:sz w:val="22"/>
                <w:szCs w:val="22"/>
              </w:rPr>
              <w:t>s</w:t>
            </w:r>
            <w:r w:rsidRPr="001D617D">
              <w:rPr>
                <w:sz w:val="22"/>
                <w:szCs w:val="22"/>
              </w:rPr>
              <w:t xml:space="preserve"> de France et de Marseille  sur la répartition de la richesse et de la pauvreté </w:t>
            </w:r>
          </w:p>
        </w:tc>
        <w:tc>
          <w:tcPr>
            <w:tcW w:w="3557" w:type="dxa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</w:tcBorders>
          </w:tcPr>
          <w:p w14:paraId="302505E7" w14:textId="77777777" w:rsidR="009D07CC" w:rsidRPr="001D617D" w:rsidRDefault="009D07CC" w:rsidP="001D617D">
            <w:pPr>
              <w:pStyle w:val="Sansinterligne"/>
              <w:rPr>
                <w:sz w:val="22"/>
                <w:szCs w:val="22"/>
              </w:rPr>
            </w:pPr>
          </w:p>
          <w:p w14:paraId="43203CDD" w14:textId="77777777" w:rsidR="002749DB" w:rsidRPr="001D617D" w:rsidRDefault="002749DB" w:rsidP="001D617D">
            <w:pPr>
              <w:pStyle w:val="Sansinterligne"/>
              <w:rPr>
                <w:sz w:val="22"/>
                <w:szCs w:val="22"/>
              </w:rPr>
            </w:pPr>
            <w:r w:rsidRPr="001D617D">
              <w:rPr>
                <w:sz w:val="22"/>
                <w:szCs w:val="22"/>
              </w:rPr>
              <w:t xml:space="preserve">Obligatoire </w:t>
            </w:r>
          </w:p>
          <w:p w14:paraId="5269059C" w14:textId="220915A1" w:rsidR="0058681C" w:rsidRPr="001D617D" w:rsidRDefault="0058681C" w:rsidP="001D617D">
            <w:pPr>
              <w:pStyle w:val="Sansinterligne"/>
              <w:rPr>
                <w:sz w:val="22"/>
                <w:szCs w:val="22"/>
              </w:rPr>
            </w:pPr>
            <w:r w:rsidRPr="001D617D">
              <w:rPr>
                <w:sz w:val="22"/>
                <w:szCs w:val="22"/>
              </w:rPr>
              <w:t>Seul</w:t>
            </w:r>
          </w:p>
          <w:p w14:paraId="07DAF34B" w14:textId="77777777" w:rsidR="002749DB" w:rsidRPr="001D617D" w:rsidRDefault="002749DB" w:rsidP="001D617D">
            <w:pPr>
              <w:pStyle w:val="Sansinterligne"/>
              <w:rPr>
                <w:sz w:val="22"/>
                <w:szCs w:val="22"/>
              </w:rPr>
            </w:pPr>
          </w:p>
          <w:p w14:paraId="75B441D6" w14:textId="77777777" w:rsidR="002749DB" w:rsidRPr="001D617D" w:rsidRDefault="002749DB" w:rsidP="001D617D">
            <w:pPr>
              <w:pStyle w:val="Sansinterligne"/>
              <w:rPr>
                <w:sz w:val="22"/>
                <w:szCs w:val="22"/>
              </w:rPr>
            </w:pPr>
          </w:p>
          <w:p w14:paraId="132BFF7C" w14:textId="77777777" w:rsidR="009D07CC" w:rsidRPr="001D617D" w:rsidRDefault="009D07CC" w:rsidP="001D617D">
            <w:pPr>
              <w:pStyle w:val="Sansinterligne"/>
              <w:rPr>
                <w:sz w:val="22"/>
                <w:szCs w:val="22"/>
              </w:rPr>
            </w:pPr>
          </w:p>
          <w:p w14:paraId="13D8D101" w14:textId="77777777" w:rsidR="002749DB" w:rsidRPr="001D617D" w:rsidRDefault="002749DB" w:rsidP="001D617D">
            <w:pPr>
              <w:pStyle w:val="Sansinterligne"/>
              <w:rPr>
                <w:sz w:val="22"/>
                <w:szCs w:val="22"/>
              </w:rPr>
            </w:pPr>
            <w:r w:rsidRPr="001D617D">
              <w:rPr>
                <w:sz w:val="22"/>
                <w:szCs w:val="22"/>
              </w:rPr>
              <w:t xml:space="preserve">Obligatoire </w:t>
            </w:r>
          </w:p>
          <w:p w14:paraId="7FD6BE25" w14:textId="1D5F3E58" w:rsidR="002749DB" w:rsidRPr="001D617D" w:rsidRDefault="002749DB" w:rsidP="001D617D">
            <w:pPr>
              <w:pStyle w:val="Sansinterligne"/>
              <w:rPr>
                <w:sz w:val="22"/>
                <w:szCs w:val="22"/>
              </w:rPr>
            </w:pPr>
            <w:r w:rsidRPr="001D617D">
              <w:rPr>
                <w:sz w:val="22"/>
                <w:szCs w:val="22"/>
              </w:rPr>
              <w:t>En binôme</w:t>
            </w:r>
          </w:p>
          <w:p w14:paraId="69E785D7" w14:textId="190D1BB2" w:rsidR="002749DB" w:rsidRPr="001D617D" w:rsidRDefault="002749DB" w:rsidP="001D617D">
            <w:pPr>
              <w:pStyle w:val="Sansinterligne"/>
              <w:rPr>
                <w:sz w:val="22"/>
                <w:szCs w:val="22"/>
              </w:rPr>
            </w:pPr>
            <w:r w:rsidRPr="001D617D">
              <w:rPr>
                <w:sz w:val="22"/>
                <w:szCs w:val="22"/>
              </w:rPr>
              <w:t xml:space="preserve">En groupe </w:t>
            </w:r>
          </w:p>
          <w:p w14:paraId="772BDD56" w14:textId="77777777" w:rsidR="009D07CC" w:rsidRPr="001D617D" w:rsidRDefault="009D07CC" w:rsidP="001D617D">
            <w:pPr>
              <w:pStyle w:val="Sansinterligne"/>
              <w:rPr>
                <w:sz w:val="22"/>
                <w:szCs w:val="22"/>
              </w:rPr>
            </w:pPr>
          </w:p>
          <w:p w14:paraId="68D71165" w14:textId="77777777" w:rsidR="001D617D" w:rsidRPr="001D617D" w:rsidRDefault="001D617D" w:rsidP="001D617D">
            <w:pPr>
              <w:pStyle w:val="Sansinterligne"/>
              <w:rPr>
                <w:sz w:val="22"/>
                <w:szCs w:val="22"/>
              </w:rPr>
            </w:pPr>
          </w:p>
          <w:p w14:paraId="1DC331ED" w14:textId="77777777" w:rsidR="001D617D" w:rsidRPr="001D617D" w:rsidRDefault="001D617D" w:rsidP="001D617D">
            <w:pPr>
              <w:pStyle w:val="Sansinterligne"/>
              <w:rPr>
                <w:sz w:val="22"/>
                <w:szCs w:val="22"/>
              </w:rPr>
            </w:pPr>
          </w:p>
          <w:p w14:paraId="645F0997" w14:textId="57501B0A" w:rsidR="001D617D" w:rsidRDefault="001D617D" w:rsidP="001D617D">
            <w:pPr>
              <w:pStyle w:val="Sansinterligne"/>
              <w:rPr>
                <w:sz w:val="22"/>
                <w:szCs w:val="22"/>
              </w:rPr>
            </w:pPr>
          </w:p>
          <w:p w14:paraId="372A3F67" w14:textId="6ACF140E" w:rsidR="00862578" w:rsidRDefault="00862578" w:rsidP="001D617D">
            <w:pPr>
              <w:pStyle w:val="Sansinterligne"/>
              <w:rPr>
                <w:sz w:val="22"/>
                <w:szCs w:val="22"/>
              </w:rPr>
            </w:pPr>
          </w:p>
          <w:p w14:paraId="25413B6C" w14:textId="067F6F57" w:rsidR="00862578" w:rsidRDefault="00862578" w:rsidP="001D617D">
            <w:pPr>
              <w:pStyle w:val="Sansinterligne"/>
              <w:rPr>
                <w:sz w:val="22"/>
                <w:szCs w:val="22"/>
              </w:rPr>
            </w:pPr>
          </w:p>
          <w:p w14:paraId="61DF0D9B" w14:textId="77777777" w:rsidR="00241562" w:rsidRPr="001D617D" w:rsidRDefault="00241562" w:rsidP="001D617D">
            <w:pPr>
              <w:pStyle w:val="Sansinterligne"/>
              <w:rPr>
                <w:sz w:val="22"/>
                <w:szCs w:val="22"/>
              </w:rPr>
            </w:pPr>
          </w:p>
          <w:p w14:paraId="0FFF091B" w14:textId="77777777" w:rsidR="001D617D" w:rsidRPr="001D617D" w:rsidRDefault="001D617D" w:rsidP="001D617D">
            <w:pPr>
              <w:pStyle w:val="Sansinterligne"/>
              <w:rPr>
                <w:sz w:val="22"/>
                <w:szCs w:val="22"/>
              </w:rPr>
            </w:pPr>
            <w:r w:rsidRPr="001D617D">
              <w:rPr>
                <w:sz w:val="22"/>
                <w:szCs w:val="22"/>
              </w:rPr>
              <w:t xml:space="preserve">Obligatoire </w:t>
            </w:r>
          </w:p>
          <w:p w14:paraId="460D0FE6" w14:textId="77777777" w:rsidR="001D617D" w:rsidRPr="001D617D" w:rsidRDefault="001D617D" w:rsidP="001D617D">
            <w:pPr>
              <w:pStyle w:val="Sansinterligne"/>
              <w:rPr>
                <w:sz w:val="22"/>
                <w:szCs w:val="22"/>
              </w:rPr>
            </w:pPr>
            <w:r w:rsidRPr="001D617D">
              <w:rPr>
                <w:sz w:val="22"/>
                <w:szCs w:val="22"/>
              </w:rPr>
              <w:t>En binôme</w:t>
            </w:r>
          </w:p>
          <w:p w14:paraId="7E27C224" w14:textId="77777777" w:rsidR="001D617D" w:rsidRDefault="001D617D" w:rsidP="001D617D">
            <w:pPr>
              <w:pStyle w:val="Sansinterligne"/>
              <w:rPr>
                <w:sz w:val="22"/>
                <w:szCs w:val="22"/>
              </w:rPr>
            </w:pPr>
            <w:r w:rsidRPr="001D617D">
              <w:rPr>
                <w:sz w:val="22"/>
                <w:szCs w:val="22"/>
              </w:rPr>
              <w:t xml:space="preserve">En groupe </w:t>
            </w:r>
          </w:p>
          <w:p w14:paraId="087B4F05" w14:textId="77777777" w:rsidR="001D617D" w:rsidRDefault="001D617D" w:rsidP="001D617D">
            <w:pPr>
              <w:pStyle w:val="Sansinterligne"/>
              <w:rPr>
                <w:sz w:val="22"/>
                <w:szCs w:val="22"/>
              </w:rPr>
            </w:pPr>
          </w:p>
          <w:p w14:paraId="7D931B59" w14:textId="77777777" w:rsidR="001D617D" w:rsidRDefault="001D617D" w:rsidP="001D617D">
            <w:pPr>
              <w:pStyle w:val="Sansinterligne"/>
              <w:rPr>
                <w:sz w:val="22"/>
                <w:szCs w:val="22"/>
              </w:rPr>
            </w:pPr>
          </w:p>
          <w:p w14:paraId="0F8D2FCE" w14:textId="77777777" w:rsidR="001D617D" w:rsidRDefault="001D617D" w:rsidP="001D617D">
            <w:pPr>
              <w:pStyle w:val="Sansinterligne"/>
              <w:rPr>
                <w:sz w:val="22"/>
                <w:szCs w:val="22"/>
              </w:rPr>
            </w:pPr>
          </w:p>
          <w:p w14:paraId="366F98BA" w14:textId="3B339B85" w:rsidR="001D617D" w:rsidRDefault="001D617D" w:rsidP="001D617D">
            <w:pPr>
              <w:pStyle w:val="Sansinterligne"/>
              <w:rPr>
                <w:sz w:val="22"/>
                <w:szCs w:val="22"/>
              </w:rPr>
            </w:pPr>
          </w:p>
          <w:p w14:paraId="45E2107D" w14:textId="77777777" w:rsidR="00241562" w:rsidRPr="001D617D" w:rsidRDefault="00241562" w:rsidP="001D617D">
            <w:pPr>
              <w:pStyle w:val="Sansinterligne"/>
              <w:rPr>
                <w:sz w:val="22"/>
                <w:szCs w:val="22"/>
              </w:rPr>
            </w:pPr>
          </w:p>
          <w:p w14:paraId="2CFFE469" w14:textId="77777777" w:rsidR="001D617D" w:rsidRPr="001D617D" w:rsidRDefault="001D617D" w:rsidP="001D617D">
            <w:pPr>
              <w:pStyle w:val="Sansinterligne"/>
              <w:rPr>
                <w:sz w:val="22"/>
                <w:szCs w:val="22"/>
              </w:rPr>
            </w:pPr>
          </w:p>
          <w:p w14:paraId="15B3DCA9" w14:textId="34972F27" w:rsidR="001D617D" w:rsidRDefault="001D617D" w:rsidP="001D617D">
            <w:pPr>
              <w:pStyle w:val="Sansinterligne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Obligatoire</w:t>
            </w:r>
          </w:p>
          <w:p w14:paraId="315FC741" w14:textId="77777777" w:rsidR="001D617D" w:rsidRDefault="001D617D" w:rsidP="001D617D">
            <w:pPr>
              <w:ind w:firstLine="708"/>
            </w:pPr>
          </w:p>
          <w:p w14:paraId="0BFB23E6" w14:textId="3E5E1907" w:rsidR="001D617D" w:rsidRPr="001D617D" w:rsidRDefault="001D617D" w:rsidP="001D617D">
            <w:pPr>
              <w:pStyle w:val="Paragraphedeliste"/>
              <w:numPr>
                <w:ilvl w:val="0"/>
                <w:numId w:val="26"/>
              </w:numPr>
              <w:jc w:val="left"/>
              <w:rPr>
                <w:sz w:val="22"/>
                <w:szCs w:val="22"/>
              </w:rPr>
            </w:pPr>
            <w:r w:rsidRPr="001D617D">
              <w:rPr>
                <w:sz w:val="22"/>
                <w:szCs w:val="22"/>
              </w:rPr>
              <w:t xml:space="preserve">Parcours </w:t>
            </w:r>
            <w:r>
              <w:rPr>
                <w:sz w:val="22"/>
                <w:szCs w:val="22"/>
              </w:rPr>
              <w:t>c</w:t>
            </w:r>
            <w:r w:rsidRPr="001D617D">
              <w:rPr>
                <w:sz w:val="22"/>
                <w:szCs w:val="22"/>
              </w:rPr>
              <w:t>hoix 1</w:t>
            </w:r>
          </w:p>
          <w:p w14:paraId="26F8C9BB" w14:textId="145B2A88" w:rsidR="001D617D" w:rsidRPr="001D617D" w:rsidRDefault="001D617D" w:rsidP="001D617D">
            <w:pPr>
              <w:pStyle w:val="Paragraphedeliste"/>
              <w:numPr>
                <w:ilvl w:val="0"/>
                <w:numId w:val="26"/>
              </w:numPr>
              <w:jc w:val="left"/>
            </w:pPr>
            <w:r w:rsidRPr="001D617D">
              <w:rPr>
                <w:sz w:val="22"/>
                <w:szCs w:val="22"/>
              </w:rPr>
              <w:t xml:space="preserve">Parcours </w:t>
            </w:r>
            <w:r>
              <w:rPr>
                <w:sz w:val="22"/>
                <w:szCs w:val="22"/>
              </w:rPr>
              <w:t>c</w:t>
            </w:r>
            <w:r w:rsidRPr="001D617D">
              <w:rPr>
                <w:sz w:val="22"/>
                <w:szCs w:val="22"/>
              </w:rPr>
              <w:t>hoix</w:t>
            </w:r>
            <w:r>
              <w:t xml:space="preserve"> 2</w:t>
            </w:r>
          </w:p>
        </w:tc>
        <w:tc>
          <w:tcPr>
            <w:tcW w:w="1686" w:type="dxa"/>
            <w:gridSpan w:val="4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</w:tcBorders>
          </w:tcPr>
          <w:p w14:paraId="408EB93E" w14:textId="77777777" w:rsidR="009D07CC" w:rsidRDefault="009D07CC" w:rsidP="001D617D">
            <w:pPr>
              <w:spacing w:line="240" w:lineRule="auto"/>
              <w:jc w:val="left"/>
            </w:pPr>
          </w:p>
          <w:p w14:paraId="3E6559E3" w14:textId="77777777" w:rsidR="009D07CC" w:rsidRDefault="009D07CC" w:rsidP="001D617D">
            <w:pPr>
              <w:spacing w:line="240" w:lineRule="auto"/>
              <w:jc w:val="left"/>
            </w:pPr>
          </w:p>
          <w:p w14:paraId="5136358D" w14:textId="77777777" w:rsidR="009D07CC" w:rsidRDefault="009D07CC" w:rsidP="001D617D">
            <w:pPr>
              <w:spacing w:line="240" w:lineRule="auto"/>
              <w:jc w:val="left"/>
            </w:pPr>
          </w:p>
          <w:p w14:paraId="27B14521" w14:textId="77777777" w:rsidR="009D07CC" w:rsidRDefault="009D07CC" w:rsidP="001D617D">
            <w:pPr>
              <w:spacing w:line="240" w:lineRule="auto"/>
              <w:jc w:val="left"/>
            </w:pPr>
          </w:p>
          <w:p w14:paraId="56B5D3D6" w14:textId="77777777" w:rsidR="009D07CC" w:rsidRDefault="009D07CC" w:rsidP="001D617D">
            <w:pPr>
              <w:spacing w:line="240" w:lineRule="auto"/>
              <w:jc w:val="left"/>
            </w:pPr>
          </w:p>
          <w:p w14:paraId="30AEE4DD" w14:textId="77777777" w:rsidR="009D07CC" w:rsidRDefault="009D07CC" w:rsidP="001D617D"/>
        </w:tc>
        <w:tc>
          <w:tcPr>
            <w:tcW w:w="368" w:type="dxa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</w:tcBorders>
          </w:tcPr>
          <w:p w14:paraId="481A2052" w14:textId="77777777" w:rsidR="009D07CC" w:rsidRDefault="009D07CC" w:rsidP="001D617D">
            <w:pPr>
              <w:spacing w:line="240" w:lineRule="auto"/>
              <w:jc w:val="left"/>
            </w:pPr>
          </w:p>
          <w:p w14:paraId="2D56CA73" w14:textId="77777777" w:rsidR="009D07CC" w:rsidRDefault="009D07CC" w:rsidP="001D617D">
            <w:pPr>
              <w:spacing w:line="240" w:lineRule="auto"/>
              <w:jc w:val="left"/>
            </w:pPr>
          </w:p>
          <w:p w14:paraId="75A15D63" w14:textId="77777777" w:rsidR="009D07CC" w:rsidRDefault="009D07CC" w:rsidP="001D617D">
            <w:pPr>
              <w:spacing w:line="240" w:lineRule="auto"/>
              <w:jc w:val="left"/>
            </w:pPr>
          </w:p>
          <w:p w14:paraId="4A88A756" w14:textId="77777777" w:rsidR="009D07CC" w:rsidRDefault="009D07CC" w:rsidP="001D617D">
            <w:pPr>
              <w:spacing w:line="240" w:lineRule="auto"/>
              <w:jc w:val="left"/>
            </w:pPr>
          </w:p>
          <w:p w14:paraId="77885831" w14:textId="77777777" w:rsidR="009D07CC" w:rsidRDefault="009D07CC" w:rsidP="001D617D">
            <w:pPr>
              <w:spacing w:line="240" w:lineRule="auto"/>
              <w:jc w:val="left"/>
            </w:pPr>
          </w:p>
          <w:p w14:paraId="5F6BDD6A" w14:textId="77777777" w:rsidR="009D07CC" w:rsidRDefault="009D07CC" w:rsidP="001D617D"/>
        </w:tc>
        <w:tc>
          <w:tcPr>
            <w:tcW w:w="353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</w:tcBorders>
          </w:tcPr>
          <w:p w14:paraId="0F90843F" w14:textId="77777777" w:rsidR="009D07CC" w:rsidRDefault="009D07CC" w:rsidP="001D617D">
            <w:pPr>
              <w:spacing w:line="240" w:lineRule="auto"/>
              <w:jc w:val="left"/>
            </w:pPr>
          </w:p>
          <w:p w14:paraId="362E24CD" w14:textId="77777777" w:rsidR="009D07CC" w:rsidRDefault="009D07CC" w:rsidP="001D617D">
            <w:pPr>
              <w:spacing w:line="240" w:lineRule="auto"/>
              <w:jc w:val="left"/>
            </w:pPr>
          </w:p>
          <w:p w14:paraId="2346A3FE" w14:textId="77777777" w:rsidR="009D07CC" w:rsidRDefault="009D07CC" w:rsidP="001D617D">
            <w:pPr>
              <w:spacing w:line="240" w:lineRule="auto"/>
              <w:jc w:val="left"/>
            </w:pPr>
          </w:p>
          <w:p w14:paraId="680E00BE" w14:textId="77777777" w:rsidR="009D07CC" w:rsidRDefault="009D07CC" w:rsidP="001D617D">
            <w:pPr>
              <w:spacing w:line="240" w:lineRule="auto"/>
              <w:jc w:val="left"/>
            </w:pPr>
          </w:p>
          <w:p w14:paraId="7C3F5F13" w14:textId="77777777" w:rsidR="009D07CC" w:rsidRDefault="009D07CC" w:rsidP="001D617D">
            <w:pPr>
              <w:spacing w:line="240" w:lineRule="auto"/>
              <w:jc w:val="left"/>
            </w:pPr>
          </w:p>
          <w:p w14:paraId="1BB1D04B" w14:textId="77777777" w:rsidR="009D07CC" w:rsidRDefault="009D07CC" w:rsidP="001D617D"/>
        </w:tc>
        <w:tc>
          <w:tcPr>
            <w:tcW w:w="368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</w:tcBorders>
          </w:tcPr>
          <w:p w14:paraId="6ADBF3F2" w14:textId="77777777" w:rsidR="009D07CC" w:rsidRDefault="009D07CC" w:rsidP="001D617D">
            <w:pPr>
              <w:spacing w:line="240" w:lineRule="auto"/>
              <w:jc w:val="left"/>
            </w:pPr>
          </w:p>
          <w:p w14:paraId="132A7A8F" w14:textId="77777777" w:rsidR="009D07CC" w:rsidRDefault="009D07CC" w:rsidP="001D617D">
            <w:pPr>
              <w:spacing w:line="240" w:lineRule="auto"/>
              <w:jc w:val="left"/>
            </w:pPr>
          </w:p>
          <w:p w14:paraId="5FAC8C4D" w14:textId="77777777" w:rsidR="009D07CC" w:rsidRDefault="009D07CC" w:rsidP="001D617D">
            <w:pPr>
              <w:spacing w:line="240" w:lineRule="auto"/>
              <w:jc w:val="left"/>
            </w:pPr>
          </w:p>
          <w:p w14:paraId="798F4355" w14:textId="77777777" w:rsidR="009D07CC" w:rsidRDefault="009D07CC" w:rsidP="001D617D">
            <w:pPr>
              <w:spacing w:line="240" w:lineRule="auto"/>
              <w:jc w:val="left"/>
            </w:pPr>
          </w:p>
          <w:p w14:paraId="0816FA29" w14:textId="77777777" w:rsidR="009D07CC" w:rsidRDefault="009D07CC" w:rsidP="001D617D">
            <w:pPr>
              <w:spacing w:line="240" w:lineRule="auto"/>
              <w:jc w:val="left"/>
            </w:pPr>
          </w:p>
          <w:p w14:paraId="4F00C03E" w14:textId="77777777" w:rsidR="009D07CC" w:rsidRDefault="009D07CC" w:rsidP="001D617D"/>
        </w:tc>
        <w:tc>
          <w:tcPr>
            <w:tcW w:w="478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</w:tcBorders>
          </w:tcPr>
          <w:p w14:paraId="126C56E4" w14:textId="77777777" w:rsidR="009D07CC" w:rsidRDefault="009D07CC" w:rsidP="001D617D">
            <w:pPr>
              <w:spacing w:line="240" w:lineRule="auto"/>
              <w:jc w:val="left"/>
            </w:pPr>
          </w:p>
          <w:p w14:paraId="614E3481" w14:textId="77777777" w:rsidR="009D07CC" w:rsidRDefault="009D07CC" w:rsidP="001D617D">
            <w:pPr>
              <w:spacing w:line="240" w:lineRule="auto"/>
              <w:jc w:val="left"/>
            </w:pPr>
          </w:p>
          <w:p w14:paraId="1041243D" w14:textId="77777777" w:rsidR="009D07CC" w:rsidRDefault="009D07CC" w:rsidP="001D617D">
            <w:pPr>
              <w:spacing w:line="240" w:lineRule="auto"/>
              <w:jc w:val="left"/>
            </w:pPr>
          </w:p>
          <w:p w14:paraId="2E17F6CD" w14:textId="77777777" w:rsidR="009D07CC" w:rsidRDefault="009D07CC" w:rsidP="001D617D">
            <w:pPr>
              <w:spacing w:line="240" w:lineRule="auto"/>
              <w:jc w:val="left"/>
            </w:pPr>
          </w:p>
          <w:p w14:paraId="6863EA9D" w14:textId="77777777" w:rsidR="009D07CC" w:rsidRDefault="009D07CC" w:rsidP="001D617D">
            <w:pPr>
              <w:spacing w:line="240" w:lineRule="auto"/>
              <w:jc w:val="left"/>
            </w:pPr>
          </w:p>
          <w:p w14:paraId="4FA89BC3" w14:textId="77777777" w:rsidR="009D07CC" w:rsidRDefault="009D07CC" w:rsidP="001D617D"/>
        </w:tc>
      </w:tr>
      <w:tr w:rsidR="001D617D" w14:paraId="121EBC31" w14:textId="77777777" w:rsidTr="001D617D">
        <w:trPr>
          <w:trHeight w:val="519"/>
        </w:trPr>
        <w:tc>
          <w:tcPr>
            <w:tcW w:w="1088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436CB629" w14:textId="77777777" w:rsidR="001D617D" w:rsidRPr="001D617D" w:rsidRDefault="001D617D" w:rsidP="001D617D">
            <w:pPr>
              <w:pStyle w:val="Sansinterligne"/>
              <w:rPr>
                <w:sz w:val="22"/>
                <w:szCs w:val="22"/>
              </w:rPr>
            </w:pPr>
          </w:p>
          <w:p w14:paraId="48C6EA7E" w14:textId="3E963451" w:rsidR="001D617D" w:rsidRPr="001D617D" w:rsidRDefault="001D617D" w:rsidP="001D617D">
            <w:r w:rsidRPr="001D617D">
              <w:rPr>
                <w:b/>
                <w:shd w:val="clear" w:color="auto" w:fill="B8CCE4" w:themeFill="accent1" w:themeFillTint="66"/>
              </w:rPr>
              <w:t xml:space="preserve">                            Je prépare la prochaine évaluation</w:t>
            </w:r>
          </w:p>
        </w:tc>
      </w:tr>
      <w:tr w:rsidR="001D617D" w14:paraId="01C0EB4E" w14:textId="77777777" w:rsidTr="00241562">
        <w:trPr>
          <w:trHeight w:val="8347"/>
        </w:trPr>
        <w:tc>
          <w:tcPr>
            <w:tcW w:w="10881" w:type="dxa"/>
            <w:gridSpan w:val="12"/>
            <w:tcBorders>
              <w:top w:val="thickThinSmallGap" w:sz="24" w:space="0" w:color="auto"/>
            </w:tcBorders>
          </w:tcPr>
          <w:p w14:paraId="7CBBC036" w14:textId="77777777" w:rsidR="001D617D" w:rsidRPr="001D617D" w:rsidRDefault="001D617D" w:rsidP="001D617D">
            <w:pPr>
              <w:rPr>
                <w:b/>
              </w:rPr>
            </w:pPr>
            <w:r w:rsidRPr="001D617D">
              <w:rPr>
                <w:b/>
              </w:rPr>
              <w:t xml:space="preserve"> </w:t>
            </w:r>
          </w:p>
          <w:p w14:paraId="44595978" w14:textId="2597143A" w:rsidR="001D617D" w:rsidRPr="001D617D" w:rsidRDefault="001D617D" w:rsidP="001D617D">
            <w:r w:rsidRPr="001D617D">
              <w:t>Qu’est</w:t>
            </w:r>
            <w:r w:rsidR="00241562">
              <w:t>-</w:t>
            </w:r>
            <w:r w:rsidRPr="001D617D">
              <w:t xml:space="preserve">ce qui m’a paru facile ? </w:t>
            </w:r>
          </w:p>
          <w:p w14:paraId="49C9D259" w14:textId="4869ECB7" w:rsidR="001D617D" w:rsidRDefault="001D617D" w:rsidP="001D617D">
            <w:pPr>
              <w:pStyle w:val="Sansinterligne"/>
              <w:rPr>
                <w:sz w:val="22"/>
                <w:szCs w:val="22"/>
              </w:rPr>
            </w:pPr>
          </w:p>
          <w:p w14:paraId="22AB0193" w14:textId="156816C2" w:rsidR="00241562" w:rsidRDefault="00241562" w:rsidP="001D617D">
            <w:pPr>
              <w:pStyle w:val="Sansinterligne"/>
              <w:rPr>
                <w:sz w:val="22"/>
                <w:szCs w:val="22"/>
              </w:rPr>
            </w:pPr>
          </w:p>
          <w:p w14:paraId="553DC659" w14:textId="77777777" w:rsidR="00241562" w:rsidRPr="001D617D" w:rsidRDefault="00241562" w:rsidP="001D617D">
            <w:pPr>
              <w:pStyle w:val="Sansinterligne"/>
              <w:rPr>
                <w:sz w:val="22"/>
                <w:szCs w:val="22"/>
              </w:rPr>
            </w:pPr>
          </w:p>
          <w:p w14:paraId="05EE13FA" w14:textId="18D6EC63" w:rsidR="001D617D" w:rsidRPr="00216314" w:rsidRDefault="001D617D" w:rsidP="001D617D">
            <w:r w:rsidRPr="00216314">
              <w:t>Qu’est</w:t>
            </w:r>
            <w:r w:rsidR="00241562">
              <w:t>-</w:t>
            </w:r>
            <w:r w:rsidRPr="00216314">
              <w:t xml:space="preserve">ce qui m’a paru difficile ? </w:t>
            </w:r>
          </w:p>
          <w:p w14:paraId="5E978E8D" w14:textId="77777777" w:rsidR="001D617D" w:rsidRPr="001D617D" w:rsidRDefault="001D617D" w:rsidP="001D617D">
            <w:pPr>
              <w:pStyle w:val="Sansinterligne"/>
              <w:rPr>
                <w:b/>
                <w:sz w:val="22"/>
                <w:szCs w:val="22"/>
                <w:u w:val="single"/>
              </w:rPr>
            </w:pPr>
          </w:p>
          <w:p w14:paraId="7744987A" w14:textId="77777777" w:rsidR="001D617D" w:rsidRPr="001D617D" w:rsidRDefault="001D617D" w:rsidP="001D617D">
            <w:pPr>
              <w:pStyle w:val="Sansinterligne"/>
              <w:rPr>
                <w:sz w:val="22"/>
                <w:szCs w:val="22"/>
              </w:rPr>
            </w:pPr>
          </w:p>
          <w:p w14:paraId="1D9A77AF" w14:textId="77777777" w:rsidR="001D617D" w:rsidRPr="001D617D" w:rsidRDefault="001D617D" w:rsidP="001D617D">
            <w:pPr>
              <w:pStyle w:val="Sansinterligne"/>
              <w:rPr>
                <w:sz w:val="22"/>
                <w:szCs w:val="22"/>
              </w:rPr>
            </w:pPr>
          </w:p>
          <w:p w14:paraId="49EE35B0" w14:textId="77777777" w:rsidR="001D617D" w:rsidRPr="001D617D" w:rsidRDefault="001D617D" w:rsidP="001D617D">
            <w:pPr>
              <w:pStyle w:val="Sansinterligne"/>
            </w:pPr>
          </w:p>
          <w:p w14:paraId="4C06C8F2" w14:textId="3E3360B6" w:rsidR="001D617D" w:rsidRDefault="001D617D" w:rsidP="001D617D">
            <w:pPr>
              <w:pStyle w:val="Sansinterligne"/>
            </w:pPr>
            <w:r w:rsidRPr="001D617D">
              <w:t>Je verbalise le point en particulier d’une compétence que je ne maîtrise pas encore suffisamment et qu’il faudra que je surveille ( je le fais avec l’aide de l’enseignant)</w:t>
            </w:r>
            <w:r w:rsidR="00241562">
              <w:t> :</w:t>
            </w:r>
          </w:p>
          <w:p w14:paraId="5411EAE7" w14:textId="4E6D7004" w:rsidR="00241562" w:rsidRDefault="00241562" w:rsidP="001D617D">
            <w:pPr>
              <w:pStyle w:val="Sansinterligne"/>
            </w:pPr>
          </w:p>
          <w:p w14:paraId="576F29F6" w14:textId="5EA99A68" w:rsidR="00241562" w:rsidRDefault="00241562" w:rsidP="001D617D">
            <w:pPr>
              <w:pStyle w:val="Sansinterligne"/>
            </w:pPr>
          </w:p>
          <w:p w14:paraId="2B957208" w14:textId="77777777" w:rsidR="00241562" w:rsidRPr="001D617D" w:rsidRDefault="00241562" w:rsidP="001D617D">
            <w:pPr>
              <w:pStyle w:val="Sansinterligne"/>
            </w:pPr>
          </w:p>
          <w:p w14:paraId="3B57D749" w14:textId="77777777" w:rsidR="001D617D" w:rsidRPr="001D617D" w:rsidRDefault="001D617D" w:rsidP="001D617D">
            <w:pPr>
              <w:pStyle w:val="Sansinterligne"/>
            </w:pPr>
          </w:p>
          <w:p w14:paraId="33EAF086" w14:textId="1F44661D" w:rsidR="001D617D" w:rsidRDefault="001D617D" w:rsidP="001D617D">
            <w:pPr>
              <w:pStyle w:val="Sansinterligne"/>
            </w:pPr>
            <w:r w:rsidRPr="001D617D">
              <w:t>Pour l’éva</w:t>
            </w:r>
            <w:r>
              <w:t>l</w:t>
            </w:r>
            <w:r w:rsidRPr="001D617D">
              <w:t xml:space="preserve">uation de fin de chapitre, je souhaiterais être évalué sur : </w:t>
            </w:r>
          </w:p>
          <w:p w14:paraId="1E0E2BC5" w14:textId="20B1F81D" w:rsidR="00241562" w:rsidRDefault="00241562" w:rsidP="001D617D">
            <w:pPr>
              <w:pStyle w:val="Sansinterligne"/>
            </w:pPr>
          </w:p>
          <w:p w14:paraId="66883850" w14:textId="66BE7EA8" w:rsidR="00241562" w:rsidRDefault="00241562" w:rsidP="001D617D">
            <w:pPr>
              <w:pStyle w:val="Sansinterligne"/>
            </w:pPr>
          </w:p>
          <w:p w14:paraId="350DDDE1" w14:textId="77777777" w:rsidR="00541208" w:rsidRPr="001D617D" w:rsidRDefault="00541208" w:rsidP="001D617D">
            <w:pPr>
              <w:pStyle w:val="Sansinterligne"/>
            </w:pPr>
            <w:bookmarkStart w:id="0" w:name="_GoBack"/>
            <w:bookmarkEnd w:id="0"/>
          </w:p>
          <w:p w14:paraId="571A18D3" w14:textId="77777777" w:rsidR="001D617D" w:rsidRPr="001D617D" w:rsidRDefault="001D617D" w:rsidP="001D617D">
            <w:pPr>
              <w:pStyle w:val="Sansinterligne"/>
            </w:pPr>
          </w:p>
          <w:p w14:paraId="1F372FD2" w14:textId="48E23D3E" w:rsidR="001D617D" w:rsidRPr="001D617D" w:rsidRDefault="001D617D" w:rsidP="001D617D">
            <w:pPr>
              <w:pStyle w:val="Sansinterligne"/>
            </w:pPr>
            <w:r w:rsidRPr="001D617D">
              <w:t>Conseils de l’enseignant pour réviser et progresser</w:t>
            </w:r>
            <w:r w:rsidR="00241562">
              <w:t> :</w:t>
            </w:r>
          </w:p>
          <w:p w14:paraId="528E74DB" w14:textId="77777777" w:rsidR="001D617D" w:rsidRPr="001D617D" w:rsidRDefault="001D617D" w:rsidP="001D617D">
            <w:pPr>
              <w:pStyle w:val="Sansinterligne"/>
              <w:rPr>
                <w:sz w:val="22"/>
                <w:szCs w:val="22"/>
              </w:rPr>
            </w:pPr>
          </w:p>
          <w:p w14:paraId="3E25E02F" w14:textId="77777777" w:rsidR="001D617D" w:rsidRPr="001D617D" w:rsidRDefault="001D617D" w:rsidP="001D617D">
            <w:pPr>
              <w:pStyle w:val="Sansinterligne"/>
              <w:rPr>
                <w:sz w:val="22"/>
                <w:szCs w:val="22"/>
              </w:rPr>
            </w:pPr>
          </w:p>
          <w:p w14:paraId="2F2A385C" w14:textId="77777777" w:rsidR="001D617D" w:rsidRDefault="001D617D" w:rsidP="001D617D"/>
        </w:tc>
      </w:tr>
    </w:tbl>
    <w:p w14:paraId="0DDB8552" w14:textId="4DBE7636" w:rsidR="00FA717D" w:rsidRDefault="00274A51">
      <w:r>
        <w:br w:type="textWrapping" w:clear="all"/>
      </w:r>
    </w:p>
    <w:sectPr w:rsidR="00FA717D" w:rsidSect="004376B5">
      <w:pgSz w:w="11900" w:h="16840"/>
      <w:pgMar w:top="709" w:right="56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B3B"/>
    <w:multiLevelType w:val="hybridMultilevel"/>
    <w:tmpl w:val="ABCA17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3B85"/>
    <w:multiLevelType w:val="hybridMultilevel"/>
    <w:tmpl w:val="3A6A6A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0186"/>
    <w:multiLevelType w:val="hybridMultilevel"/>
    <w:tmpl w:val="152EF24A"/>
    <w:lvl w:ilvl="0" w:tplc="D2AEFC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044F6"/>
    <w:multiLevelType w:val="hybridMultilevel"/>
    <w:tmpl w:val="A730702C"/>
    <w:lvl w:ilvl="0" w:tplc="040C0003">
      <w:start w:val="1"/>
      <w:numFmt w:val="bullet"/>
      <w:lvlText w:val="o"/>
      <w:lvlJc w:val="left"/>
      <w:pPr>
        <w:ind w:left="19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4" w15:restartNumberingAfterBreak="0">
    <w:nsid w:val="26EB4F51"/>
    <w:multiLevelType w:val="hybridMultilevel"/>
    <w:tmpl w:val="23EEB0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7237A"/>
    <w:multiLevelType w:val="hybridMultilevel"/>
    <w:tmpl w:val="731C92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168A0"/>
    <w:multiLevelType w:val="hybridMultilevel"/>
    <w:tmpl w:val="8A3ED53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C126D"/>
    <w:multiLevelType w:val="multilevel"/>
    <w:tmpl w:val="7B841C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B3B5F"/>
    <w:multiLevelType w:val="hybridMultilevel"/>
    <w:tmpl w:val="F708B9BA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26F65D0"/>
    <w:multiLevelType w:val="hybridMultilevel"/>
    <w:tmpl w:val="31120B46"/>
    <w:lvl w:ilvl="0" w:tplc="D2AEFC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F464F"/>
    <w:multiLevelType w:val="hybridMultilevel"/>
    <w:tmpl w:val="20C0F04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7639B2"/>
    <w:multiLevelType w:val="hybridMultilevel"/>
    <w:tmpl w:val="FC8AEF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A23A8"/>
    <w:multiLevelType w:val="hybridMultilevel"/>
    <w:tmpl w:val="359CF1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E779E"/>
    <w:multiLevelType w:val="hybridMultilevel"/>
    <w:tmpl w:val="687CEDA8"/>
    <w:lvl w:ilvl="0" w:tplc="040C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4" w15:restartNumberingAfterBreak="0">
    <w:nsid w:val="556C5B43"/>
    <w:multiLevelType w:val="hybridMultilevel"/>
    <w:tmpl w:val="C7AEDA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5556F"/>
    <w:multiLevelType w:val="hybridMultilevel"/>
    <w:tmpl w:val="7B841C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A37B9"/>
    <w:multiLevelType w:val="hybridMultilevel"/>
    <w:tmpl w:val="C1100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E3145"/>
    <w:multiLevelType w:val="hybridMultilevel"/>
    <w:tmpl w:val="CFB87B3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8B2CCE"/>
    <w:multiLevelType w:val="hybridMultilevel"/>
    <w:tmpl w:val="62C809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060EF"/>
    <w:multiLevelType w:val="multilevel"/>
    <w:tmpl w:val="7B841C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855D9"/>
    <w:multiLevelType w:val="hybridMultilevel"/>
    <w:tmpl w:val="6AC211D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70282A"/>
    <w:multiLevelType w:val="hybridMultilevel"/>
    <w:tmpl w:val="FE746A9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CD6931"/>
    <w:multiLevelType w:val="hybridMultilevel"/>
    <w:tmpl w:val="05CE0392"/>
    <w:lvl w:ilvl="0" w:tplc="040C0003">
      <w:start w:val="1"/>
      <w:numFmt w:val="bullet"/>
      <w:lvlText w:val="o"/>
      <w:lvlJc w:val="left"/>
      <w:pPr>
        <w:ind w:left="7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73A720C2"/>
    <w:multiLevelType w:val="hybridMultilevel"/>
    <w:tmpl w:val="FCEC9B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109F1"/>
    <w:multiLevelType w:val="hybridMultilevel"/>
    <w:tmpl w:val="BFCEF7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96096"/>
    <w:multiLevelType w:val="hybridMultilevel"/>
    <w:tmpl w:val="A0AC7812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1"/>
  </w:num>
  <w:num w:numId="5">
    <w:abstractNumId w:val="14"/>
  </w:num>
  <w:num w:numId="6">
    <w:abstractNumId w:val="23"/>
  </w:num>
  <w:num w:numId="7">
    <w:abstractNumId w:val="18"/>
  </w:num>
  <w:num w:numId="8">
    <w:abstractNumId w:val="24"/>
  </w:num>
  <w:num w:numId="9">
    <w:abstractNumId w:val="15"/>
  </w:num>
  <w:num w:numId="10">
    <w:abstractNumId w:val="7"/>
  </w:num>
  <w:num w:numId="11">
    <w:abstractNumId w:val="19"/>
  </w:num>
  <w:num w:numId="12">
    <w:abstractNumId w:val="17"/>
  </w:num>
  <w:num w:numId="13">
    <w:abstractNumId w:val="22"/>
  </w:num>
  <w:num w:numId="14">
    <w:abstractNumId w:val="25"/>
  </w:num>
  <w:num w:numId="15">
    <w:abstractNumId w:val="21"/>
  </w:num>
  <w:num w:numId="16">
    <w:abstractNumId w:val="5"/>
  </w:num>
  <w:num w:numId="17">
    <w:abstractNumId w:val="0"/>
  </w:num>
  <w:num w:numId="18">
    <w:abstractNumId w:val="6"/>
  </w:num>
  <w:num w:numId="19">
    <w:abstractNumId w:val="10"/>
  </w:num>
  <w:num w:numId="20">
    <w:abstractNumId w:val="1"/>
  </w:num>
  <w:num w:numId="21">
    <w:abstractNumId w:val="20"/>
  </w:num>
  <w:num w:numId="22">
    <w:abstractNumId w:val="13"/>
  </w:num>
  <w:num w:numId="23">
    <w:abstractNumId w:val="4"/>
  </w:num>
  <w:num w:numId="24">
    <w:abstractNumId w:val="3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17D"/>
    <w:rsid w:val="00003D1F"/>
    <w:rsid w:val="000417B7"/>
    <w:rsid w:val="00053A7B"/>
    <w:rsid w:val="001D617D"/>
    <w:rsid w:val="00241562"/>
    <w:rsid w:val="002749DB"/>
    <w:rsid w:val="00274A51"/>
    <w:rsid w:val="00377E27"/>
    <w:rsid w:val="003A4D9A"/>
    <w:rsid w:val="004376B5"/>
    <w:rsid w:val="004B6386"/>
    <w:rsid w:val="004D499E"/>
    <w:rsid w:val="004E25A7"/>
    <w:rsid w:val="0052550D"/>
    <w:rsid w:val="00541208"/>
    <w:rsid w:val="0058681C"/>
    <w:rsid w:val="005E14BE"/>
    <w:rsid w:val="00723A5A"/>
    <w:rsid w:val="00745EEC"/>
    <w:rsid w:val="007D78CD"/>
    <w:rsid w:val="007E1C07"/>
    <w:rsid w:val="007E2EA0"/>
    <w:rsid w:val="00817B82"/>
    <w:rsid w:val="00862578"/>
    <w:rsid w:val="00877BA5"/>
    <w:rsid w:val="008A11D4"/>
    <w:rsid w:val="008B77BA"/>
    <w:rsid w:val="009D07CC"/>
    <w:rsid w:val="00A168B3"/>
    <w:rsid w:val="00AF4E4B"/>
    <w:rsid w:val="00CF53E3"/>
    <w:rsid w:val="00D22943"/>
    <w:rsid w:val="00D51F55"/>
    <w:rsid w:val="00E770EA"/>
    <w:rsid w:val="00F03852"/>
    <w:rsid w:val="00FA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D2496"/>
  <w14:defaultImageDpi w14:val="300"/>
  <w15:docId w15:val="{98337EE2-A6BD-BF43-B2EE-1F70C986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5A7"/>
    <w:pPr>
      <w:spacing w:line="36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7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A717D"/>
    <w:pPr>
      <w:jc w:val="both"/>
    </w:pPr>
  </w:style>
  <w:style w:type="paragraph" w:styleId="Paragraphedeliste">
    <w:name w:val="List Paragraph"/>
    <w:basedOn w:val="Normal"/>
    <w:uiPriority w:val="34"/>
    <w:qFormat/>
    <w:rsid w:val="003A4D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76B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6B5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74A5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74A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8BA94A-FF32-6A48-981A-77B45269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1335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MEJEAN Isabelle</cp:lastModifiedBy>
  <cp:revision>11</cp:revision>
  <dcterms:created xsi:type="dcterms:W3CDTF">2020-04-02T13:13:00Z</dcterms:created>
  <dcterms:modified xsi:type="dcterms:W3CDTF">2020-05-13T05:42:00Z</dcterms:modified>
</cp:coreProperties>
</file>