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1" w:rsidRDefault="00171E2C">
      <w:r w:rsidRPr="00171E2C">
        <w:rPr>
          <w:highlight w:val="yellow"/>
        </w:rPr>
        <w:t>DOCUMENT 1</w:t>
      </w:r>
      <w:r w:rsidRPr="00171E2C">
        <w:rPr>
          <w:highlight w:val="yellow"/>
        </w:rPr>
        <w:tab/>
        <w:t>CE</w:t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  <w:t>NIVEAU B1</w:t>
      </w:r>
    </w:p>
    <w:p w:rsidR="00171E2C" w:rsidRDefault="00171E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E2C" w:rsidRPr="00171E2C" w:rsidTr="00171E2C">
        <w:tc>
          <w:tcPr>
            <w:tcW w:w="10456" w:type="dxa"/>
          </w:tcPr>
          <w:p w:rsidR="00171E2C" w:rsidRPr="00171E2C" w:rsidRDefault="00171E2C" w:rsidP="00171E2C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4"/>
                <w:szCs w:val="30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4"/>
                <w:szCs w:val="30"/>
                <w:lang w:val="en" w:eastAsia="fr-FR"/>
              </w:rPr>
              <w:t>Threatened with death for working on TV</w:t>
            </w:r>
          </w:p>
          <w:p w:rsidR="00171E2C" w:rsidRPr="00171E2C" w:rsidRDefault="00171E2C" w:rsidP="00171E2C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 xml:space="preserve">By </w:t>
            </w: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>Yalda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 xml:space="preserve"> Hakim </w:t>
            </w:r>
            <w:r w:rsidRPr="00171E2C">
              <w:rPr>
                <w:rFonts w:ascii="Helvetica" w:eastAsia="Times New Roman" w:hAnsi="Helvetica" w:cs="Helvetica"/>
                <w:color w:val="5A5A5A"/>
                <w:sz w:val="18"/>
                <w:szCs w:val="21"/>
                <w:lang w:val="en" w:eastAsia="fr-FR"/>
              </w:rPr>
              <w:t>BBC News, Kabul</w:t>
            </w:r>
          </w:p>
          <w:p w:rsidR="00171E2C" w:rsidRPr="00171E2C" w:rsidRDefault="00171E2C" w:rsidP="00171E2C">
            <w:pPr>
              <w:numPr>
                <w:ilvl w:val="0"/>
                <w:numId w:val="1"/>
              </w:numPr>
              <w:pBdr>
                <w:right w:val="single" w:sz="6" w:space="6" w:color="DCDCDC"/>
              </w:pBdr>
              <w:shd w:val="clear" w:color="auto" w:fill="FFFFFF"/>
              <w:spacing w:before="30" w:after="30"/>
              <w:ind w:right="48"/>
              <w:jc w:val="center"/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>29 April 2016</w:t>
            </w:r>
          </w:p>
          <w:p w:rsidR="00171E2C" w:rsidRPr="00171E2C" w:rsidRDefault="00171E2C" w:rsidP="00171E2C">
            <w:pPr>
              <w:shd w:val="clear" w:color="auto" w:fill="FFFFFF"/>
              <w:spacing w:before="360" w:after="100" w:afterAutospacing="1"/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04040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F43FF43" wp14:editId="7EA48EF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41275</wp:posOffset>
                  </wp:positionV>
                  <wp:extent cx="1606785" cy="1162050"/>
                  <wp:effectExtent l="0" t="0" r="0" b="0"/>
                  <wp:wrapTight wrapText="bothSides">
                    <wp:wrapPolygon edited="0">
                      <wp:start x="256" y="354"/>
                      <wp:lineTo x="0" y="2125"/>
                      <wp:lineTo x="0" y="20892"/>
                      <wp:lineTo x="1025" y="21246"/>
                      <wp:lineTo x="20234" y="21246"/>
                      <wp:lineTo x="21258" y="20892"/>
                      <wp:lineTo x="21258" y="2125"/>
                      <wp:lineTo x="21002" y="354"/>
                      <wp:lineTo x="256" y="354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89491943_shakilasitting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-2564" r="16098" b="33294"/>
                          <a:stretch/>
                        </pic:blipFill>
                        <pic:spPr bwMode="auto">
                          <a:xfrm flipH="1">
                            <a:off x="0" y="0"/>
                            <a:ext cx="1606785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When the Taliban seized power in Afghanistan in the </w:t>
            </w:r>
            <w:proofErr w:type="gramStart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1990s</w:t>
            </w:r>
            <w:proofErr w:type="gramEnd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they were quick to ban television, along with music and theatre. The post-Taliban era has seen an explosion of activity in the media, but TV personalities have become</w:t>
            </w:r>
            <w:r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targets for militants. Here one woman</w:t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employed by the country's most-watched TV station, </w:t>
            </w:r>
            <w:proofErr w:type="spellStart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Tolo</w:t>
            </w:r>
            <w:proofErr w:type="spellEnd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, describe</w:t>
            </w:r>
            <w:r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s doing her</w:t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job under the threat of death.</w:t>
            </w:r>
          </w:p>
          <w:p w:rsidR="00171E2C" w:rsidRPr="00171E2C" w:rsidRDefault="00171E2C" w:rsidP="00171E2C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Shakila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</w:t>
            </w: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Ebrahimkhil's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own life bears some resemblance to the stories she reports on every night. She was married off as a teenager, during the Taliban years, and when her husband suddenly </w:t>
            </w:r>
            <w:proofErr w:type="gram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died</w:t>
            </w:r>
            <w:proofErr w:type="gram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she was forced to look after her elderly parents and three young children alone.</w:t>
            </w:r>
          </w:p>
          <w:p w:rsidR="00171E2C" w:rsidRPr="00171E2C" w:rsidRDefault="00171E2C" w:rsidP="00171E2C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Later, after the US-led invasion in 2001, she managed to get an education and eventually started work as a journalist.</w:t>
            </w:r>
          </w:p>
          <w:p w:rsidR="00171E2C" w:rsidRPr="00171E2C" w:rsidRDefault="00171E2C">
            <w:pPr>
              <w:rPr>
                <w:lang w:val="en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lang w:val="en"/>
              </w:rPr>
              <w:t>She spoke about the suffering of women in Afghanistan and her articles have brought her death threats from militants.</w:t>
            </w:r>
          </w:p>
        </w:tc>
      </w:tr>
    </w:tbl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  <w:r>
        <w:rPr>
          <w:lang w:val="en-US"/>
        </w:rPr>
        <w:t>Read the document and react (type of document? Title? Date? Country?)</w:t>
      </w:r>
    </w:p>
    <w:p w:rsidR="00171E2C" w:rsidRDefault="00171E2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71E2C" w:rsidRDefault="00171E2C">
      <w:pPr>
        <w:rPr>
          <w:lang w:val="en-US"/>
        </w:rPr>
      </w:pPr>
      <w:r>
        <w:rPr>
          <w:lang w:val="en-US"/>
        </w:rPr>
        <w:t>Concentrate on the introduction and speak about the country</w:t>
      </w:r>
      <w:r w:rsidRPr="00171E2C">
        <w:rPr>
          <w:i/>
          <w:lang w:val="en-US"/>
        </w:rPr>
        <w:t>. = use interdictions</w:t>
      </w:r>
    </w:p>
    <w:p w:rsidR="00171E2C" w:rsidRDefault="00171E2C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71E2C" w:rsidRDefault="00171E2C">
      <w:pPr>
        <w:rPr>
          <w:i/>
          <w:lang w:val="en-US"/>
        </w:rPr>
      </w:pPr>
      <w:r>
        <w:rPr>
          <w:lang w:val="en-US"/>
        </w:rPr>
        <w:t xml:space="preserve">Introduce the main character (name? job? Nationality? Family life? ) </w:t>
      </w:r>
      <w:r w:rsidRPr="00171E2C">
        <w:rPr>
          <w:i/>
          <w:lang w:val="en-US"/>
        </w:rPr>
        <w:t>= use obligation and possibility</w:t>
      </w:r>
    </w:p>
    <w:p w:rsidR="00171E2C" w:rsidRDefault="00171E2C">
      <w:pPr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71E2C" w:rsidRPr="00171E2C" w:rsidRDefault="00171E2C">
      <w:pPr>
        <w:rPr>
          <w:lang w:val="en-US"/>
        </w:rPr>
      </w:pPr>
      <w:r w:rsidRPr="00171E2C">
        <w:rPr>
          <w:lang w:val="en-US"/>
        </w:rPr>
        <w:t>Explain the title and the vi</w:t>
      </w:r>
      <w:r w:rsidR="003A587F">
        <w:rPr>
          <w:lang w:val="en-US"/>
        </w:rPr>
        <w:t>sion of wome</w:t>
      </w:r>
      <w:bookmarkStart w:id="0" w:name="_GoBack"/>
      <w:bookmarkEnd w:id="0"/>
      <w:r w:rsidRPr="00171E2C">
        <w:rPr>
          <w:lang w:val="en-US"/>
        </w:rPr>
        <w:t>n in this country.</w:t>
      </w:r>
    </w:p>
    <w:p w:rsidR="00171E2C" w:rsidRDefault="00171E2C">
      <w:pPr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171E2C" w:rsidRDefault="00171E2C">
      <w:pPr>
        <w:rPr>
          <w:lang w:val="en-US"/>
        </w:rPr>
      </w:pPr>
    </w:p>
    <w:p w:rsidR="00171E2C" w:rsidRPr="00171E2C" w:rsidRDefault="00171E2C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 w:rsidP="00171E2C"/>
    <w:p w:rsidR="00171E2C" w:rsidRDefault="00171E2C" w:rsidP="00171E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E2C" w:rsidRPr="00171E2C" w:rsidTr="0099398B">
        <w:tc>
          <w:tcPr>
            <w:tcW w:w="10456" w:type="dxa"/>
          </w:tcPr>
          <w:p w:rsidR="00171E2C" w:rsidRPr="00171E2C" w:rsidRDefault="00171E2C" w:rsidP="0099398B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4"/>
                <w:szCs w:val="30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4"/>
                <w:szCs w:val="30"/>
                <w:lang w:val="en" w:eastAsia="fr-FR"/>
              </w:rPr>
              <w:t>Threatened with death for working on TV</w:t>
            </w:r>
          </w:p>
          <w:p w:rsidR="00171E2C" w:rsidRPr="00171E2C" w:rsidRDefault="00171E2C" w:rsidP="0099398B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 xml:space="preserve">By </w:t>
            </w: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>Yalda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 xml:space="preserve"> Hakim </w:t>
            </w:r>
            <w:r w:rsidRPr="00171E2C">
              <w:rPr>
                <w:rFonts w:ascii="Helvetica" w:eastAsia="Times New Roman" w:hAnsi="Helvetica" w:cs="Helvetica"/>
                <w:color w:val="5A5A5A"/>
                <w:sz w:val="18"/>
                <w:szCs w:val="21"/>
                <w:lang w:val="en" w:eastAsia="fr-FR"/>
              </w:rPr>
              <w:t>BBC News, Kabul</w:t>
            </w:r>
          </w:p>
          <w:p w:rsidR="00171E2C" w:rsidRPr="00171E2C" w:rsidRDefault="00171E2C" w:rsidP="0099398B">
            <w:pPr>
              <w:numPr>
                <w:ilvl w:val="0"/>
                <w:numId w:val="1"/>
              </w:numPr>
              <w:pBdr>
                <w:right w:val="single" w:sz="6" w:space="6" w:color="DCDCDC"/>
              </w:pBdr>
              <w:shd w:val="clear" w:color="auto" w:fill="FFFFFF"/>
              <w:spacing w:before="30" w:after="30"/>
              <w:ind w:right="48"/>
              <w:jc w:val="center"/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18"/>
                <w:szCs w:val="21"/>
                <w:lang w:val="en" w:eastAsia="fr-FR"/>
              </w:rPr>
              <w:t>29 April 2016</w:t>
            </w:r>
          </w:p>
          <w:p w:rsidR="00171E2C" w:rsidRPr="00171E2C" w:rsidRDefault="00171E2C" w:rsidP="0099398B">
            <w:pPr>
              <w:shd w:val="clear" w:color="auto" w:fill="FFFFFF"/>
              <w:spacing w:before="360" w:after="100" w:afterAutospacing="1"/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04040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4BB02EB" wp14:editId="356BCA1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41275</wp:posOffset>
                  </wp:positionV>
                  <wp:extent cx="1606785" cy="1162050"/>
                  <wp:effectExtent l="0" t="0" r="0" b="0"/>
                  <wp:wrapTight wrapText="bothSides">
                    <wp:wrapPolygon edited="0">
                      <wp:start x="256" y="354"/>
                      <wp:lineTo x="0" y="2125"/>
                      <wp:lineTo x="0" y="20892"/>
                      <wp:lineTo x="1025" y="21246"/>
                      <wp:lineTo x="20234" y="21246"/>
                      <wp:lineTo x="21258" y="20892"/>
                      <wp:lineTo x="21258" y="2125"/>
                      <wp:lineTo x="21002" y="354"/>
                      <wp:lineTo x="256" y="354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89491943_shakilasitting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-2564" r="16098" b="33294"/>
                          <a:stretch/>
                        </pic:blipFill>
                        <pic:spPr bwMode="auto">
                          <a:xfrm flipH="1">
                            <a:off x="0" y="0"/>
                            <a:ext cx="1606785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When the Taliban seized power in Afghanistan in the </w:t>
            </w:r>
            <w:proofErr w:type="gramStart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1990s</w:t>
            </w:r>
            <w:proofErr w:type="gramEnd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they were quick to ban television, along with music and theatre. The post-Taliban era has seen an explosion of activity in the media, but TV personalities have become</w:t>
            </w:r>
            <w:r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targets for militants. Here one woman</w:t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employed by the country's most-watched TV station, </w:t>
            </w:r>
            <w:proofErr w:type="spellStart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Tolo</w:t>
            </w:r>
            <w:proofErr w:type="spellEnd"/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, describe</w:t>
            </w:r>
            <w:r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s doing her</w:t>
            </w:r>
            <w:r w:rsidRPr="00171E2C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 xml:space="preserve"> job under the threat of death.</w:t>
            </w:r>
          </w:p>
          <w:p w:rsidR="00171E2C" w:rsidRPr="00171E2C" w:rsidRDefault="00171E2C" w:rsidP="0099398B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Shakila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</w:t>
            </w:r>
            <w:proofErr w:type="spell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Ebrahimkhil's</w:t>
            </w:r>
            <w:proofErr w:type="spell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own life bears some resemblance to the stories she reports on every night. She was married off as a teenager, during the Taliban years, and when her husband suddenly </w:t>
            </w:r>
            <w:proofErr w:type="gramStart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died</w:t>
            </w:r>
            <w:proofErr w:type="gramEnd"/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 she was forced to look after her elderly parents and three young children alone.</w:t>
            </w:r>
          </w:p>
          <w:p w:rsidR="00171E2C" w:rsidRPr="00171E2C" w:rsidRDefault="00171E2C" w:rsidP="0099398B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171E2C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Later, after the US-led invasion in 2001, she managed to get an education and eventually started work as a journalist.</w:t>
            </w:r>
          </w:p>
          <w:p w:rsidR="00171E2C" w:rsidRPr="00171E2C" w:rsidRDefault="00171E2C" w:rsidP="0099398B">
            <w:pPr>
              <w:rPr>
                <w:lang w:val="en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  <w:lang w:val="en"/>
              </w:rPr>
              <w:t>She spoke about the suffering of women in Afghanistan and her articles have brought her death threats from militants.</w:t>
            </w:r>
          </w:p>
        </w:tc>
      </w:tr>
    </w:tbl>
    <w:p w:rsidR="00171E2C" w:rsidRDefault="00171E2C" w:rsidP="00171E2C">
      <w:pPr>
        <w:rPr>
          <w:lang w:val="en-US"/>
        </w:rPr>
      </w:pPr>
    </w:p>
    <w:p w:rsidR="00171E2C" w:rsidRDefault="00171E2C" w:rsidP="00171E2C">
      <w:pPr>
        <w:rPr>
          <w:lang w:val="en-US"/>
        </w:rPr>
      </w:pPr>
      <w:r>
        <w:rPr>
          <w:lang w:val="en-US"/>
        </w:rPr>
        <w:t>Read the document and react (type of document? Title? Date? Country?)</w:t>
      </w:r>
    </w:p>
    <w:p w:rsidR="00171E2C" w:rsidRPr="00171E2C" w:rsidRDefault="00171E2C" w:rsidP="00171E2C">
      <w:pPr>
        <w:rPr>
          <w:color w:val="FF0000"/>
          <w:lang w:val="en-US"/>
        </w:rPr>
      </w:pPr>
      <w:r w:rsidRPr="00171E2C">
        <w:rPr>
          <w:color w:val="FF0000"/>
          <w:lang w:val="en-US"/>
        </w:rPr>
        <w:t xml:space="preserve">The document is a press article </w:t>
      </w:r>
      <w:proofErr w:type="spellStart"/>
      <w:r w:rsidRPr="00171E2C">
        <w:rPr>
          <w:color w:val="FF0000"/>
          <w:lang w:val="en-US"/>
        </w:rPr>
        <w:t>entitled”threatened</w:t>
      </w:r>
      <w:proofErr w:type="spellEnd"/>
      <w:r w:rsidRPr="00171E2C">
        <w:rPr>
          <w:color w:val="FF0000"/>
          <w:lang w:val="en-US"/>
        </w:rPr>
        <w:t xml:space="preserve"> by death…</w:t>
      </w:r>
      <w:proofErr w:type="gramStart"/>
      <w:r w:rsidRPr="00171E2C">
        <w:rPr>
          <w:color w:val="FF0000"/>
          <w:lang w:val="en-US"/>
        </w:rPr>
        <w:t>”,</w:t>
      </w:r>
      <w:proofErr w:type="gramEnd"/>
      <w:r w:rsidRPr="00171E2C">
        <w:rPr>
          <w:color w:val="FF0000"/>
          <w:lang w:val="en-US"/>
        </w:rPr>
        <w:t xml:space="preserve"> written by </w:t>
      </w:r>
      <w:proofErr w:type="spellStart"/>
      <w:r w:rsidRPr="00171E2C">
        <w:rPr>
          <w:color w:val="FF0000"/>
          <w:lang w:val="en-US"/>
        </w:rPr>
        <w:t>Yalda</w:t>
      </w:r>
      <w:proofErr w:type="spellEnd"/>
      <w:r w:rsidRPr="00171E2C">
        <w:rPr>
          <w:color w:val="FF0000"/>
          <w:lang w:val="en-US"/>
        </w:rPr>
        <w:t xml:space="preserve"> Hakim on 29</w:t>
      </w:r>
      <w:r w:rsidRPr="00171E2C">
        <w:rPr>
          <w:color w:val="FF0000"/>
          <w:vertAlign w:val="superscript"/>
          <w:lang w:val="en-US"/>
        </w:rPr>
        <w:t>th</w:t>
      </w:r>
      <w:r w:rsidRPr="00171E2C">
        <w:rPr>
          <w:color w:val="FF0000"/>
          <w:lang w:val="en-US"/>
        </w:rPr>
        <w:t xml:space="preserve"> April 2016 in Kabul for BBC news</w:t>
      </w:r>
    </w:p>
    <w:p w:rsidR="00171E2C" w:rsidRDefault="00171E2C" w:rsidP="00171E2C">
      <w:pPr>
        <w:rPr>
          <w:lang w:val="en-US"/>
        </w:rPr>
      </w:pPr>
      <w:r>
        <w:rPr>
          <w:lang w:val="en-US"/>
        </w:rPr>
        <w:t>Concentrate on the introduction and speak about the country</w:t>
      </w:r>
      <w:r w:rsidRPr="00171E2C">
        <w:rPr>
          <w:i/>
          <w:lang w:val="en-US"/>
        </w:rPr>
        <w:t>. = use interdictions</w:t>
      </w:r>
    </w:p>
    <w:p w:rsidR="00171E2C" w:rsidRPr="00171E2C" w:rsidRDefault="00171E2C" w:rsidP="00171E2C">
      <w:pPr>
        <w:rPr>
          <w:color w:val="FF0000"/>
          <w:lang w:val="en-US"/>
        </w:rPr>
      </w:pPr>
      <w:r w:rsidRPr="00171E2C">
        <w:rPr>
          <w:color w:val="FF0000"/>
          <w:lang w:val="en-US"/>
        </w:rPr>
        <w:t xml:space="preserve">In </w:t>
      </w:r>
      <w:proofErr w:type="spellStart"/>
      <w:r w:rsidRPr="00171E2C">
        <w:rPr>
          <w:color w:val="FF0000"/>
          <w:lang w:val="en-US"/>
        </w:rPr>
        <w:t>Afghasnistan</w:t>
      </w:r>
      <w:proofErr w:type="spellEnd"/>
      <w:r w:rsidRPr="00171E2C">
        <w:rPr>
          <w:color w:val="FF0000"/>
          <w:lang w:val="en-US"/>
        </w:rPr>
        <w:t xml:space="preserve"> in the 1990s, people </w:t>
      </w:r>
      <w:proofErr w:type="gramStart"/>
      <w:r w:rsidRPr="00171E2C">
        <w:rPr>
          <w:color w:val="FF0000"/>
          <w:lang w:val="en-US"/>
        </w:rPr>
        <w:t>were not allowed</w:t>
      </w:r>
      <w:proofErr w:type="gramEnd"/>
      <w:r w:rsidRPr="00171E2C">
        <w:rPr>
          <w:color w:val="FF0000"/>
          <w:lang w:val="en-US"/>
        </w:rPr>
        <w:t xml:space="preserve"> to watch TV. They </w:t>
      </w:r>
      <w:proofErr w:type="gramStart"/>
      <w:r w:rsidRPr="00171E2C">
        <w:rPr>
          <w:color w:val="FF0000"/>
          <w:lang w:val="en-US"/>
        </w:rPr>
        <w:t>were not allowed</w:t>
      </w:r>
      <w:proofErr w:type="gramEnd"/>
      <w:r w:rsidRPr="00171E2C">
        <w:rPr>
          <w:color w:val="FF0000"/>
          <w:lang w:val="en-US"/>
        </w:rPr>
        <w:t xml:space="preserve"> to play or listen to music. They </w:t>
      </w:r>
      <w:proofErr w:type="gramStart"/>
      <w:r w:rsidRPr="00171E2C">
        <w:rPr>
          <w:color w:val="FF0000"/>
          <w:lang w:val="en-US"/>
        </w:rPr>
        <w:t>were forbidden</w:t>
      </w:r>
      <w:proofErr w:type="gramEnd"/>
      <w:r w:rsidRPr="00171E2C">
        <w:rPr>
          <w:color w:val="FF0000"/>
          <w:lang w:val="en-US"/>
        </w:rPr>
        <w:t xml:space="preserve"> to go to the theatre = any culture was banned</w:t>
      </w:r>
    </w:p>
    <w:p w:rsidR="00171E2C" w:rsidRDefault="00171E2C" w:rsidP="00171E2C">
      <w:pPr>
        <w:rPr>
          <w:i/>
          <w:lang w:val="en-US"/>
        </w:rPr>
      </w:pPr>
      <w:r>
        <w:rPr>
          <w:lang w:val="en-US"/>
        </w:rPr>
        <w:t xml:space="preserve">Introduce the main character (name? job? Nationality? Family life? ) </w:t>
      </w:r>
      <w:r w:rsidRPr="00171E2C">
        <w:rPr>
          <w:i/>
          <w:lang w:val="en-US"/>
        </w:rPr>
        <w:t>= use obligation and possibility</w:t>
      </w:r>
    </w:p>
    <w:p w:rsidR="00171E2C" w:rsidRPr="00171E2C" w:rsidRDefault="00171E2C" w:rsidP="00171E2C">
      <w:pPr>
        <w:rPr>
          <w:color w:val="FF0000"/>
          <w:lang w:val="en-US"/>
        </w:rPr>
      </w:pPr>
      <w:r w:rsidRPr="00171E2C">
        <w:rPr>
          <w:color w:val="FF0000"/>
          <w:lang w:val="en-US"/>
        </w:rPr>
        <w:t xml:space="preserve">Her name is </w:t>
      </w:r>
      <w:proofErr w:type="spellStart"/>
      <w:r w:rsidRPr="00171E2C">
        <w:rPr>
          <w:color w:val="FF0000"/>
          <w:lang w:val="en-US"/>
        </w:rPr>
        <w:t>Shakila</w:t>
      </w:r>
      <w:proofErr w:type="spellEnd"/>
      <w:r w:rsidRPr="00171E2C">
        <w:rPr>
          <w:color w:val="FF0000"/>
          <w:lang w:val="en-US"/>
        </w:rPr>
        <w:t xml:space="preserve"> </w:t>
      </w:r>
      <w:proofErr w:type="spellStart"/>
      <w:r w:rsidRPr="00171E2C">
        <w:rPr>
          <w:color w:val="FF0000"/>
          <w:lang w:val="en-US"/>
        </w:rPr>
        <w:t>Ebrahimkhil</w:t>
      </w:r>
      <w:proofErr w:type="spellEnd"/>
      <w:r w:rsidRPr="00171E2C">
        <w:rPr>
          <w:color w:val="FF0000"/>
          <w:lang w:val="en-US"/>
        </w:rPr>
        <w:t xml:space="preserve">. She is a journalist on </w:t>
      </w:r>
      <w:proofErr w:type="spellStart"/>
      <w:r w:rsidRPr="00171E2C">
        <w:rPr>
          <w:color w:val="FF0000"/>
          <w:lang w:val="en-US"/>
        </w:rPr>
        <w:t>Tolo</w:t>
      </w:r>
      <w:proofErr w:type="spellEnd"/>
      <w:r w:rsidRPr="00171E2C">
        <w:rPr>
          <w:color w:val="FF0000"/>
          <w:lang w:val="en-US"/>
        </w:rPr>
        <w:t xml:space="preserve"> </w:t>
      </w:r>
      <w:proofErr w:type="gramStart"/>
      <w:r w:rsidRPr="00171E2C">
        <w:rPr>
          <w:color w:val="FF0000"/>
          <w:lang w:val="en-US"/>
        </w:rPr>
        <w:t>( a</w:t>
      </w:r>
      <w:proofErr w:type="gramEnd"/>
      <w:r w:rsidRPr="00171E2C">
        <w:rPr>
          <w:color w:val="FF0000"/>
          <w:lang w:val="en-US"/>
        </w:rPr>
        <w:t xml:space="preserve"> TV channel in Afghanistan) She had to get married very young and she had to raise her children alone. </w:t>
      </w:r>
      <w:proofErr w:type="gramStart"/>
      <w:r w:rsidRPr="00171E2C">
        <w:rPr>
          <w:color w:val="FF0000"/>
          <w:lang w:val="en-US"/>
        </w:rPr>
        <w:t>But</w:t>
      </w:r>
      <w:proofErr w:type="gramEnd"/>
      <w:r w:rsidRPr="00171E2C">
        <w:rPr>
          <w:color w:val="FF0000"/>
          <w:lang w:val="en-US"/>
        </w:rPr>
        <w:t xml:space="preserve"> she could become a journalist and work after the Taliban years</w:t>
      </w:r>
    </w:p>
    <w:p w:rsidR="00171E2C" w:rsidRPr="00171E2C" w:rsidRDefault="00171E2C" w:rsidP="00171E2C">
      <w:pPr>
        <w:rPr>
          <w:lang w:val="en-US"/>
        </w:rPr>
      </w:pPr>
      <w:r w:rsidRPr="00171E2C">
        <w:rPr>
          <w:lang w:val="en-US"/>
        </w:rPr>
        <w:t>Explain the title and the vision of woman in this country.</w:t>
      </w:r>
    </w:p>
    <w:p w:rsidR="00171E2C" w:rsidRPr="00171E2C" w:rsidRDefault="00171E2C" w:rsidP="00171E2C">
      <w:pPr>
        <w:rPr>
          <w:color w:val="FF0000"/>
          <w:lang w:val="en-US"/>
        </w:rPr>
      </w:pPr>
      <w:proofErr w:type="gramStart"/>
      <w:r w:rsidRPr="00171E2C">
        <w:rPr>
          <w:color w:val="FF0000"/>
          <w:lang w:val="en-US"/>
        </w:rPr>
        <w:t>But</w:t>
      </w:r>
      <w:proofErr w:type="gramEnd"/>
      <w:r w:rsidRPr="00171E2C">
        <w:rPr>
          <w:color w:val="FF0000"/>
          <w:lang w:val="en-US"/>
        </w:rPr>
        <w:t xml:space="preserve"> she is threatened to death = militants want to kill her because she speaks about the condition of women in Afghanistan. She wants to defend women. For the militants, women still </w:t>
      </w:r>
      <w:proofErr w:type="gramStart"/>
      <w:r w:rsidRPr="00171E2C">
        <w:rPr>
          <w:color w:val="FF0000"/>
          <w:lang w:val="en-US"/>
        </w:rPr>
        <w:t>mustn’t</w:t>
      </w:r>
      <w:proofErr w:type="gramEnd"/>
      <w:r w:rsidRPr="00171E2C">
        <w:rPr>
          <w:color w:val="FF0000"/>
          <w:lang w:val="en-US"/>
        </w:rPr>
        <w:t xml:space="preserve"> work and they are forbidden to give their opinion.</w:t>
      </w:r>
    </w:p>
    <w:p w:rsidR="00171E2C" w:rsidRPr="00171E2C" w:rsidRDefault="00171E2C" w:rsidP="00171E2C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:rsidR="00171E2C" w:rsidRPr="00171E2C" w:rsidRDefault="00171E2C" w:rsidP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Default="00171E2C">
      <w:pPr>
        <w:rPr>
          <w:lang w:val="en-US"/>
        </w:rPr>
      </w:pPr>
    </w:p>
    <w:p w:rsidR="00171E2C" w:rsidRPr="00171E2C" w:rsidRDefault="00171E2C">
      <w:pPr>
        <w:rPr>
          <w:lang w:val="en-US"/>
        </w:rPr>
      </w:pPr>
    </w:p>
    <w:sectPr w:rsidR="00171E2C" w:rsidRPr="00171E2C" w:rsidSect="00171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D17B4"/>
    <w:multiLevelType w:val="multilevel"/>
    <w:tmpl w:val="138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C"/>
    <w:rsid w:val="00171E2C"/>
    <w:rsid w:val="003A587F"/>
    <w:rsid w:val="00AC3812"/>
    <w:rsid w:val="00D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318"/>
  <w15:chartTrackingRefBased/>
  <w15:docId w15:val="{6AF151F9-E477-47F6-A0E6-47D99A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36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auberger</dc:creator>
  <cp:keywords/>
  <dc:description/>
  <cp:lastModifiedBy>Stéphanie Borde-Piarrou</cp:lastModifiedBy>
  <cp:revision>2</cp:revision>
  <dcterms:created xsi:type="dcterms:W3CDTF">2019-07-08T08:33:00Z</dcterms:created>
  <dcterms:modified xsi:type="dcterms:W3CDTF">2019-07-08T08:33:00Z</dcterms:modified>
</cp:coreProperties>
</file>