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3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5197"/>
      </w:tblGrid>
      <w:tr w:rsidR="00F43A31" w:rsidRPr="00F43A31" w:rsidTr="00F43A31">
        <w:trPr>
          <w:trHeight w:val="288"/>
        </w:trPr>
        <w:tc>
          <w:tcPr>
            <w:tcW w:w="5805" w:type="dxa"/>
          </w:tcPr>
          <w:p w:rsidR="00F43A31" w:rsidRPr="00F43A31" w:rsidRDefault="00F43A31" w:rsidP="00F43A3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Candara" w:eastAsia="Times New Roman" w:hAnsi="Candara" w:cs="Times New Roman"/>
                <w:sz w:val="36"/>
                <w:szCs w:val="36"/>
              </w:rPr>
            </w:pPr>
            <w:r w:rsidRPr="00F43A31">
              <w:rPr>
                <w:rFonts w:ascii="Candara" w:eastAsia="Times New Roman" w:hAnsi="Candara" w:cs="Times New Roman"/>
                <w:sz w:val="32"/>
                <w:szCs w:val="32"/>
              </w:rPr>
              <w:t>ACCOMPAGNEMENT PERSONALISE ATELIER PRESSE</w:t>
            </w:r>
          </w:p>
        </w:tc>
        <w:tc>
          <w:tcPr>
            <w:tcW w:w="5197" w:type="dxa"/>
          </w:tcPr>
          <w:p w:rsidR="00F43A31" w:rsidRPr="00F43A31" w:rsidRDefault="00F43A31" w:rsidP="00F43A3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color w:val="4F81BD"/>
                <w:sz w:val="32"/>
                <w:szCs w:val="32"/>
              </w:rPr>
            </w:pPr>
            <w:r w:rsidRPr="00F43A31">
              <w:rPr>
                <w:rFonts w:ascii="Candara" w:eastAsia="Times New Roman" w:hAnsi="Candara" w:cs="Times New Roman"/>
                <w:b/>
                <w:bCs/>
                <w:color w:val="4F81BD"/>
                <w:sz w:val="32"/>
                <w:szCs w:val="32"/>
              </w:rPr>
              <w:t xml:space="preserve">Mmes NICOLLE – GEREZ              </w:t>
            </w:r>
          </w:p>
          <w:p w:rsidR="00F43A31" w:rsidRPr="00F43A31" w:rsidRDefault="00F43A31" w:rsidP="00F43A31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color w:val="4F81BD"/>
                <w:sz w:val="32"/>
                <w:szCs w:val="32"/>
              </w:rPr>
            </w:pPr>
            <w:r w:rsidRPr="00F43A31">
              <w:rPr>
                <w:rFonts w:ascii="Candara" w:eastAsia="Times New Roman" w:hAnsi="Candara" w:cs="Times New Roman"/>
                <w:b/>
                <w:bCs/>
                <w:color w:val="4F81BD"/>
                <w:sz w:val="32"/>
                <w:szCs w:val="32"/>
              </w:rPr>
              <w:t>2012-2013</w:t>
            </w:r>
          </w:p>
        </w:tc>
      </w:tr>
    </w:tbl>
    <w:p w:rsidR="00E44F89" w:rsidRDefault="00E44F89" w:rsidP="00F43A31">
      <w:pPr>
        <w:contextualSpacing/>
      </w:pPr>
    </w:p>
    <w:tbl>
      <w:tblPr>
        <w:tblpPr w:leftFromText="141" w:rightFromText="141" w:vertAnchor="page" w:horzAnchor="margin" w:tblpY="27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778"/>
        <w:gridCol w:w="851"/>
      </w:tblGrid>
      <w:tr w:rsidR="00F43A31" w:rsidRPr="0085729C" w:rsidTr="00F43A31">
        <w:trPr>
          <w:trHeight w:val="940"/>
        </w:trPr>
        <w:tc>
          <w:tcPr>
            <w:tcW w:w="411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 xml:space="preserve">Présentation de l’atelier 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E25D64">
              <w:rPr>
                <w:rFonts w:ascii="Candara" w:hAnsi="Candara"/>
                <w:b/>
                <w:sz w:val="24"/>
                <w:szCs w:val="24"/>
              </w:rPr>
              <w:t>Introduction</w:t>
            </w:r>
            <w:r w:rsidRPr="0085729C">
              <w:rPr>
                <w:rFonts w:ascii="Candara" w:hAnsi="Candara"/>
                <w:sz w:val="24"/>
                <w:szCs w:val="24"/>
              </w:rPr>
              <w:t xml:space="preserve"> : la fabrication de l’information </w:t>
            </w:r>
          </w:p>
          <w:p w:rsidR="00F43A31" w:rsidRPr="0085729C" w:rsidRDefault="00F43A31" w:rsidP="00785D8E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Séance 1 : </w:t>
            </w:r>
            <w:r w:rsidRPr="009D64C3">
              <w:rPr>
                <w:rFonts w:ascii="Candara" w:hAnsi="Candara"/>
                <w:b/>
                <w:sz w:val="24"/>
                <w:szCs w:val="24"/>
              </w:rPr>
              <w:t>Le dessin de presse</w:t>
            </w:r>
            <w:r>
              <w:rPr>
                <w:rFonts w:ascii="Candara" w:hAnsi="Candara"/>
                <w:sz w:val="24"/>
                <w:szCs w:val="24"/>
              </w:rPr>
              <w:t xml:space="preserve">, un regard subjectif </w:t>
            </w:r>
            <w:r w:rsidR="00785D8E">
              <w:rPr>
                <w:rFonts w:ascii="Candara" w:hAnsi="Candara"/>
                <w:sz w:val="24"/>
                <w:szCs w:val="24"/>
              </w:rPr>
              <w:t>sur</w:t>
            </w:r>
            <w:r>
              <w:rPr>
                <w:rFonts w:ascii="Candara" w:hAnsi="Candara"/>
                <w:sz w:val="24"/>
                <w:szCs w:val="24"/>
              </w:rPr>
              <w:t xml:space="preserve"> l’information</w:t>
            </w:r>
          </w:p>
        </w:tc>
        <w:tc>
          <w:tcPr>
            <w:tcW w:w="5778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Visualiser et commenter la vidéo « C’est pas sorcier »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85729C">
              <w:rPr>
                <w:rFonts w:ascii="Candara" w:hAnsi="Candara"/>
                <w:b/>
                <w:color w:val="FF0000"/>
                <w:sz w:val="24"/>
                <w:szCs w:val="24"/>
              </w:rPr>
              <w:t>Voir fiche élève « introduction »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Analyser et </w:t>
            </w:r>
            <w:r w:rsidRPr="0085729C">
              <w:rPr>
                <w:rFonts w:ascii="Candara" w:hAnsi="Candara"/>
                <w:sz w:val="24"/>
                <w:szCs w:val="24"/>
              </w:rPr>
              <w:t xml:space="preserve">commenter </w:t>
            </w:r>
            <w:r>
              <w:rPr>
                <w:rFonts w:ascii="Candara" w:hAnsi="Candara"/>
                <w:sz w:val="24"/>
                <w:szCs w:val="24"/>
              </w:rPr>
              <w:t>un dessin de presse issu d’une sélection</w:t>
            </w:r>
          </w:p>
          <w:p w:rsidR="00F43A31" w:rsidRPr="0085729C" w:rsidRDefault="00F43A31" w:rsidP="00257956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85729C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Voir fiche élève </w:t>
            </w:r>
            <w:r w:rsidR="00257956">
              <w:rPr>
                <w:rFonts w:ascii="Candara" w:hAnsi="Candara"/>
                <w:b/>
                <w:color w:val="FF0000"/>
                <w:sz w:val="24"/>
                <w:szCs w:val="24"/>
              </w:rPr>
              <w:t>séance</w:t>
            </w:r>
            <w:r w:rsidRPr="0085729C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15’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45’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50’</w:t>
            </w:r>
          </w:p>
        </w:tc>
      </w:tr>
      <w:tr w:rsidR="00F43A31" w:rsidRPr="0085729C" w:rsidTr="00F43A31">
        <w:tc>
          <w:tcPr>
            <w:tcW w:w="411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 xml:space="preserve">Fin de l’activité 1 </w:t>
            </w:r>
            <w:r>
              <w:rPr>
                <w:rFonts w:ascii="Candara" w:hAnsi="Candara"/>
                <w:sz w:val="24"/>
                <w:szCs w:val="24"/>
              </w:rPr>
              <w:t xml:space="preserve">et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oral</w:t>
            </w:r>
            <w:proofErr w:type="gramEnd"/>
          </w:p>
        </w:tc>
        <w:tc>
          <w:tcPr>
            <w:tcW w:w="5778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Présenter à l’oral un dessin de presse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1h50’</w:t>
            </w:r>
          </w:p>
        </w:tc>
      </w:tr>
      <w:tr w:rsidR="00F43A31" w:rsidRPr="0085729C" w:rsidTr="00F43A31">
        <w:trPr>
          <w:trHeight w:val="895"/>
        </w:trPr>
        <w:tc>
          <w:tcPr>
            <w:tcW w:w="4111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Séance 2</w:t>
            </w:r>
            <w:r>
              <w:rPr>
                <w:rFonts w:ascii="Candara" w:hAnsi="Candara"/>
                <w:sz w:val="24"/>
                <w:szCs w:val="24"/>
              </w:rPr>
              <w:t xml:space="preserve"> : </w:t>
            </w:r>
            <w:r w:rsidRPr="0085729C">
              <w:rPr>
                <w:rFonts w:ascii="Candara" w:hAnsi="Candara"/>
                <w:sz w:val="24"/>
                <w:szCs w:val="24"/>
              </w:rPr>
              <w:t xml:space="preserve">la sélection de </w:t>
            </w:r>
            <w:r>
              <w:rPr>
                <w:rFonts w:ascii="Candara" w:hAnsi="Candara"/>
                <w:sz w:val="24"/>
                <w:szCs w:val="24"/>
              </w:rPr>
              <w:t>l’information, une autre subjectivité dans le traitement de l’information</w:t>
            </w:r>
          </w:p>
          <w:p w:rsidR="00F43A31" w:rsidRDefault="00F43A31" w:rsidP="00F43A31">
            <w:pPr>
              <w:spacing w:after="0" w:line="240" w:lineRule="auto"/>
              <w:contextualSpacing/>
              <w:rPr>
                <w:rFonts w:ascii="Candara" w:hAnsi="Candara"/>
                <w:sz w:val="24"/>
                <w:szCs w:val="24"/>
              </w:rPr>
            </w:pPr>
          </w:p>
          <w:p w:rsidR="00F43A31" w:rsidRPr="007E6849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i/>
                <w:color w:val="0D0D0D"/>
                <w:sz w:val="24"/>
                <w:szCs w:val="24"/>
              </w:rPr>
            </w:pPr>
            <w:r w:rsidRPr="009D64C3">
              <w:rPr>
                <w:rFonts w:ascii="Candara" w:hAnsi="Candara"/>
                <w:b/>
                <w:i/>
                <w:color w:val="0D0D0D"/>
                <w:sz w:val="24"/>
                <w:szCs w:val="24"/>
              </w:rPr>
              <w:t>Présentation de la production finale de l’atelier</w:t>
            </w:r>
            <w:r w:rsidRPr="009D64C3">
              <w:rPr>
                <w:rFonts w:ascii="Candara" w:hAnsi="Candara"/>
                <w:i/>
                <w:color w:val="0D0D0D"/>
                <w:sz w:val="24"/>
                <w:szCs w:val="24"/>
              </w:rPr>
              <w:t xml:space="preserve"> : réaliser un « dossier spécial » « Ce que pensent les marignanais de… » qui s’appuiera sur  </w:t>
            </w:r>
            <w:r>
              <w:rPr>
                <w:rFonts w:ascii="Candara" w:hAnsi="Candara"/>
                <w:i/>
                <w:color w:val="0D0D0D"/>
                <w:sz w:val="24"/>
                <w:szCs w:val="24"/>
              </w:rPr>
              <w:t xml:space="preserve">un </w:t>
            </w:r>
            <w:proofErr w:type="spellStart"/>
            <w:r w:rsidRPr="009D64C3">
              <w:rPr>
                <w:rFonts w:ascii="Candara" w:hAnsi="Candara"/>
                <w:i/>
                <w:color w:val="0D0D0D"/>
                <w:sz w:val="24"/>
                <w:szCs w:val="24"/>
              </w:rPr>
              <w:t>microttrotoir</w:t>
            </w:r>
            <w:proofErr w:type="spellEnd"/>
            <w:r>
              <w:rPr>
                <w:rFonts w:ascii="Candara" w:hAnsi="Candara"/>
                <w:i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Visualiser et commenter les journaux télévisés </w:t>
            </w:r>
            <w:r w:rsidRPr="0085729C">
              <w:rPr>
                <w:rFonts w:ascii="Candara" w:hAnsi="Candara"/>
                <w:sz w:val="24"/>
                <w:szCs w:val="24"/>
              </w:rPr>
              <w:t>nationaux d’un même jour afin d’en déduire les critères de choix et de hiérarchisation des sujets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CE1F46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Voir fiche élève </w:t>
            </w:r>
            <w:r w:rsidR="00257956">
              <w:rPr>
                <w:rFonts w:ascii="Candara" w:hAnsi="Candara"/>
                <w:b/>
                <w:color w:val="FF0000"/>
                <w:sz w:val="24"/>
                <w:szCs w:val="24"/>
              </w:rPr>
              <w:t>séance</w:t>
            </w:r>
            <w:r w:rsidRPr="00CE1F46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2</w:t>
            </w:r>
          </w:p>
          <w:p w:rsidR="00F43A31" w:rsidRPr="00B312AB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9D64C3">
              <w:rPr>
                <w:rFonts w:ascii="Candara" w:hAnsi="Candara"/>
                <w:i/>
                <w:color w:val="0D0D0D"/>
                <w:sz w:val="24"/>
                <w:szCs w:val="24"/>
              </w:rPr>
              <w:t>Les élèves, à partir des réflexions menées précédemment, proposent des sujets qui pourraient intéresser les lecteurs de « </w:t>
            </w:r>
            <w:proofErr w:type="spellStart"/>
            <w:r w:rsidRPr="009D64C3">
              <w:rPr>
                <w:rFonts w:ascii="Candara" w:hAnsi="Candara"/>
                <w:i/>
                <w:color w:val="0D0D0D"/>
                <w:sz w:val="24"/>
                <w:szCs w:val="24"/>
              </w:rPr>
              <w:t>Taboo’che</w:t>
            </w:r>
            <w:proofErr w:type="spellEnd"/>
            <w:r w:rsidRPr="009D64C3">
              <w:rPr>
                <w:rFonts w:ascii="Candara" w:hAnsi="Candara"/>
                <w:i/>
                <w:color w:val="0D0D0D"/>
                <w:sz w:val="24"/>
                <w:szCs w:val="24"/>
              </w:rPr>
              <w:t> », le journal des lycéens.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1h30’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Pr="0085729C" w:rsidRDefault="00F43A31" w:rsidP="00F43A31">
            <w:pPr>
              <w:spacing w:after="0" w:line="240" w:lineRule="auto"/>
              <w:contextualSpacing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20’</w:t>
            </w:r>
          </w:p>
        </w:tc>
      </w:tr>
      <w:tr w:rsidR="00F43A31" w:rsidRPr="0085729C" w:rsidTr="00F43A31">
        <w:trPr>
          <w:trHeight w:val="77"/>
        </w:trPr>
        <w:tc>
          <w:tcPr>
            <w:tcW w:w="4111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9D64C3">
              <w:rPr>
                <w:rFonts w:ascii="Candara" w:hAnsi="Candara"/>
                <w:b/>
                <w:sz w:val="24"/>
                <w:szCs w:val="24"/>
              </w:rPr>
              <w:t>Séance 3</w:t>
            </w:r>
            <w:r>
              <w:rPr>
                <w:rFonts w:ascii="Candara" w:hAnsi="Candara"/>
                <w:sz w:val="24"/>
                <w:szCs w:val="24"/>
              </w:rPr>
              <w:t> : dans la peau d’un journaliste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9D64C3">
              <w:rPr>
                <w:rFonts w:ascii="Candara" w:hAnsi="Candara"/>
                <w:b/>
                <w:i/>
                <w:sz w:val="24"/>
                <w:szCs w:val="24"/>
              </w:rPr>
              <w:t>Production finale de l’atelier</w:t>
            </w:r>
            <w:r w:rsidRPr="009D64C3">
              <w:rPr>
                <w:rFonts w:ascii="Candara" w:hAnsi="Candara"/>
                <w:i/>
                <w:sz w:val="24"/>
                <w:szCs w:val="24"/>
              </w:rPr>
              <w:t xml:space="preserve"> : </w:t>
            </w:r>
            <w:r>
              <w:rPr>
                <w:rFonts w:ascii="Candara" w:hAnsi="Candara"/>
                <w:i/>
                <w:sz w:val="24"/>
                <w:szCs w:val="24"/>
              </w:rPr>
              <w:t>choix des sujets et questionnaire</w:t>
            </w:r>
          </w:p>
        </w:tc>
        <w:tc>
          <w:tcPr>
            <w:tcW w:w="5778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Intervention du journaliste de </w:t>
            </w:r>
            <w:r w:rsidRPr="00B312AB">
              <w:rPr>
                <w:rFonts w:ascii="Candara" w:hAnsi="Candara"/>
                <w:i/>
                <w:sz w:val="24"/>
                <w:szCs w:val="24"/>
              </w:rPr>
              <w:t xml:space="preserve">La Provence </w:t>
            </w:r>
            <w:r>
              <w:rPr>
                <w:rFonts w:ascii="Candara" w:hAnsi="Candara"/>
                <w:sz w:val="24"/>
                <w:szCs w:val="24"/>
              </w:rPr>
              <w:t>Marignane</w:t>
            </w:r>
            <w:r w:rsidR="00E87AA5">
              <w:rPr>
                <w:rFonts w:ascii="Candara" w:hAnsi="Candara"/>
                <w:sz w:val="24"/>
                <w:szCs w:val="24"/>
              </w:rPr>
              <w:t>, Brian ORSINI</w:t>
            </w:r>
            <w:r w:rsidRPr="0085729C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sur le travail d’un journaliste local : </w:t>
            </w:r>
            <w:r w:rsidRPr="0085729C">
              <w:rPr>
                <w:rFonts w:ascii="Candara" w:hAnsi="Candara"/>
                <w:sz w:val="24"/>
                <w:szCs w:val="24"/>
              </w:rPr>
              <w:t>source de l’information, choix des sujets, public, techniques d’interview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>→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prise de notes libre</w:t>
            </w:r>
          </w:p>
          <w:p w:rsidR="00F43A31" w:rsidRPr="007E6849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A </w:t>
            </w:r>
            <w:r w:rsidRPr="009D64C3">
              <w:rPr>
                <w:rFonts w:ascii="Candara" w:hAnsi="Candara"/>
                <w:i/>
                <w:sz w:val="24"/>
                <w:szCs w:val="24"/>
              </w:rPr>
              <w:t>l’aide des conseils du journaliste de la Provence, finaliser les sujets et réaliser les interviews avec le journaliste de la Provence</w:t>
            </w:r>
            <w:r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>→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rendre le questionnaire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1h15’</w:t>
            </w: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35’</w:t>
            </w:r>
          </w:p>
        </w:tc>
      </w:tr>
      <w:tr w:rsidR="00F43A31" w:rsidRPr="0085729C" w:rsidTr="00F43A31">
        <w:trPr>
          <w:trHeight w:val="140"/>
        </w:trPr>
        <w:tc>
          <w:tcPr>
            <w:tcW w:w="4111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Séance 3 suite</w:t>
            </w:r>
            <w:r w:rsidRPr="00082DBD">
              <w:rPr>
                <w:rFonts w:ascii="Candara" w:hAnsi="Candara"/>
                <w:b/>
                <w:sz w:val="24"/>
                <w:szCs w:val="24"/>
              </w:rPr>
              <w:t> :</w:t>
            </w:r>
            <w:r>
              <w:rPr>
                <w:rFonts w:ascii="Candara" w:hAnsi="Candara"/>
                <w:sz w:val="24"/>
                <w:szCs w:val="24"/>
              </w:rPr>
              <w:t xml:space="preserve"> dans la peau d’un journaliste 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778" w:type="dxa"/>
          </w:tcPr>
          <w:p w:rsidR="00F43A31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85729C">
              <w:rPr>
                <w:rFonts w:ascii="Candara" w:hAnsi="Candara"/>
                <w:sz w:val="24"/>
                <w:szCs w:val="24"/>
              </w:rPr>
              <w:t>Microtrottoir</w:t>
            </w:r>
            <w:proofErr w:type="spellEnd"/>
            <w:r w:rsidRPr="0085729C">
              <w:rPr>
                <w:rFonts w:ascii="Candara" w:hAnsi="Candara"/>
                <w:sz w:val="24"/>
                <w:szCs w:val="24"/>
              </w:rPr>
              <w:t xml:space="preserve"> dans Marignane : « ce que pensent les marignanais de… »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Poser des questions à un échantillon de 10 personnes sur le marché de Marignane sur un sujet donné. Les élèves sont accompagnés par leurs professeurs et le journaliste de la Provence, qui réalis</w:t>
            </w:r>
            <w:bookmarkStart w:id="0" w:name="_GoBack"/>
            <w:bookmarkEnd w:id="0"/>
            <w:r>
              <w:rPr>
                <w:rFonts w:ascii="Candara" w:hAnsi="Candara"/>
                <w:sz w:val="24"/>
                <w:szCs w:val="24"/>
              </w:rPr>
              <w:t xml:space="preserve">e lui-même un article sur cette activité 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>→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rendre le questionnaire 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2h</w:t>
            </w:r>
          </w:p>
          <w:p w:rsidR="00F43A31" w:rsidRPr="0085729C" w:rsidRDefault="00F43A31" w:rsidP="00F43A31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43A31" w:rsidRPr="0085729C" w:rsidTr="00F43A31">
        <w:tc>
          <w:tcPr>
            <w:tcW w:w="4111" w:type="dxa"/>
          </w:tcPr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Séance 4</w:t>
            </w:r>
            <w:r>
              <w:rPr>
                <w:rFonts w:ascii="Candara" w:hAnsi="Candara"/>
                <w:sz w:val="24"/>
                <w:szCs w:val="24"/>
              </w:rPr>
              <w:t xml:space="preserve"> : </w:t>
            </w:r>
            <w:r w:rsidRPr="0085729C">
              <w:rPr>
                <w:rFonts w:ascii="Candara" w:hAnsi="Candara"/>
                <w:sz w:val="24"/>
                <w:szCs w:val="24"/>
              </w:rPr>
              <w:t>Ecrire comme un journaliste </w:t>
            </w:r>
          </w:p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778" w:type="dxa"/>
          </w:tcPr>
          <w:p w:rsidR="00F43A31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Techniques d’écriture </w:t>
            </w:r>
          </w:p>
          <w:p w:rsidR="00F43A31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color w:val="FF0000"/>
                <w:sz w:val="24"/>
                <w:szCs w:val="24"/>
              </w:rPr>
              <w:t>V</w:t>
            </w:r>
            <w:r w:rsidRPr="00082DBD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oir fiche élève </w:t>
            </w:r>
            <w:r w:rsidR="00257956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séance 4 </w:t>
            </w:r>
          </w:p>
          <w:p w:rsidR="00F43A31" w:rsidRPr="00082DBD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>→</w:t>
            </w:r>
            <w:r w:rsidRPr="0085729C">
              <w:rPr>
                <w:rFonts w:ascii="Arial" w:eastAsia="Calibri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re</w:t>
            </w:r>
            <w:r w:rsidRPr="00082DBD">
              <w:rPr>
                <w:rFonts w:ascii="Candara" w:hAnsi="Candara"/>
                <w:color w:val="000000" w:themeColor="text1"/>
                <w:sz w:val="24"/>
                <w:szCs w:val="24"/>
              </w:rPr>
              <w:t>ndre le brouillon de l’article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1h15’</w:t>
            </w:r>
          </w:p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30’</w:t>
            </w:r>
          </w:p>
        </w:tc>
      </w:tr>
      <w:tr w:rsidR="00F43A31" w:rsidRPr="0085729C" w:rsidTr="00F43A31">
        <w:tc>
          <w:tcPr>
            <w:tcW w:w="4111" w:type="dxa"/>
          </w:tcPr>
          <w:p w:rsidR="00F43A31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7E6849">
              <w:rPr>
                <w:rFonts w:ascii="Candara" w:hAnsi="Candara"/>
                <w:b/>
                <w:sz w:val="24"/>
                <w:szCs w:val="24"/>
              </w:rPr>
              <w:t>Séance 4</w:t>
            </w:r>
            <w:r>
              <w:rPr>
                <w:rFonts w:ascii="Candara" w:hAnsi="Candara"/>
                <w:sz w:val="24"/>
                <w:szCs w:val="24"/>
              </w:rPr>
              <w:t xml:space="preserve"> suite </w:t>
            </w:r>
          </w:p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</w:t>
            </w:r>
            <w:r w:rsidRPr="0085729C">
              <w:rPr>
                <w:rFonts w:ascii="Candara" w:hAnsi="Candara"/>
                <w:sz w:val="24"/>
                <w:szCs w:val="24"/>
              </w:rPr>
              <w:t>ilan de l’atelier</w:t>
            </w:r>
          </w:p>
        </w:tc>
        <w:tc>
          <w:tcPr>
            <w:tcW w:w="5778" w:type="dxa"/>
          </w:tcPr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Finalisation de l’article et mise en page sur traitement de texte</w:t>
            </w:r>
          </w:p>
        </w:tc>
        <w:tc>
          <w:tcPr>
            <w:tcW w:w="851" w:type="dxa"/>
          </w:tcPr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1h30’</w:t>
            </w:r>
          </w:p>
          <w:p w:rsidR="00F43A31" w:rsidRPr="0085729C" w:rsidRDefault="00F43A31" w:rsidP="00F43A31">
            <w:pPr>
              <w:tabs>
                <w:tab w:val="center" w:pos="3936"/>
                <w:tab w:val="left" w:pos="6105"/>
              </w:tabs>
              <w:spacing w:after="0" w:line="240" w:lineRule="auto"/>
              <w:contextualSpacing/>
              <w:jc w:val="center"/>
              <w:rPr>
                <w:rFonts w:ascii="Candara" w:hAnsi="Candara"/>
                <w:sz w:val="24"/>
                <w:szCs w:val="24"/>
              </w:rPr>
            </w:pPr>
            <w:r w:rsidRPr="0085729C">
              <w:rPr>
                <w:rFonts w:ascii="Candara" w:hAnsi="Candara"/>
                <w:sz w:val="24"/>
                <w:szCs w:val="24"/>
              </w:rPr>
              <w:t>15’</w:t>
            </w:r>
          </w:p>
        </w:tc>
      </w:tr>
    </w:tbl>
    <w:p w:rsidR="00F43A31" w:rsidRPr="00F43A31" w:rsidRDefault="000646AA" w:rsidP="0006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DEROULE</w:t>
      </w:r>
      <w:r w:rsidR="00F43A31" w:rsidRPr="00F43A31">
        <w:rPr>
          <w:rFonts w:ascii="Candara" w:hAnsi="Candara"/>
          <w:b/>
          <w:sz w:val="28"/>
          <w:szCs w:val="28"/>
        </w:rPr>
        <w:t>MENT DE LA SEQUENCE</w:t>
      </w:r>
    </w:p>
    <w:sectPr w:rsidR="00F43A31" w:rsidRPr="00F43A31" w:rsidSect="00F43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1"/>
    <w:rsid w:val="000646AA"/>
    <w:rsid w:val="00257956"/>
    <w:rsid w:val="00785D8E"/>
    <w:rsid w:val="00E44F89"/>
    <w:rsid w:val="00E87AA5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2014-04-07T05:51:00Z</dcterms:created>
  <dcterms:modified xsi:type="dcterms:W3CDTF">2014-04-07T07:15:00Z</dcterms:modified>
</cp:coreProperties>
</file>