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56" w:rsidRDefault="00DF1D56" w:rsidP="00DF1D56">
      <w:pPr>
        <w:spacing w:after="0" w:line="240" w:lineRule="auto"/>
        <w:jc w:val="center"/>
        <w:rPr>
          <w:rFonts w:ascii="Aharoni" w:eastAsia="Times New Roman" w:hAnsi="Aharoni" w:cs="Aharoni"/>
          <w:color w:val="E36C0A" w:themeColor="accent6" w:themeShade="BF"/>
          <w:sz w:val="32"/>
          <w:szCs w:val="32"/>
          <w:lang w:eastAsia="fr-FR"/>
        </w:rPr>
      </w:pPr>
      <w:r w:rsidRPr="00DF5FAC">
        <w:rPr>
          <w:rFonts w:ascii="Aharoni" w:eastAsia="Times New Roman" w:hAnsi="Aharoni" w:cs="Aharoni"/>
          <w:color w:val="E36C0A" w:themeColor="accent6" w:themeShade="BF"/>
          <w:sz w:val="32"/>
          <w:szCs w:val="32"/>
          <w:lang w:eastAsia="fr-FR"/>
        </w:rPr>
        <w:t>CONCOURS DE CUISINE APR INTER-LP</w:t>
      </w:r>
    </w:p>
    <w:p w:rsidR="00A10758" w:rsidRPr="00DF5FAC" w:rsidRDefault="00A10758" w:rsidP="00DF1D56">
      <w:pPr>
        <w:spacing w:after="0" w:line="240" w:lineRule="auto"/>
        <w:jc w:val="center"/>
        <w:rPr>
          <w:rFonts w:ascii="Aharoni" w:eastAsia="Times New Roman" w:hAnsi="Aharoni" w:cs="Aharoni"/>
          <w:color w:val="E36C0A" w:themeColor="accent6" w:themeShade="BF"/>
          <w:sz w:val="32"/>
          <w:szCs w:val="32"/>
          <w:lang w:eastAsia="fr-FR"/>
        </w:rPr>
      </w:pPr>
      <w:r>
        <w:rPr>
          <w:rFonts w:ascii="Aharoni" w:eastAsia="Times New Roman" w:hAnsi="Aharoni" w:cs="Aharoni"/>
          <w:color w:val="E36C0A" w:themeColor="accent6" w:themeShade="BF"/>
          <w:sz w:val="32"/>
          <w:szCs w:val="32"/>
          <w:lang w:eastAsia="fr-FR"/>
        </w:rPr>
        <w:t>Académie d’Aix-Marseille</w:t>
      </w:r>
    </w:p>
    <w:p w:rsid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21B4" w:rsidRDefault="00C321B4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Chers collègues,</w:t>
      </w: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La première saison a été riche en partage et en qualité de production.</w:t>
      </w: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Nous avons donc décidé, cette année, de renouveler l'exercice, en 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pérant 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vous compte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 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plus nombreux parmi nous.</w:t>
      </w: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L'équipe de Biotechnologie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</w:t>
      </w:r>
      <w:r w:rsidR="00DF5FAC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ycée Colbert 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ura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plaisir de vous accueillir pour</w:t>
      </w:r>
    </w:p>
    <w:p w:rsid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F5FAC" w:rsidRDefault="00DF5FAC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D56" w:rsidRPr="00DF1D56" w:rsidRDefault="00DF1D56" w:rsidP="00DF1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DF5FA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fr-FR"/>
        </w:rPr>
        <w:t>Le 2</w:t>
      </w:r>
      <w:r w:rsidR="00DF5FAC" w:rsidRPr="00DF5FA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fr-FR"/>
        </w:rPr>
        <w:t>è</w:t>
      </w:r>
      <w:r w:rsidRPr="00DF5FA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fr-FR"/>
        </w:rPr>
        <w:t xml:space="preserve">me Concours de cuisine des CAP </w:t>
      </w:r>
      <w:r w:rsidRPr="00DF1D5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fr-FR"/>
        </w:rPr>
        <w:t>APR de l'Académie</w:t>
      </w:r>
    </w:p>
    <w:p w:rsidR="00DF5FAC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              </w:t>
      </w:r>
    </w:p>
    <w:p w:rsid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                  </w:t>
      </w: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F1D56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fr-FR"/>
        </w:rPr>
        <w:t>JEUDI 30 MARS</w:t>
      </w:r>
      <w:r w:rsidR="00DF5FAC" w:rsidRPr="00DF5FA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fr-FR"/>
        </w:rPr>
        <w:t xml:space="preserve"> 2017</w:t>
      </w:r>
    </w:p>
    <w:p w:rsid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 </w:t>
      </w:r>
    </w:p>
    <w:p w:rsidR="00DF5FAC" w:rsidRPr="00DF1D56" w:rsidRDefault="00DF5FAC" w:rsidP="00DF1D5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HORAIRES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9h 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16h30 (production de 10h à 13h)</w:t>
      </w: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LIEU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Cuisine pédagogique du lycée Colbert</w:t>
      </w: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Les Candidats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1 binôme par établissement</w:t>
      </w: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</w:t>
      </w:r>
      <w:proofErr w:type="gramStart"/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soit</w:t>
      </w:r>
      <w:proofErr w:type="gramEnd"/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élèves de 1</w:t>
      </w:r>
      <w:r w:rsidRPr="00DF1D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ère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 ou 2</w:t>
      </w:r>
      <w:r w:rsidRPr="00DF1D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CAP APR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     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(</w:t>
      </w:r>
      <w:proofErr w:type="gramStart"/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soit</w:t>
      </w:r>
      <w:proofErr w:type="gramEnd"/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élève de 1</w:t>
      </w:r>
      <w:r w:rsidRPr="00DF1D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ère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 et 1 élève de 2</w:t>
      </w:r>
      <w:r w:rsidRPr="00DF1D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CAP APR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EE0405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Thème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Pr="00DF1D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</w:p>
    <w:p w:rsidR="00DF1D56" w:rsidRPr="00DF1D56" w:rsidRDefault="00EE0405" w:rsidP="00EE040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8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24.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Invitation au voyage : Épices et couleurs"/>
          </v:shape>
        </w:pict>
      </w: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Productions 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Pour 6 personnes, 1 entrée et 1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dessert (dressage sur 6 assiettes)</w:t>
      </w: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Techniques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1 taillage, 1 cuisson, 1 assemblage</w:t>
      </w: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établissement apporte ses denrées.</w:t>
      </w:r>
    </w:p>
    <w:p w:rsidR="00DF5FAC" w:rsidRDefault="00DF5FAC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mettons à votre disposition le matériel.</w:t>
      </w:r>
    </w:p>
    <w:p w:rsidR="00DF5FAC" w:rsidRDefault="00DF5FAC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5FAC" w:rsidRPr="00DF1D56" w:rsidRDefault="00DF5FAC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candidats seront évalués par un jury de professionnels.</w:t>
      </w: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D56" w:rsidRP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retour des inscriptions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DF1D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27 janvier 2017</w:t>
      </w:r>
    </w:p>
    <w:p w:rsid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10758" w:rsidRPr="00DF1D56" w:rsidRDefault="00A10758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N'hésitez pas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contacter</w:t>
      </w:r>
      <w:r w:rsidR="00DF5F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de plus amples informations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DF5FAC" w:rsidRPr="00DF5FAC" w:rsidRDefault="00DF5FAC" w:rsidP="0090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5FAC">
        <w:rPr>
          <w:rFonts w:ascii="Trebuchet MS" w:eastAsia="Times New Roman" w:hAnsi="Trebuchet MS" w:cs="Times New Roman"/>
          <w:b/>
          <w:bCs/>
          <w:color w:val="741B47"/>
          <w:sz w:val="24"/>
          <w:szCs w:val="24"/>
          <w:shd w:val="clear" w:color="auto" w:fill="FFFFFF"/>
          <w:lang w:eastAsia="fr-FR"/>
        </w:rPr>
        <w:t>Marielle TEYSSIER LA ROCCA</w:t>
      </w:r>
    </w:p>
    <w:p w:rsidR="00DF5FAC" w:rsidRPr="00DF5FAC" w:rsidRDefault="00DF5FAC" w:rsidP="00DF5FA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5FAC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  <w:shd w:val="clear" w:color="auto" w:fill="FFFFFF"/>
          <w:lang w:eastAsia="fr-FR"/>
        </w:rPr>
        <w:t>D</w:t>
      </w:r>
      <w:r w:rsidRPr="00DF5FAC">
        <w:rPr>
          <w:rFonts w:ascii="Times New Roman" w:eastAsia="Times New Roman" w:hAnsi="Times New Roman" w:cs="Times New Roman"/>
          <w:color w:val="741B47"/>
          <w:sz w:val="24"/>
          <w:szCs w:val="24"/>
          <w:shd w:val="clear" w:color="auto" w:fill="FFFFFF"/>
          <w:lang w:eastAsia="fr-FR"/>
        </w:rPr>
        <w:t>irectrice</w:t>
      </w:r>
      <w:r w:rsidRPr="00DF5FAC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  <w:shd w:val="clear" w:color="auto" w:fill="FFFFFF"/>
          <w:lang w:eastAsia="fr-FR"/>
        </w:rPr>
        <w:t> D</w:t>
      </w:r>
      <w:r w:rsidRPr="00DF5FAC">
        <w:rPr>
          <w:rFonts w:ascii="Times New Roman" w:eastAsia="Times New Roman" w:hAnsi="Times New Roman" w:cs="Times New Roman"/>
          <w:color w:val="741B47"/>
          <w:sz w:val="24"/>
          <w:szCs w:val="24"/>
          <w:shd w:val="clear" w:color="auto" w:fill="FFFFFF"/>
          <w:lang w:eastAsia="fr-FR"/>
        </w:rPr>
        <w:t>éléguée aux</w:t>
      </w:r>
      <w:r w:rsidRPr="00DF5FAC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  <w:shd w:val="clear" w:color="auto" w:fill="FFFFFF"/>
          <w:lang w:eastAsia="fr-FR"/>
        </w:rPr>
        <w:t xml:space="preserve"> F</w:t>
      </w:r>
      <w:r w:rsidRPr="00DF5FAC">
        <w:rPr>
          <w:rFonts w:ascii="Times New Roman" w:eastAsia="Times New Roman" w:hAnsi="Times New Roman" w:cs="Times New Roman"/>
          <w:color w:val="741B47"/>
          <w:sz w:val="24"/>
          <w:szCs w:val="24"/>
          <w:shd w:val="clear" w:color="auto" w:fill="FFFFFF"/>
          <w:lang w:eastAsia="fr-FR"/>
        </w:rPr>
        <w:t xml:space="preserve">ormations </w:t>
      </w:r>
      <w:r w:rsidRPr="00DF5FAC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  <w:shd w:val="clear" w:color="auto" w:fill="FFFFFF"/>
          <w:lang w:eastAsia="fr-FR"/>
        </w:rPr>
        <w:t>P</w:t>
      </w:r>
      <w:r w:rsidRPr="00DF5FAC">
        <w:rPr>
          <w:rFonts w:ascii="Times New Roman" w:eastAsia="Times New Roman" w:hAnsi="Times New Roman" w:cs="Times New Roman"/>
          <w:color w:val="741B47"/>
          <w:sz w:val="24"/>
          <w:szCs w:val="24"/>
          <w:shd w:val="clear" w:color="auto" w:fill="FFFFFF"/>
          <w:lang w:eastAsia="fr-FR"/>
        </w:rPr>
        <w:t>rofessionnelles</w:t>
      </w:r>
      <w:r w:rsidRPr="00DF5FAC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  <w:shd w:val="clear" w:color="auto" w:fill="FFFFFF"/>
          <w:lang w:eastAsia="fr-FR"/>
        </w:rPr>
        <w:t> </w:t>
      </w:r>
      <w:r w:rsidRPr="00DF5FAC">
        <w:rPr>
          <w:rFonts w:ascii="Times New Roman" w:eastAsia="Times New Roman" w:hAnsi="Times New Roman" w:cs="Times New Roman"/>
          <w:color w:val="741B47"/>
          <w:sz w:val="24"/>
          <w:szCs w:val="24"/>
          <w:shd w:val="clear" w:color="auto" w:fill="FFFFFF"/>
          <w:lang w:eastAsia="fr-FR"/>
        </w:rPr>
        <w:t xml:space="preserve">et </w:t>
      </w:r>
      <w:r w:rsidRPr="00DF5FAC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  <w:shd w:val="clear" w:color="auto" w:fill="FFFFFF"/>
          <w:lang w:eastAsia="fr-FR"/>
        </w:rPr>
        <w:t>T</w:t>
      </w:r>
      <w:r w:rsidRPr="00DF5FAC">
        <w:rPr>
          <w:rFonts w:ascii="Times New Roman" w:eastAsia="Times New Roman" w:hAnsi="Times New Roman" w:cs="Times New Roman"/>
          <w:color w:val="741B47"/>
          <w:sz w:val="24"/>
          <w:szCs w:val="24"/>
          <w:shd w:val="clear" w:color="auto" w:fill="FFFFFF"/>
          <w:lang w:eastAsia="fr-FR"/>
        </w:rPr>
        <w:t>echnologiques</w:t>
      </w:r>
    </w:p>
    <w:p w:rsidR="00DF5FAC" w:rsidRPr="00DF5FAC" w:rsidRDefault="00DF5FAC" w:rsidP="00DF5FA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5FAC">
        <w:rPr>
          <w:rFonts w:ascii="Times New Roman" w:eastAsia="Times New Roman" w:hAnsi="Times New Roman" w:cs="Times New Roman"/>
          <w:color w:val="741B47"/>
          <w:sz w:val="24"/>
          <w:szCs w:val="24"/>
          <w:shd w:val="clear" w:color="auto" w:fill="FFFFFF"/>
          <w:lang w:eastAsia="fr-FR"/>
        </w:rPr>
        <w:t>Lycée des métiers du commerce-accueil et des services à la personne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F5FAC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  <w:shd w:val="clear" w:color="auto" w:fill="FFFFFF"/>
          <w:lang w:eastAsia="fr-FR"/>
        </w:rPr>
        <w:t>Colbert</w:t>
      </w:r>
    </w:p>
    <w:p w:rsidR="00DF5FAC" w:rsidRPr="00DF5FAC" w:rsidRDefault="00DF5FAC" w:rsidP="00DF5FA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5FAC">
        <w:rPr>
          <w:rFonts w:ascii="Trebuchet MS" w:eastAsia="Times New Roman" w:hAnsi="Trebuchet MS" w:cs="Times New Roman"/>
          <w:b/>
          <w:bCs/>
          <w:color w:val="741B47"/>
          <w:sz w:val="24"/>
          <w:szCs w:val="24"/>
          <w:shd w:val="clear" w:color="auto" w:fill="FFFFFF"/>
          <w:lang w:eastAsia="fr-FR"/>
        </w:rPr>
        <w:t>04.91.31.23.45</w:t>
      </w:r>
    </w:p>
    <w:p w:rsidR="00DF5FAC" w:rsidRPr="00DF5FAC" w:rsidRDefault="00DF5FAC" w:rsidP="00DF5FA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5FAC">
        <w:rPr>
          <w:rFonts w:ascii="Trebuchet MS" w:eastAsia="Times New Roman" w:hAnsi="Trebuchet MS" w:cs="Times New Roman"/>
          <w:b/>
          <w:bCs/>
          <w:color w:val="741B47"/>
          <w:sz w:val="24"/>
          <w:szCs w:val="24"/>
          <w:shd w:val="clear" w:color="auto" w:fill="FFFFFF"/>
          <w:lang w:eastAsia="fr-FR"/>
        </w:rPr>
        <w:t>06.24.22.95.89</w:t>
      </w:r>
    </w:p>
    <w:p w:rsidR="00DF1D56" w:rsidRDefault="00DF1D56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10758" w:rsidRPr="00DF1D56" w:rsidRDefault="00A10758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81B7E" w:rsidRPr="00DF5FAC" w:rsidRDefault="00DF1D56" w:rsidP="00DF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1D56">
        <w:rPr>
          <w:rFonts w:ascii="Times New Roman" w:eastAsia="Times New Roman" w:hAnsi="Times New Roman" w:cs="Times New Roman"/>
          <w:sz w:val="24"/>
          <w:szCs w:val="24"/>
          <w:lang w:eastAsia="fr-FR"/>
        </w:rPr>
        <w:t>A très bientôt</w:t>
      </w:r>
      <w:r w:rsidR="00DF5FA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sectPr w:rsidR="00781B7E" w:rsidRPr="00DF5FAC" w:rsidSect="00A107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DF1D56"/>
    <w:rsid w:val="007051F3"/>
    <w:rsid w:val="00781B7E"/>
    <w:rsid w:val="0090431E"/>
    <w:rsid w:val="00A10758"/>
    <w:rsid w:val="00C321B4"/>
    <w:rsid w:val="00DF1D56"/>
    <w:rsid w:val="00DF5FAC"/>
    <w:rsid w:val="00EE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F1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0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12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7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0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04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5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6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5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86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 Joli Coeur</dc:creator>
  <cp:lastModifiedBy>Pénélope Joli Coeur</cp:lastModifiedBy>
  <cp:revision>5</cp:revision>
  <dcterms:created xsi:type="dcterms:W3CDTF">2017-01-02T17:15:00Z</dcterms:created>
  <dcterms:modified xsi:type="dcterms:W3CDTF">2017-01-02T17:37:00Z</dcterms:modified>
</cp:coreProperties>
</file>