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AD" w:rsidRPr="00CE062A" w:rsidRDefault="002005AD" w:rsidP="00CE0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CE062A">
        <w:rPr>
          <w:sz w:val="32"/>
        </w:rPr>
        <w:t>Groupe académique de travail  « Enseigner avec le numérique »</w:t>
      </w:r>
    </w:p>
    <w:p w:rsidR="002005AD" w:rsidRPr="00CE062A" w:rsidRDefault="002005AD" w:rsidP="00CE062A">
      <w:pPr>
        <w:jc w:val="center"/>
        <w:rPr>
          <w:sz w:val="32"/>
        </w:rPr>
      </w:pPr>
      <w:r w:rsidRPr="00CE062A">
        <w:rPr>
          <w:b/>
          <w:sz w:val="32"/>
          <w:u w:val="single"/>
        </w:rPr>
        <w:t>Thème</w:t>
      </w:r>
      <w:r w:rsidRPr="00CE062A">
        <w:rPr>
          <w:sz w:val="32"/>
        </w:rPr>
        <w:t> : le portfolio numérique</w:t>
      </w:r>
    </w:p>
    <w:p w:rsidR="00CE062A" w:rsidRPr="00F7539E" w:rsidRDefault="00F7539E">
      <w:r>
        <w:rPr>
          <w:b/>
          <w:sz w:val="24"/>
          <w:u w:val="single"/>
        </w:rPr>
        <w:t>Définition </w:t>
      </w:r>
      <w:r w:rsidRPr="00F7539E">
        <w:rPr>
          <w:b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92128A" w:rsidRDefault="00401712">
      <w:r>
        <w:t xml:space="preserve">« Le portfolio numérique est un dossier </w:t>
      </w:r>
      <w:r>
        <w:rPr>
          <w:rStyle w:val="lev"/>
        </w:rPr>
        <w:t>personnalisé</w:t>
      </w:r>
      <w:r>
        <w:t xml:space="preserve"> et </w:t>
      </w:r>
      <w:r>
        <w:rPr>
          <w:rStyle w:val="lev"/>
        </w:rPr>
        <w:t>évolutif</w:t>
      </w:r>
      <w:r>
        <w:t xml:space="preserve"> de l’étudiant qui rassemble, de façon </w:t>
      </w:r>
      <w:r>
        <w:rPr>
          <w:rStyle w:val="lev"/>
        </w:rPr>
        <w:t>organisée</w:t>
      </w:r>
      <w:r>
        <w:t xml:space="preserve">, des travaux, des réalisations, des réflexions et des commentaires sur un </w:t>
      </w:r>
      <w:r>
        <w:rPr>
          <w:rStyle w:val="lev"/>
        </w:rPr>
        <w:t>support numérique</w:t>
      </w:r>
      <w:r>
        <w:t xml:space="preserve">, généralement en ligne. » </w:t>
      </w:r>
    </w:p>
    <w:p w:rsidR="00F7539E" w:rsidRPr="0092128A" w:rsidRDefault="00401712" w:rsidP="0092128A">
      <w:pPr>
        <w:jc w:val="right"/>
        <w:rPr>
          <w:sz w:val="18"/>
        </w:rPr>
      </w:pPr>
      <w:r w:rsidRPr="0092128A">
        <w:rPr>
          <w:sz w:val="18"/>
        </w:rPr>
        <w:t xml:space="preserve">Source : Sophie RINGUET, Séverine PARENT, conseillères pédagogiques in </w:t>
      </w:r>
      <w:hyperlink r:id="rId9" w:history="1">
        <w:r w:rsidRPr="0092128A">
          <w:rPr>
            <w:rStyle w:val="Lienhypertexte"/>
            <w:sz w:val="18"/>
          </w:rPr>
          <w:t>http://www.profweb.ca/publications/dossiers/portfolio-numerique</w:t>
        </w:r>
      </w:hyperlink>
      <w:r w:rsidRPr="0092128A">
        <w:rPr>
          <w:sz w:val="18"/>
        </w:rPr>
        <w:t xml:space="preserve"> </w:t>
      </w:r>
    </w:p>
    <w:p w:rsidR="0092128A" w:rsidRDefault="00940EF6">
      <w:r>
        <w:t>Il existe 3</w:t>
      </w:r>
      <w:r w:rsidRPr="00940EF6">
        <w:t xml:space="preserve"> types de </w:t>
      </w:r>
      <w:r>
        <w:t xml:space="preserve">portfolios : </w:t>
      </w:r>
    </w:p>
    <w:p w:rsidR="00940EF6" w:rsidRDefault="00940EF6" w:rsidP="00940EF6">
      <w:pPr>
        <w:pStyle w:val="Paragraphedeliste"/>
        <w:numPr>
          <w:ilvl w:val="0"/>
          <w:numId w:val="3"/>
        </w:numPr>
      </w:pPr>
      <w:r w:rsidRPr="005B09A9">
        <w:rPr>
          <w:b/>
          <w:i/>
        </w:rPr>
        <w:t>Portfolio d’apprentissage</w:t>
      </w:r>
      <w:r>
        <w:t> : Ensemble de travaux de l’élève prouvant l’acquisition de compétences sur une période donnée</w:t>
      </w:r>
    </w:p>
    <w:p w:rsidR="00940EF6" w:rsidRDefault="00940EF6" w:rsidP="00940EF6">
      <w:pPr>
        <w:pStyle w:val="Paragraphedeliste"/>
        <w:numPr>
          <w:ilvl w:val="0"/>
          <w:numId w:val="3"/>
        </w:numPr>
      </w:pPr>
      <w:r w:rsidRPr="005B09A9">
        <w:rPr>
          <w:b/>
          <w:i/>
        </w:rPr>
        <w:t>Portfolio de présentation</w:t>
      </w:r>
      <w:r>
        <w:t> : sélection des meilleures productions d’un élève</w:t>
      </w:r>
    </w:p>
    <w:p w:rsidR="00940EF6" w:rsidRDefault="00940EF6" w:rsidP="00940EF6">
      <w:pPr>
        <w:pStyle w:val="Paragraphedeliste"/>
        <w:numPr>
          <w:ilvl w:val="0"/>
          <w:numId w:val="3"/>
        </w:numPr>
      </w:pPr>
      <w:r w:rsidRPr="005B09A9">
        <w:rPr>
          <w:b/>
          <w:i/>
        </w:rPr>
        <w:t>Portfolio d’évaluation</w:t>
      </w:r>
      <w:r>
        <w:t xml:space="preserve"> : Sélection de productions accompagnées de commentaires </w:t>
      </w:r>
      <w:proofErr w:type="spellStart"/>
      <w:r>
        <w:t>autoévaluatifs</w:t>
      </w:r>
      <w:proofErr w:type="spellEnd"/>
      <w:r>
        <w:t xml:space="preserve"> de l’élève</w:t>
      </w:r>
    </w:p>
    <w:p w:rsidR="00940EF6" w:rsidRDefault="00940EF6" w:rsidP="00940EF6">
      <w:pPr>
        <w:pStyle w:val="Paragraphedeliste"/>
      </w:pPr>
    </w:p>
    <w:p w:rsidR="002005AD" w:rsidRDefault="002005AD">
      <w:r w:rsidRPr="002005AD">
        <w:rPr>
          <w:b/>
          <w:sz w:val="24"/>
          <w:u w:val="single"/>
        </w:rPr>
        <w:t>Intérêt</w:t>
      </w:r>
      <w:r w:rsidRPr="002005AD">
        <w:rPr>
          <w:sz w:val="24"/>
        </w:rPr>
        <w:t> </w:t>
      </w:r>
      <w:r>
        <w:t>:</w:t>
      </w:r>
    </w:p>
    <w:p w:rsidR="002005AD" w:rsidRDefault="002005AD" w:rsidP="002005AD">
      <w:pPr>
        <w:pStyle w:val="Paragraphedeliste"/>
        <w:numPr>
          <w:ilvl w:val="0"/>
          <w:numId w:val="1"/>
        </w:numPr>
      </w:pPr>
      <w:r>
        <w:t xml:space="preserve"> Dépasser la simple notion de CV en intégrant  les outils numériques  </w:t>
      </w:r>
    </w:p>
    <w:p w:rsidR="002005AD" w:rsidRDefault="002005AD" w:rsidP="002005AD">
      <w:pPr>
        <w:pStyle w:val="Paragraphedeliste"/>
        <w:numPr>
          <w:ilvl w:val="0"/>
          <w:numId w:val="1"/>
        </w:numPr>
      </w:pPr>
      <w:r>
        <w:t>Permettre aux élèves de conserver une trace visuelle et « vendeuse » de leurs expériences même après leur sortie du système scolaire (ce qui n’est pas possible avec les outils tels que FOLIOS)</w:t>
      </w:r>
    </w:p>
    <w:p w:rsidR="002005AD" w:rsidRDefault="002005AD" w:rsidP="002005AD">
      <w:pPr>
        <w:pStyle w:val="Paragraphedeliste"/>
        <w:numPr>
          <w:ilvl w:val="0"/>
          <w:numId w:val="1"/>
        </w:numPr>
      </w:pPr>
      <w:r>
        <w:t>Mettre en valeur les compétences professionnelles de manière originale</w:t>
      </w:r>
    </w:p>
    <w:p w:rsidR="0050656D" w:rsidRDefault="0050656D" w:rsidP="002005AD">
      <w:pPr>
        <w:pStyle w:val="Paragraphedeliste"/>
        <w:numPr>
          <w:ilvl w:val="0"/>
          <w:numId w:val="1"/>
        </w:numPr>
      </w:pPr>
      <w:r>
        <w:t>Donner aux élèves une meilleure conscience de soi (compétences, qualités, …) et une meilleure démarche de réflexion (se mettre en valeur)</w:t>
      </w:r>
    </w:p>
    <w:p w:rsidR="00CE062A" w:rsidRDefault="00CE062A" w:rsidP="002005AD">
      <w:pPr>
        <w:rPr>
          <w:b/>
          <w:sz w:val="24"/>
          <w:u w:val="single"/>
        </w:rPr>
      </w:pPr>
    </w:p>
    <w:p w:rsidR="002005AD" w:rsidRDefault="002005AD" w:rsidP="002005AD">
      <w:r w:rsidRPr="002005AD">
        <w:rPr>
          <w:b/>
          <w:sz w:val="24"/>
          <w:u w:val="single"/>
        </w:rPr>
        <w:t>Objectif</w:t>
      </w:r>
      <w:r w:rsidRPr="002005AD">
        <w:rPr>
          <w:sz w:val="24"/>
        </w:rPr>
        <w:t> </w:t>
      </w:r>
      <w:r>
        <w:t xml:space="preserve">: Faire créer aux élèves un portfolio numérique qui pourra être mis à jour </w:t>
      </w:r>
      <w:r w:rsidR="0050656D">
        <w:t xml:space="preserve"> et publié</w:t>
      </w:r>
    </w:p>
    <w:p w:rsidR="00CE062A" w:rsidRDefault="00CE062A" w:rsidP="002005AD">
      <w:pPr>
        <w:rPr>
          <w:b/>
          <w:sz w:val="24"/>
          <w:u w:val="single"/>
        </w:rPr>
      </w:pPr>
    </w:p>
    <w:p w:rsidR="0050656D" w:rsidRDefault="002005AD" w:rsidP="002005AD">
      <w:r w:rsidRPr="00CE062A">
        <w:rPr>
          <w:b/>
          <w:sz w:val="24"/>
          <w:u w:val="single"/>
        </w:rPr>
        <w:t>Difficulté</w:t>
      </w:r>
      <w:r w:rsidR="0092128A">
        <w:rPr>
          <w:b/>
          <w:sz w:val="24"/>
          <w:u w:val="single"/>
        </w:rPr>
        <w:t>s</w:t>
      </w:r>
      <w:r w:rsidRPr="002005AD">
        <w:rPr>
          <w:sz w:val="24"/>
        </w:rPr>
        <w:t> </w:t>
      </w:r>
      <w:r>
        <w:t xml:space="preserve">: </w:t>
      </w:r>
    </w:p>
    <w:p w:rsidR="002005AD" w:rsidRDefault="0050656D" w:rsidP="0050656D">
      <w:pPr>
        <w:pStyle w:val="Paragraphedeliste"/>
        <w:numPr>
          <w:ilvl w:val="0"/>
          <w:numId w:val="1"/>
        </w:numPr>
      </w:pPr>
      <w:r>
        <w:t>T</w:t>
      </w:r>
      <w:r w:rsidR="002005AD">
        <w:t xml:space="preserve">rouver un outil simple à utiliser et pérenne dans le temps </w:t>
      </w:r>
    </w:p>
    <w:p w:rsidR="0050656D" w:rsidRDefault="0050656D" w:rsidP="0050656D">
      <w:pPr>
        <w:pStyle w:val="Paragraphedeliste"/>
        <w:numPr>
          <w:ilvl w:val="0"/>
          <w:numId w:val="1"/>
        </w:numPr>
      </w:pPr>
      <w:r>
        <w:t>Problèmes techniques, difficulté d’accès</w:t>
      </w:r>
    </w:p>
    <w:p w:rsidR="0050656D" w:rsidRDefault="0050656D" w:rsidP="0050656D">
      <w:pPr>
        <w:pStyle w:val="Paragraphedeliste"/>
        <w:numPr>
          <w:ilvl w:val="0"/>
          <w:numId w:val="1"/>
        </w:numPr>
      </w:pPr>
      <w:r>
        <w:t>Nécessité d’un partage des données (mise en ligne, réseaux sociaux)</w:t>
      </w:r>
    </w:p>
    <w:p w:rsidR="0050656D" w:rsidRDefault="0050656D" w:rsidP="0050656D">
      <w:pPr>
        <w:pStyle w:val="Paragraphedeliste"/>
        <w:numPr>
          <w:ilvl w:val="0"/>
          <w:numId w:val="1"/>
        </w:numPr>
      </w:pPr>
      <w:r>
        <w:t>Penser aux instructions concernant l’éthique (droit à l’image</w:t>
      </w:r>
      <w:r w:rsidR="0092128A">
        <w:t>, droits d’auteur, droits d’accès, responsabilité sur les contenus</w:t>
      </w:r>
      <w:r>
        <w:t>) et la confidentialité (pièces justificatives)</w:t>
      </w:r>
    </w:p>
    <w:p w:rsidR="00947552" w:rsidRDefault="0094755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CE062A" w:rsidRDefault="00CE062A">
      <w:pPr>
        <w:rPr>
          <w:b/>
          <w:sz w:val="24"/>
          <w:u w:val="single"/>
        </w:rPr>
      </w:pPr>
    </w:p>
    <w:p w:rsidR="002005AD" w:rsidRDefault="002005AD">
      <w:r w:rsidRPr="002005AD">
        <w:rPr>
          <w:b/>
          <w:sz w:val="24"/>
          <w:u w:val="single"/>
        </w:rPr>
        <w:t>Sources</w:t>
      </w:r>
      <w:r w:rsidRPr="002005AD">
        <w:rPr>
          <w:sz w:val="24"/>
        </w:rPr>
        <w:t> </w:t>
      </w:r>
      <w:r>
        <w:t xml:space="preserve">: </w:t>
      </w:r>
    </w:p>
    <w:p w:rsidR="0092128A" w:rsidRDefault="00A51F15">
      <w:hyperlink r:id="rId10" w:history="1">
        <w:r w:rsidR="0092128A" w:rsidRPr="00F13494">
          <w:rPr>
            <w:rStyle w:val="Lienhypertexte"/>
          </w:rPr>
          <w:t>http://eduscol.education.fr/numerique/dossier/archives/portfolionumerique</w:t>
        </w:r>
      </w:hyperlink>
      <w:r w:rsidR="0092128A">
        <w:t xml:space="preserve"> </w:t>
      </w:r>
    </w:p>
    <w:p w:rsidR="002005AD" w:rsidRDefault="00A51F15">
      <w:hyperlink r:id="rId11" w:history="1">
        <w:r w:rsidR="002005AD" w:rsidRPr="00F13494">
          <w:rPr>
            <w:rStyle w:val="Lienhypertexte"/>
          </w:rPr>
          <w:t>http://cursus.edu/dossiers-articles/articles/27516/portfolio-electronique-vitrine-sur-formation/</w:t>
        </w:r>
      </w:hyperlink>
      <w:r w:rsidR="002005AD">
        <w:t xml:space="preserve"> </w:t>
      </w:r>
    </w:p>
    <w:p w:rsidR="002005AD" w:rsidRDefault="00A51F15">
      <w:hyperlink r:id="rId12" w:history="1">
        <w:r w:rsidR="0050656D" w:rsidRPr="00F13494">
          <w:rPr>
            <w:rStyle w:val="Lienhypertexte"/>
          </w:rPr>
          <w:t>http://www.profweb.ca/publications/dossiers/portfolio-numerique</w:t>
        </w:r>
      </w:hyperlink>
      <w:r w:rsidR="0050656D">
        <w:t xml:space="preserve"> </w:t>
      </w:r>
    </w:p>
    <w:p w:rsidR="00940EF6" w:rsidRDefault="00A51F15">
      <w:hyperlink r:id="rId13" w:history="1">
        <w:r w:rsidR="00940EF6" w:rsidRPr="00F13494">
          <w:rPr>
            <w:rStyle w:val="Lienhypertexte"/>
          </w:rPr>
          <w:t>http://iportfolio.velay.greta.fr/</w:t>
        </w:r>
      </w:hyperlink>
      <w:r w:rsidR="00940EF6">
        <w:t xml:space="preserve"> </w:t>
      </w:r>
      <w:r w:rsidR="00947552">
        <w:t xml:space="preserve"> (guide pratique pour la réalisation de son e-portfolio</w:t>
      </w:r>
      <w:r w:rsidR="00E526BC">
        <w:t xml:space="preserve"> de la réflexion initiale à la création du support avec Google sites</w:t>
      </w:r>
      <w:r w:rsidR="00947552">
        <w:t>)</w:t>
      </w:r>
    </w:p>
    <w:p w:rsidR="00DB6B21" w:rsidRDefault="00DB6B21">
      <w:pPr>
        <w:rPr>
          <w:b/>
          <w:sz w:val="24"/>
          <w:u w:val="single"/>
        </w:rPr>
      </w:pPr>
    </w:p>
    <w:p w:rsidR="00CE062A" w:rsidRDefault="00CE062A">
      <w:r w:rsidRPr="00CE062A">
        <w:rPr>
          <w:b/>
          <w:sz w:val="24"/>
          <w:u w:val="single"/>
        </w:rPr>
        <w:t>Outils</w:t>
      </w:r>
      <w:r w:rsidRPr="00CE062A">
        <w:rPr>
          <w:sz w:val="24"/>
        </w:rPr>
        <w:t> </w:t>
      </w:r>
      <w:r>
        <w:t xml:space="preserve">: </w:t>
      </w:r>
      <w:r w:rsidR="00F7539E">
        <w:t>Le choix de l’outil de création du portfolio de l’élève est stratégique. L’outil sélectionné doit être convivial (personnalisation</w:t>
      </w:r>
      <w:r w:rsidR="00730D42">
        <w:t xml:space="preserve"> du portfolio et simplicité de création) et doit permettre d’organiser et de partager les contenus.</w:t>
      </w:r>
    </w:p>
    <w:p w:rsidR="00DB6B21" w:rsidRDefault="00CE062A" w:rsidP="0092128A">
      <w:pPr>
        <w:pStyle w:val="Paragraphedeliste"/>
        <w:numPr>
          <w:ilvl w:val="0"/>
          <w:numId w:val="2"/>
        </w:numPr>
      </w:pPr>
      <w:r w:rsidRPr="0092128A">
        <w:rPr>
          <w:b/>
          <w:i/>
        </w:rPr>
        <w:t>Sites internet permettant de créer des sites internet</w:t>
      </w:r>
      <w:r>
        <w:t xml:space="preserve"> : </w:t>
      </w:r>
      <w:r w:rsidR="00F7539E">
        <w:t xml:space="preserve">Plutôt simples d’utilisation, ils nécessitent quand même de bien préciser les instructions données aux élèves. Ils offrent des modèles prêts à être remplis et de nombreuses fonctionnalités qu’il convient de tester (ce qui peut être chronophage). </w:t>
      </w:r>
    </w:p>
    <w:p w:rsidR="00DB6B21" w:rsidRDefault="00A51F15">
      <w:hyperlink r:id="rId14" w:history="1">
        <w:r w:rsidR="00DB6B21" w:rsidRPr="00F13494">
          <w:rPr>
            <w:rStyle w:val="Lienhypertexte"/>
          </w:rPr>
          <w:t>http://fr.wix.com/</w:t>
        </w:r>
      </w:hyperlink>
      <w:r w:rsidR="00DB6B21">
        <w:t xml:space="preserve"> </w:t>
      </w:r>
    </w:p>
    <w:p w:rsidR="00DB6B21" w:rsidRDefault="00A51F15">
      <w:hyperlink r:id="rId15" w:anchor="/" w:history="1">
        <w:r w:rsidR="00DB6B21" w:rsidRPr="00F13494">
          <w:rPr>
            <w:rStyle w:val="Lienhypertexte"/>
          </w:rPr>
          <w:t>https://www.weebly.com/fr?lang=fr#/</w:t>
        </w:r>
      </w:hyperlink>
      <w:r w:rsidR="00DB6B21">
        <w:t xml:space="preserve"> </w:t>
      </w:r>
    </w:p>
    <w:p w:rsidR="00502849" w:rsidRDefault="00A51F15">
      <w:hyperlink r:id="rId16" w:history="1">
        <w:r w:rsidR="00502849" w:rsidRPr="00F13494">
          <w:rPr>
            <w:rStyle w:val="Lienhypertexte"/>
          </w:rPr>
          <w:t>https://sites.google.com/?hl=fr</w:t>
        </w:r>
      </w:hyperlink>
      <w:r w:rsidR="00502849">
        <w:t xml:space="preserve">  « Google sites » nécessite un compte Google (adresse mail et utilisation de Google documents)</w:t>
      </w:r>
      <w:r w:rsidR="00E526BC">
        <w:t xml:space="preserve">  C’est le plus simple que j’aie exploré !!</w:t>
      </w:r>
    </w:p>
    <w:p w:rsidR="00401712" w:rsidRDefault="00401712">
      <w:pPr>
        <w:rPr>
          <w:b/>
          <w:i/>
        </w:rPr>
      </w:pPr>
    </w:p>
    <w:p w:rsidR="00EA7FFB" w:rsidRDefault="00CE062A" w:rsidP="0092128A">
      <w:pPr>
        <w:pStyle w:val="Paragraphedeliste"/>
        <w:numPr>
          <w:ilvl w:val="0"/>
          <w:numId w:val="2"/>
        </w:numPr>
      </w:pPr>
      <w:r w:rsidRPr="0092128A">
        <w:rPr>
          <w:b/>
          <w:i/>
        </w:rPr>
        <w:t>Site</w:t>
      </w:r>
      <w:r w:rsidR="0092128A">
        <w:rPr>
          <w:b/>
          <w:i/>
        </w:rPr>
        <w:t>s</w:t>
      </w:r>
      <w:r w:rsidRPr="0092128A">
        <w:rPr>
          <w:b/>
          <w:i/>
        </w:rPr>
        <w:t xml:space="preserve"> Internet de création d’un portfolio</w:t>
      </w:r>
      <w:r>
        <w:t> :</w:t>
      </w:r>
      <w:r w:rsidR="00F7539E">
        <w:t xml:space="preserve"> Certains de ces sites proposent une mise en ligne des portfolios (commentaires possibles)  et même des offres d’emplois</w:t>
      </w:r>
    </w:p>
    <w:p w:rsidR="00DB6B21" w:rsidRDefault="00A51F15">
      <w:hyperlink r:id="rId17" w:history="1">
        <w:r w:rsidR="00DB6B21" w:rsidRPr="00F13494">
          <w:rPr>
            <w:rStyle w:val="Lienhypertexte"/>
          </w:rPr>
          <w:t>http://www.ultra-book.com/portfolios</w:t>
        </w:r>
      </w:hyperlink>
      <w:r w:rsidR="00DB6B21">
        <w:t xml:space="preserve">  plutôt adapté a</w:t>
      </w:r>
      <w:r w:rsidR="00857854">
        <w:t>ux métiers artistiques visuels</w:t>
      </w:r>
    </w:p>
    <w:p w:rsidR="00EA7FFB" w:rsidRDefault="00A51F15">
      <w:hyperlink r:id="rId18" w:history="1">
        <w:r w:rsidR="00CE062A" w:rsidRPr="00F13494">
          <w:rPr>
            <w:rStyle w:val="Lienhypertexte"/>
          </w:rPr>
          <w:t>http://eduportfolio.org/</w:t>
        </w:r>
      </w:hyperlink>
      <w:r w:rsidR="00CE062A">
        <w:t xml:space="preserve"> </w:t>
      </w:r>
      <w:r w:rsidR="00EA7FFB">
        <w:t xml:space="preserve"> </w:t>
      </w:r>
      <w:r w:rsidR="00857854">
        <w:t>compliqué</w:t>
      </w:r>
    </w:p>
    <w:p w:rsidR="00CE062A" w:rsidRDefault="00A51F15">
      <w:hyperlink r:id="rId19" w:history="1">
        <w:r w:rsidR="00EA7FFB" w:rsidRPr="00F13494">
          <w:rPr>
            <w:rStyle w:val="Lienhypertexte"/>
          </w:rPr>
          <w:t>https://mahara.org/</w:t>
        </w:r>
      </w:hyperlink>
      <w:r w:rsidR="00EA7FFB">
        <w:t xml:space="preserve">  (en anglais)</w:t>
      </w:r>
    </w:p>
    <w:p w:rsidR="00EA7FFB" w:rsidRDefault="00A51F15">
      <w:hyperlink r:id="rId20" w:history="1">
        <w:r w:rsidR="00EA7FFB" w:rsidRPr="00F13494">
          <w:rPr>
            <w:rStyle w:val="Lienhypertexte"/>
          </w:rPr>
          <w:t>https://docs.moodle.org/29/en/Exabis_e-portfolio_block</w:t>
        </w:r>
      </w:hyperlink>
      <w:r w:rsidR="00EC72F9">
        <w:t xml:space="preserve"> (sur </w:t>
      </w:r>
      <w:proofErr w:type="spellStart"/>
      <w:r w:rsidR="00EC72F9">
        <w:t>M</w:t>
      </w:r>
      <w:r w:rsidR="00EA7FFB">
        <w:t>oodle</w:t>
      </w:r>
      <w:proofErr w:type="spellEnd"/>
      <w:r w:rsidR="00EA7FFB">
        <w:t>)</w:t>
      </w:r>
    </w:p>
    <w:p w:rsidR="005B09A9" w:rsidRDefault="005B09A9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DB6B21" w:rsidRDefault="00DB6B21">
      <w:pPr>
        <w:rPr>
          <w:b/>
          <w:sz w:val="24"/>
          <w:u w:val="single"/>
        </w:rPr>
      </w:pPr>
    </w:p>
    <w:p w:rsidR="00EA7FFB" w:rsidRPr="00FE38A1" w:rsidRDefault="005B09A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Exemple de c</w:t>
      </w:r>
      <w:r w:rsidR="00EA7FFB" w:rsidRPr="00FE38A1">
        <w:rPr>
          <w:b/>
          <w:sz w:val="24"/>
          <w:u w:val="single"/>
        </w:rPr>
        <w:t>ontenu du portfolio :</w:t>
      </w:r>
    </w:p>
    <w:p w:rsidR="00EA7FFB" w:rsidRDefault="00EA7FFB" w:rsidP="00EA7FFB">
      <w:pPr>
        <w:pStyle w:val="Paragraphedeliste"/>
        <w:numPr>
          <w:ilvl w:val="0"/>
          <w:numId w:val="1"/>
        </w:numPr>
      </w:pPr>
      <w:r w:rsidRPr="00FE38A1">
        <w:rPr>
          <w:b/>
          <w:i/>
        </w:rPr>
        <w:t>Une page de présentation personnelle</w:t>
      </w:r>
      <w:r>
        <w:t> : info</w:t>
      </w:r>
      <w:r w:rsidR="005B09A9">
        <w:t>rmations générales, état civil</w:t>
      </w:r>
      <w:r>
        <w:t>, …</w:t>
      </w:r>
      <w:r w:rsidR="005B09A9">
        <w:t xml:space="preserve"> </w:t>
      </w:r>
    </w:p>
    <w:p w:rsidR="005B09A9" w:rsidRDefault="005B09A9" w:rsidP="00EA7FFB">
      <w:pPr>
        <w:pStyle w:val="Paragraphedeliste"/>
        <w:numPr>
          <w:ilvl w:val="0"/>
          <w:numId w:val="1"/>
        </w:numPr>
      </w:pPr>
      <w:r>
        <w:rPr>
          <w:b/>
          <w:i/>
        </w:rPr>
        <w:t>Une page « formation » </w:t>
      </w:r>
      <w:r w:rsidRPr="005B09A9">
        <w:t>:</w:t>
      </w:r>
      <w:r>
        <w:t xml:space="preserve"> Diplômes, formations et établissements fréquentés</w:t>
      </w:r>
    </w:p>
    <w:p w:rsidR="005B09A9" w:rsidRDefault="005B09A9" w:rsidP="00EA7FFB">
      <w:pPr>
        <w:pStyle w:val="Paragraphedeliste"/>
        <w:numPr>
          <w:ilvl w:val="0"/>
          <w:numId w:val="1"/>
        </w:numPr>
      </w:pPr>
      <w:r>
        <w:rPr>
          <w:b/>
          <w:i/>
        </w:rPr>
        <w:t>Une page expériences professionnelles </w:t>
      </w:r>
      <w:r w:rsidRPr="005B09A9">
        <w:t>:</w:t>
      </w:r>
      <w:r>
        <w:t xml:space="preserve"> Stages, emplois saisonniers, emplois …</w:t>
      </w:r>
    </w:p>
    <w:p w:rsidR="00EA7FFB" w:rsidRDefault="00EA7FFB" w:rsidP="00EA7FFB">
      <w:pPr>
        <w:pStyle w:val="Paragraphedeliste"/>
        <w:numPr>
          <w:ilvl w:val="0"/>
          <w:numId w:val="1"/>
        </w:numPr>
      </w:pPr>
      <w:r w:rsidRPr="00FE38A1">
        <w:rPr>
          <w:b/>
          <w:i/>
        </w:rPr>
        <w:t>Une page récapitulative des compétences</w:t>
      </w:r>
      <w:r>
        <w:t xml:space="preserve"> (Bureautiques, professionnelles, linguistiques, personnelles, …) </w:t>
      </w:r>
      <w:r w:rsidR="00FD7A90">
        <w:t>avec lien vers la page de la compétence</w:t>
      </w:r>
    </w:p>
    <w:p w:rsidR="00EA7FFB" w:rsidRDefault="00EA7FFB" w:rsidP="00EA7FFB">
      <w:pPr>
        <w:pStyle w:val="Paragraphedeliste"/>
        <w:numPr>
          <w:ilvl w:val="0"/>
          <w:numId w:val="1"/>
        </w:numPr>
      </w:pPr>
      <w:r w:rsidRPr="00FE38A1">
        <w:rPr>
          <w:b/>
          <w:i/>
        </w:rPr>
        <w:t>Une page par compétence</w:t>
      </w:r>
      <w:r>
        <w:t xml:space="preserve"> : </w:t>
      </w:r>
      <w:r w:rsidR="00FE38A1">
        <w:t>contexte d’acquisition (organisation, période, cadre, …) compétence détaillée (ce qui a été fait concrètement, outils et supports utilisés, …) preuves (justificatifs, photos, vidéos, …) réflexion personnelle (apport de l’expérience, bilan, …)</w:t>
      </w:r>
    </w:p>
    <w:p w:rsidR="005B09A9" w:rsidRDefault="005B09A9" w:rsidP="005B09A9">
      <w:pPr>
        <w:pStyle w:val="Paragraphedeliste"/>
      </w:pPr>
    </w:p>
    <w:p w:rsidR="00CE062A" w:rsidRPr="00EC72F9" w:rsidRDefault="00EC72F9">
      <w:pPr>
        <w:rPr>
          <w:b/>
          <w:sz w:val="24"/>
          <w:u w:val="single"/>
        </w:rPr>
      </w:pPr>
      <w:r w:rsidRPr="00EC72F9">
        <w:rPr>
          <w:b/>
          <w:sz w:val="24"/>
          <w:u w:val="single"/>
        </w:rPr>
        <w:t>Idée de progression :</w:t>
      </w:r>
    </w:p>
    <w:p w:rsidR="00EC72F9" w:rsidRDefault="00EC72F9" w:rsidP="00EC72F9">
      <w:pPr>
        <w:pStyle w:val="Paragraphedeliste"/>
        <w:numPr>
          <w:ilvl w:val="0"/>
          <w:numId w:val="1"/>
        </w:numPr>
      </w:pPr>
      <w:r w:rsidRPr="00EC72F9">
        <w:rPr>
          <w:b/>
          <w:i/>
        </w:rPr>
        <w:t>En classe de seconde</w:t>
      </w:r>
      <w:r>
        <w:t> : Faire créer une boîte Gmail aux élèves</w:t>
      </w:r>
      <w:r w:rsidR="003769ED">
        <w:t xml:space="preserve"> (communication écrite – le courriel)</w:t>
      </w:r>
      <w:r>
        <w:t xml:space="preserve"> – leur faire rédiger leur 1</w:t>
      </w:r>
      <w:r w:rsidRPr="00EC72F9">
        <w:rPr>
          <w:vertAlign w:val="superscript"/>
        </w:rPr>
        <w:t>er</w:t>
      </w:r>
      <w:r>
        <w:t xml:space="preserve"> CV avec Google docs </w:t>
      </w:r>
      <w:r w:rsidR="003769ED">
        <w:t xml:space="preserve">(recherche de lieux de PFMP) </w:t>
      </w:r>
      <w:r>
        <w:t>– Leur faire  créer la page de présentation personnelle du portfolio avec Google sites</w:t>
      </w:r>
      <w:r w:rsidR="003769ED">
        <w:t xml:space="preserve"> </w:t>
      </w:r>
      <w:r>
        <w:t xml:space="preserve"> – A chaque expérience (stage – sortie scolaire – action - …) leur faire </w:t>
      </w:r>
      <w:r w:rsidR="00DF5C23">
        <w:t xml:space="preserve">rédiger </w:t>
      </w:r>
      <w:r>
        <w:t xml:space="preserve"> un texte (avec photo) en mettant en avant les compétences utilisées.</w:t>
      </w:r>
    </w:p>
    <w:p w:rsidR="003769ED" w:rsidRDefault="003769ED" w:rsidP="003769ED">
      <w:pPr>
        <w:pStyle w:val="Paragraphedeliste"/>
      </w:pPr>
    </w:p>
    <w:p w:rsidR="00EC72F9" w:rsidRDefault="00EC72F9" w:rsidP="00EC72F9">
      <w:pPr>
        <w:pStyle w:val="Paragraphedeliste"/>
        <w:numPr>
          <w:ilvl w:val="0"/>
          <w:numId w:val="1"/>
        </w:numPr>
      </w:pPr>
      <w:r w:rsidRPr="00EC72F9">
        <w:rPr>
          <w:b/>
          <w:i/>
        </w:rPr>
        <w:t>En classe de 1</w:t>
      </w:r>
      <w:r w:rsidRPr="00EC72F9">
        <w:rPr>
          <w:b/>
          <w:i/>
          <w:vertAlign w:val="superscript"/>
        </w:rPr>
        <w:t>ère</w:t>
      </w:r>
      <w:r w:rsidRPr="00EC72F9">
        <w:rPr>
          <w:b/>
          <w:i/>
        </w:rPr>
        <w:t xml:space="preserve"> et de terminale</w:t>
      </w:r>
      <w:r>
        <w:t> : mettre à jour régulièrement le portfolio  à chaque événement pertinent.</w:t>
      </w:r>
    </w:p>
    <w:p w:rsidR="00EC72F9" w:rsidRDefault="00EC72F9"/>
    <w:p w:rsidR="00A51F15" w:rsidRPr="00A51F15" w:rsidRDefault="00A51F15">
      <w:pPr>
        <w:rPr>
          <w:b/>
          <w:sz w:val="24"/>
          <w:u w:val="single"/>
        </w:rPr>
      </w:pPr>
      <w:bookmarkStart w:id="0" w:name="_GoBack"/>
      <w:r w:rsidRPr="00A51F15">
        <w:rPr>
          <w:b/>
          <w:sz w:val="24"/>
          <w:u w:val="single"/>
        </w:rPr>
        <w:t>Présentation PREZI :</w:t>
      </w:r>
    </w:p>
    <w:bookmarkEnd w:id="0"/>
    <w:p w:rsidR="00A51F15" w:rsidRDefault="00A51F15">
      <w:r>
        <w:fldChar w:fldCharType="begin"/>
      </w:r>
      <w:r>
        <w:instrText xml:space="preserve"> HYPERLINK "</w:instrText>
      </w:r>
      <w:r w:rsidRPr="00A51F15">
        <w:instrText>https://prezi.com/zqtmmpn6gnzy/present/?auth_key=mxjdq7x&amp;follow=1xikz7k0mpnw</w:instrText>
      </w:r>
      <w:r>
        <w:instrText xml:space="preserve">" </w:instrText>
      </w:r>
      <w:r>
        <w:fldChar w:fldCharType="separate"/>
      </w:r>
      <w:r w:rsidRPr="00671082">
        <w:rPr>
          <w:rStyle w:val="Lienhypertexte"/>
        </w:rPr>
        <w:t>https://prezi.com/zqtmmpn6gnzy/present/?auth_key=mxjdq7x&amp;follow=1xikz7k0mpnw</w:t>
      </w:r>
      <w:r>
        <w:fldChar w:fldCharType="end"/>
      </w:r>
      <w:r>
        <w:t xml:space="preserve"> </w:t>
      </w:r>
    </w:p>
    <w:sectPr w:rsidR="00A51F15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0A" w:rsidRDefault="00DB5D0A" w:rsidP="00DB5D0A">
      <w:pPr>
        <w:spacing w:after="0" w:line="240" w:lineRule="auto"/>
      </w:pPr>
      <w:r>
        <w:separator/>
      </w:r>
    </w:p>
  </w:endnote>
  <w:endnote w:type="continuationSeparator" w:id="0">
    <w:p w:rsidR="00DB5D0A" w:rsidRDefault="00DB5D0A" w:rsidP="00DB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0A" w:rsidRDefault="00DB5D0A">
    <w:pPr>
      <w:pStyle w:val="Pieddepage"/>
      <w:jc w:val="right"/>
    </w:pPr>
    <w:r>
      <w:t xml:space="preserve">Le portfolio numérique page </w:t>
    </w:r>
    <w:sdt>
      <w:sdtPr>
        <w:id w:val="1016207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1F15">
          <w:rPr>
            <w:noProof/>
          </w:rPr>
          <w:t>3</w:t>
        </w:r>
        <w:r>
          <w:fldChar w:fldCharType="end"/>
        </w:r>
      </w:sdtContent>
    </w:sdt>
  </w:p>
  <w:p w:rsidR="00DB5D0A" w:rsidRDefault="00DB5D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0A" w:rsidRDefault="00DB5D0A" w:rsidP="00DB5D0A">
      <w:pPr>
        <w:spacing w:after="0" w:line="240" w:lineRule="auto"/>
      </w:pPr>
      <w:r>
        <w:separator/>
      </w:r>
    </w:p>
  </w:footnote>
  <w:footnote w:type="continuationSeparator" w:id="0">
    <w:p w:rsidR="00DB5D0A" w:rsidRDefault="00DB5D0A" w:rsidP="00DB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0A" w:rsidRDefault="00DB5D0A">
    <w:pPr>
      <w:pStyle w:val="En-tte"/>
    </w:pPr>
    <w:r>
      <w:t>Andrée BREMOND</w:t>
    </w:r>
    <w:r>
      <w:tab/>
    </w:r>
    <w:r>
      <w:tab/>
      <w:t>10/18/29 novembre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C6C"/>
    <w:multiLevelType w:val="hybridMultilevel"/>
    <w:tmpl w:val="5828617E"/>
    <w:lvl w:ilvl="0" w:tplc="9BEEA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3A36"/>
    <w:multiLevelType w:val="hybridMultilevel"/>
    <w:tmpl w:val="3ED0FE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91CD6"/>
    <w:multiLevelType w:val="hybridMultilevel"/>
    <w:tmpl w:val="10643504"/>
    <w:lvl w:ilvl="0" w:tplc="E69C8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AD"/>
    <w:rsid w:val="002005AD"/>
    <w:rsid w:val="003769ED"/>
    <w:rsid w:val="00401712"/>
    <w:rsid w:val="00502849"/>
    <w:rsid w:val="0050656D"/>
    <w:rsid w:val="005B09A9"/>
    <w:rsid w:val="00730D42"/>
    <w:rsid w:val="00857854"/>
    <w:rsid w:val="0092128A"/>
    <w:rsid w:val="00940EF6"/>
    <w:rsid w:val="00947552"/>
    <w:rsid w:val="00A51F15"/>
    <w:rsid w:val="00CE062A"/>
    <w:rsid w:val="00DB5D0A"/>
    <w:rsid w:val="00DB6B21"/>
    <w:rsid w:val="00DF5C23"/>
    <w:rsid w:val="00E526BC"/>
    <w:rsid w:val="00EA7FFB"/>
    <w:rsid w:val="00EC72F9"/>
    <w:rsid w:val="00F7539E"/>
    <w:rsid w:val="00FD7A90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05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05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0171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B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D0A"/>
  </w:style>
  <w:style w:type="paragraph" w:styleId="Pieddepage">
    <w:name w:val="footer"/>
    <w:basedOn w:val="Normal"/>
    <w:link w:val="PieddepageCar"/>
    <w:uiPriority w:val="99"/>
    <w:unhideWhenUsed/>
    <w:rsid w:val="00DB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05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05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0171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B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D0A"/>
  </w:style>
  <w:style w:type="paragraph" w:styleId="Pieddepage">
    <w:name w:val="footer"/>
    <w:basedOn w:val="Normal"/>
    <w:link w:val="PieddepageCar"/>
    <w:uiPriority w:val="99"/>
    <w:unhideWhenUsed/>
    <w:rsid w:val="00DB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ortfolio.velay.greta.fr/" TargetMode="External"/><Relationship Id="rId18" Type="http://schemas.openxmlformats.org/officeDocument/2006/relationships/hyperlink" Target="http://eduportfolio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profweb.ca/publications/dossiers/portfolio-numerique" TargetMode="External"/><Relationship Id="rId17" Type="http://schemas.openxmlformats.org/officeDocument/2006/relationships/hyperlink" Target="http://www.ultra-book.com/portfoli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?hl=fr" TargetMode="External"/><Relationship Id="rId20" Type="http://schemas.openxmlformats.org/officeDocument/2006/relationships/hyperlink" Target="https://docs.moodle.org/29/en/Exabis_e-portfolio_blo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rsus.edu/dossiers-articles/articles/27516/portfolio-electronique-vitrine-sur-formation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weebly.com/fr?lang=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uscol.education.fr/numerique/dossier/archives/portfolionumerique" TargetMode="External"/><Relationship Id="rId19" Type="http://schemas.openxmlformats.org/officeDocument/2006/relationships/hyperlink" Target="https://mahar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web.ca/publications/dossiers/portfolio-numerique" TargetMode="External"/><Relationship Id="rId14" Type="http://schemas.openxmlformats.org/officeDocument/2006/relationships/hyperlink" Target="http://fr.wix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47D1-2F33-4D0B-96E1-D1493912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provisoire</dc:creator>
  <cp:lastModifiedBy>provisoire</cp:lastModifiedBy>
  <cp:revision>9</cp:revision>
  <dcterms:created xsi:type="dcterms:W3CDTF">2016-11-18T08:20:00Z</dcterms:created>
  <dcterms:modified xsi:type="dcterms:W3CDTF">2016-11-29T10:20:00Z</dcterms:modified>
</cp:coreProperties>
</file>