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D0" w:rsidRDefault="003C1179" w:rsidP="008B2E9E">
      <w:pPr>
        <w:pStyle w:val="Titre"/>
        <w:jc w:val="center"/>
      </w:pPr>
      <w:r>
        <w:t xml:space="preserve">Séquence pédagogique </w:t>
      </w:r>
      <w:r w:rsidR="008B2E9E">
        <w:br/>
      </w:r>
      <w:r>
        <w:t>sur les systèmes asservis.</w:t>
      </w:r>
      <w:r w:rsidR="008B2E9E">
        <w:t> </w:t>
      </w:r>
    </w:p>
    <w:p w:rsidR="003C1179" w:rsidRDefault="003C1179" w:rsidP="003C1179">
      <w:pPr>
        <w:pStyle w:val="Titre1"/>
      </w:pPr>
      <w:r>
        <w:t>Positionnement :</w:t>
      </w:r>
    </w:p>
    <w:p w:rsidR="003C1179" w:rsidRDefault="003C1179" w:rsidP="003C1179">
      <w:pPr>
        <w:jc w:val="both"/>
      </w:pPr>
      <w:r>
        <w:t>Cette séquence se déroule en classe de terminale, et permet de traiter les asservissements conformément au programme de S.I.</w:t>
      </w:r>
    </w:p>
    <w:p w:rsidR="003C1179" w:rsidRDefault="003C1179" w:rsidP="003C1179">
      <w:pPr>
        <w:jc w:val="both"/>
      </w:pPr>
      <w:r>
        <w:t>La ressource comprend :</w:t>
      </w:r>
    </w:p>
    <w:p w:rsidR="003C1179" w:rsidRDefault="003C1179" w:rsidP="003C1179">
      <w:pPr>
        <w:pStyle w:val="Paragraphedeliste"/>
        <w:numPr>
          <w:ilvl w:val="0"/>
          <w:numId w:val="1"/>
        </w:numPr>
        <w:jc w:val="both"/>
      </w:pPr>
      <w:r>
        <w:t>Un diaporama de présentation.</w:t>
      </w:r>
    </w:p>
    <w:p w:rsidR="003C1179" w:rsidRDefault="003C1179" w:rsidP="003C1179">
      <w:pPr>
        <w:pStyle w:val="Paragraphedeliste"/>
        <w:numPr>
          <w:ilvl w:val="0"/>
          <w:numId w:val="1"/>
        </w:numPr>
        <w:jc w:val="both"/>
      </w:pPr>
      <w:r>
        <w:t>Un support de cours élève.</w:t>
      </w:r>
    </w:p>
    <w:p w:rsidR="003C1179" w:rsidRDefault="003C1179" w:rsidP="003C1179">
      <w:pPr>
        <w:pStyle w:val="Paragraphedeliste"/>
        <w:numPr>
          <w:ilvl w:val="0"/>
          <w:numId w:val="1"/>
        </w:numPr>
        <w:jc w:val="both"/>
      </w:pPr>
      <w:r>
        <w:t>Une activité fondée sur le modèle Matlab du chauffage d’une habitation.</w:t>
      </w:r>
    </w:p>
    <w:p w:rsidR="003C1179" w:rsidRDefault="003C1179" w:rsidP="003C1179">
      <w:pPr>
        <w:pStyle w:val="Titre1"/>
      </w:pPr>
      <w:r>
        <w:t>Prérequis :</w:t>
      </w:r>
    </w:p>
    <w:p w:rsidR="003C1179" w:rsidRDefault="003C1179" w:rsidP="003C1179">
      <w:r>
        <w:t>Les élèves doivent au préalable :</w:t>
      </w:r>
    </w:p>
    <w:p w:rsidR="003C1179" w:rsidRDefault="003C1179" w:rsidP="00CD3A28">
      <w:pPr>
        <w:pStyle w:val="Paragraphedeliste"/>
        <w:numPr>
          <w:ilvl w:val="0"/>
          <w:numId w:val="2"/>
        </w:numPr>
        <w:jc w:val="both"/>
      </w:pPr>
      <w:r>
        <w:t xml:space="preserve">Connaitre la représentation fonctionnelle des systèmes sous forme de « chaine d’information » et « chaine d’énergie ». </w:t>
      </w:r>
    </w:p>
    <w:p w:rsidR="003C1179" w:rsidRDefault="003C1179" w:rsidP="00CD3A28">
      <w:pPr>
        <w:pStyle w:val="Paragraphedeliste"/>
        <w:numPr>
          <w:ilvl w:val="0"/>
          <w:numId w:val="2"/>
        </w:numPr>
        <w:jc w:val="both"/>
      </w:pPr>
      <w:r>
        <w:t>Avoir des notions fondamentales d’énergétique (énergie, puissance, rendements, etc.)</w:t>
      </w:r>
    </w:p>
    <w:p w:rsidR="003C1179" w:rsidRDefault="003C1179" w:rsidP="00CD3A28">
      <w:pPr>
        <w:pStyle w:val="Paragraphedeliste"/>
        <w:numPr>
          <w:ilvl w:val="0"/>
          <w:numId w:val="2"/>
        </w:numPr>
        <w:jc w:val="both"/>
      </w:pPr>
      <w:r>
        <w:t>Etre familiarisé avec l’acquisition d’information, et not</w:t>
      </w:r>
      <w:r w:rsidR="004D76FF">
        <w:t>amment, avec les capteurs et leur conditionnement.</w:t>
      </w:r>
    </w:p>
    <w:p w:rsidR="004D76FF" w:rsidRDefault="004D76FF" w:rsidP="004D76FF">
      <w:pPr>
        <w:pStyle w:val="Titre1"/>
      </w:pPr>
      <w:r>
        <w:t>Déroulement :</w:t>
      </w:r>
    </w:p>
    <w:p w:rsidR="004D76FF" w:rsidRDefault="004D76FF" w:rsidP="004D76FF"/>
    <w:tbl>
      <w:tblPr>
        <w:tblStyle w:val="Trameclaire-Accent1"/>
        <w:tblW w:w="5000" w:type="pct"/>
        <w:tblLook w:val="0660" w:firstRow="1" w:lastRow="1" w:firstColumn="0" w:lastColumn="0" w:noHBand="1" w:noVBand="1"/>
      </w:tblPr>
      <w:tblGrid>
        <w:gridCol w:w="1402"/>
        <w:gridCol w:w="3134"/>
        <w:gridCol w:w="1102"/>
        <w:gridCol w:w="3650"/>
      </w:tblGrid>
      <w:tr w:rsidR="00990FA2" w:rsidTr="00990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tcW w:w="755" w:type="pct"/>
            <w:noWrap/>
            <w:vAlign w:val="center"/>
          </w:tcPr>
          <w:p w:rsidR="00990FA2" w:rsidRDefault="00990FA2" w:rsidP="00D315DB">
            <w:pPr>
              <w:jc w:val="center"/>
            </w:pPr>
            <w:r>
              <w:t>Séance</w:t>
            </w:r>
          </w:p>
        </w:tc>
        <w:tc>
          <w:tcPr>
            <w:tcW w:w="1687" w:type="pct"/>
            <w:vAlign w:val="center"/>
          </w:tcPr>
          <w:p w:rsidR="00990FA2" w:rsidRDefault="00990FA2" w:rsidP="00D315DB">
            <w:pPr>
              <w:jc w:val="center"/>
            </w:pPr>
            <w:r>
              <w:t>Activité</w:t>
            </w:r>
          </w:p>
        </w:tc>
        <w:tc>
          <w:tcPr>
            <w:tcW w:w="593" w:type="pct"/>
            <w:vAlign w:val="center"/>
          </w:tcPr>
          <w:p w:rsidR="00990FA2" w:rsidRDefault="00990FA2" w:rsidP="00990FA2">
            <w:pPr>
              <w:jc w:val="center"/>
            </w:pPr>
            <w:r>
              <w:t>Durée</w:t>
            </w:r>
          </w:p>
        </w:tc>
        <w:tc>
          <w:tcPr>
            <w:tcW w:w="1965" w:type="pct"/>
            <w:vAlign w:val="center"/>
          </w:tcPr>
          <w:p w:rsidR="00990FA2" w:rsidRDefault="00990FA2" w:rsidP="00D315DB">
            <w:pPr>
              <w:jc w:val="center"/>
            </w:pPr>
            <w:r>
              <w:t>Evaluation</w:t>
            </w:r>
          </w:p>
        </w:tc>
      </w:tr>
      <w:tr w:rsidR="00990FA2" w:rsidTr="00990FA2">
        <w:trPr>
          <w:trHeight w:val="537"/>
        </w:trPr>
        <w:tc>
          <w:tcPr>
            <w:tcW w:w="755" w:type="pct"/>
            <w:noWrap/>
            <w:vAlign w:val="center"/>
          </w:tcPr>
          <w:p w:rsidR="00990FA2" w:rsidRPr="008D2D62" w:rsidRDefault="00990FA2" w:rsidP="00D315DB">
            <w:pPr>
              <w:jc w:val="center"/>
              <w:rPr>
                <w:b/>
              </w:rPr>
            </w:pPr>
            <w:r w:rsidRPr="008D2D62">
              <w:rPr>
                <w:b/>
              </w:rPr>
              <w:t>1</w:t>
            </w:r>
          </w:p>
        </w:tc>
        <w:tc>
          <w:tcPr>
            <w:tcW w:w="1687" w:type="pct"/>
            <w:vAlign w:val="center"/>
          </w:tcPr>
          <w:p w:rsidR="00990FA2" w:rsidRDefault="00990FA2" w:rsidP="00990FA2">
            <w:pPr>
              <w:jc w:val="center"/>
              <w:rPr>
                <w:rStyle w:val="Emphaseple"/>
              </w:rPr>
            </w:pPr>
            <w:r>
              <w:rPr>
                <w:rStyle w:val="Emphaseple"/>
              </w:rPr>
              <w:t>Cours.</w:t>
            </w:r>
          </w:p>
        </w:tc>
        <w:tc>
          <w:tcPr>
            <w:tcW w:w="593" w:type="pct"/>
            <w:vAlign w:val="center"/>
          </w:tcPr>
          <w:p w:rsidR="00990FA2" w:rsidRDefault="00990FA2" w:rsidP="00990FA2">
            <w:pPr>
              <w:jc w:val="center"/>
            </w:pPr>
            <w:r>
              <w:t>1h</w:t>
            </w:r>
          </w:p>
        </w:tc>
        <w:tc>
          <w:tcPr>
            <w:tcW w:w="1965" w:type="pct"/>
            <w:vAlign w:val="center"/>
          </w:tcPr>
          <w:p w:rsidR="00990FA2" w:rsidRDefault="00990FA2" w:rsidP="00D315DB">
            <w:pPr>
              <w:jc w:val="center"/>
            </w:pPr>
          </w:p>
        </w:tc>
      </w:tr>
      <w:tr w:rsidR="00990FA2" w:rsidTr="00990F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tcW w:w="755" w:type="pct"/>
            <w:noWrap/>
            <w:vAlign w:val="center"/>
          </w:tcPr>
          <w:p w:rsidR="00990FA2" w:rsidRDefault="00990FA2" w:rsidP="00D315DB">
            <w:pPr>
              <w:jc w:val="center"/>
            </w:pPr>
            <w:r>
              <w:t>2</w:t>
            </w:r>
          </w:p>
        </w:tc>
        <w:tc>
          <w:tcPr>
            <w:tcW w:w="1687" w:type="pct"/>
            <w:vAlign w:val="center"/>
          </w:tcPr>
          <w:p w:rsidR="00990FA2" w:rsidRDefault="00990FA2" w:rsidP="00D315DB">
            <w:pPr>
              <w:jc w:val="center"/>
              <w:rPr>
                <w:rStyle w:val="Emphaseple"/>
              </w:rPr>
            </w:pPr>
            <w:r>
              <w:rPr>
                <w:rStyle w:val="Emphaseple"/>
                <w:b w:val="0"/>
              </w:rPr>
              <w:t>TP</w:t>
            </w:r>
          </w:p>
        </w:tc>
        <w:tc>
          <w:tcPr>
            <w:tcW w:w="593" w:type="pct"/>
            <w:vAlign w:val="center"/>
          </w:tcPr>
          <w:p w:rsidR="00990FA2" w:rsidRPr="00000F7C" w:rsidRDefault="00990FA2" w:rsidP="00990FA2">
            <w:pPr>
              <w:jc w:val="center"/>
              <w:rPr>
                <w:rStyle w:val="Emphaseple"/>
                <w:b w:val="0"/>
              </w:rPr>
            </w:pPr>
            <w:r w:rsidRPr="00000F7C">
              <w:rPr>
                <w:b w:val="0"/>
                <w:iCs/>
              </w:rPr>
              <w:t>3h</w:t>
            </w:r>
          </w:p>
        </w:tc>
        <w:tc>
          <w:tcPr>
            <w:tcW w:w="1965" w:type="pct"/>
            <w:vAlign w:val="center"/>
          </w:tcPr>
          <w:p w:rsidR="00990FA2" w:rsidRPr="007D0F4E" w:rsidRDefault="00990FA2" w:rsidP="00D315DB">
            <w:pPr>
              <w:jc w:val="center"/>
              <w:rPr>
                <w:b w:val="0"/>
              </w:rPr>
            </w:pPr>
            <w:r w:rsidRPr="007D0F4E">
              <w:rPr>
                <w:rStyle w:val="Emphaseple"/>
                <w:b w:val="0"/>
              </w:rPr>
              <w:t>Evaluation du TP</w:t>
            </w:r>
          </w:p>
        </w:tc>
      </w:tr>
    </w:tbl>
    <w:p w:rsidR="00990FA2" w:rsidRPr="002C4FFA" w:rsidRDefault="00990FA2" w:rsidP="00990FA2"/>
    <w:p w:rsidR="00990FA2" w:rsidRDefault="00990FA2" w:rsidP="004D76FF"/>
    <w:p w:rsidR="004D76FF" w:rsidRPr="003C1179" w:rsidRDefault="004D76FF" w:rsidP="004D76FF"/>
    <w:p w:rsidR="003C1179" w:rsidRDefault="003C1179" w:rsidP="003C1179">
      <w:pPr>
        <w:jc w:val="both"/>
      </w:pPr>
      <w:bookmarkStart w:id="0" w:name="_GoBack"/>
      <w:bookmarkEnd w:id="0"/>
    </w:p>
    <w:p w:rsidR="003C1179" w:rsidRPr="003C1179" w:rsidRDefault="003C1179" w:rsidP="003C1179"/>
    <w:sectPr w:rsidR="003C1179" w:rsidRPr="003C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327"/>
    <w:multiLevelType w:val="hybridMultilevel"/>
    <w:tmpl w:val="5C1C2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254D6"/>
    <w:multiLevelType w:val="hybridMultilevel"/>
    <w:tmpl w:val="A2ECC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65"/>
    <w:rsid w:val="00000F7C"/>
    <w:rsid w:val="003C1179"/>
    <w:rsid w:val="004D76FF"/>
    <w:rsid w:val="004E38D0"/>
    <w:rsid w:val="008B2E9E"/>
    <w:rsid w:val="00990FA2"/>
    <w:rsid w:val="00AB4B65"/>
    <w:rsid w:val="00C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1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C11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C11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C1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C1179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990FA2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990FA2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1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C11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C11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C1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C1179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990FA2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990FA2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6</cp:revision>
  <dcterms:created xsi:type="dcterms:W3CDTF">2017-04-25T11:17:00Z</dcterms:created>
  <dcterms:modified xsi:type="dcterms:W3CDTF">2017-04-25T11:37:00Z</dcterms:modified>
</cp:coreProperties>
</file>