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1" w:rsidRPr="00FB0866" w:rsidRDefault="00D660B1" w:rsidP="00ED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B0866">
        <w:rPr>
          <w:b/>
          <w:sz w:val="28"/>
          <w:szCs w:val="28"/>
        </w:rPr>
        <w:t>La dissertation en SES</w:t>
      </w:r>
    </w:p>
    <w:p w:rsidR="00D660B1" w:rsidRPr="00FB0866" w:rsidRDefault="00D660B1" w:rsidP="00ED24A9"/>
    <w:p w:rsidR="006D58C7" w:rsidRPr="00FB0866" w:rsidRDefault="00D660B1" w:rsidP="00ED24A9">
      <w:pPr>
        <w:pStyle w:val="Paragraphedeliste"/>
        <w:numPr>
          <w:ilvl w:val="0"/>
          <w:numId w:val="19"/>
        </w:numPr>
        <w:rPr>
          <w:b/>
          <w:highlight w:val="lightGray"/>
        </w:rPr>
      </w:pPr>
      <w:r w:rsidRPr="00FB0866">
        <w:rPr>
          <w:b/>
          <w:highlight w:val="lightGray"/>
        </w:rPr>
        <w:t>Fonctionnement de la dissertation en SES</w:t>
      </w:r>
    </w:p>
    <w:p w:rsidR="00D660B1" w:rsidRPr="00FB0866" w:rsidRDefault="00D660B1" w:rsidP="00ED24A9"/>
    <w:p w:rsidR="00D660B1" w:rsidRPr="00FB0866" w:rsidRDefault="00D660B1" w:rsidP="00ED24A9">
      <w:pPr>
        <w:numPr>
          <w:ilvl w:val="0"/>
          <w:numId w:val="10"/>
        </w:numPr>
      </w:pPr>
      <w:r w:rsidRPr="00FB0866">
        <w:t>Le champ (science économique, sociologie, regards croisés) de la dissertation sera différent du champ de la partie 3 de l’épreuve composée.</w:t>
      </w:r>
    </w:p>
    <w:p w:rsidR="006B1705" w:rsidRPr="00FB0866" w:rsidRDefault="006B1705" w:rsidP="00ED24A9">
      <w:pPr>
        <w:ind w:left="720"/>
      </w:pPr>
    </w:p>
    <w:p w:rsidR="00D660B1" w:rsidRPr="00FB0866" w:rsidRDefault="00D660B1" w:rsidP="00ED24A9">
      <w:pPr>
        <w:numPr>
          <w:ilvl w:val="0"/>
          <w:numId w:val="10"/>
        </w:numPr>
      </w:pPr>
      <w:r w:rsidRPr="00FB0866">
        <w:t xml:space="preserve">Le sujet comporte une consigne ou une question et un dossier documentaire de </w:t>
      </w:r>
      <w:r w:rsidRPr="00FB0866">
        <w:rPr>
          <w:b/>
          <w:bCs/>
        </w:rPr>
        <w:t>3 ou 4 documents de nature strictement factuelle</w:t>
      </w:r>
      <w:r w:rsidRPr="00FB0866">
        <w:t xml:space="preserve">. La consigne ou la question posée ne doit pas induire de plan-type. </w:t>
      </w:r>
      <w:r w:rsidRPr="00FB0866">
        <w:rPr>
          <w:b/>
          <w:bCs/>
        </w:rPr>
        <w:t>Ce n’est pas une question de cours.</w:t>
      </w:r>
    </w:p>
    <w:p w:rsidR="006B1705" w:rsidRPr="00FB0866" w:rsidRDefault="006B1705" w:rsidP="00ED24A9">
      <w:pPr>
        <w:ind w:left="720"/>
      </w:pPr>
    </w:p>
    <w:p w:rsidR="00D660B1" w:rsidRPr="00FB0866" w:rsidRDefault="00D660B1" w:rsidP="00ED24A9">
      <w:pPr>
        <w:numPr>
          <w:ilvl w:val="0"/>
          <w:numId w:val="10"/>
        </w:numPr>
      </w:pPr>
      <w:r w:rsidRPr="00FB0866">
        <w:t xml:space="preserve">Le sujet porte sur un </w:t>
      </w:r>
      <w:r w:rsidRPr="00FB0866">
        <w:rPr>
          <w:b/>
          <w:bCs/>
        </w:rPr>
        <w:t xml:space="preserve">contenu figurant explicitement dans les indications complémentaires. </w:t>
      </w:r>
      <w:r w:rsidRPr="00FB0866">
        <w:t xml:space="preserve">Son énoncé utilise les notions </w:t>
      </w:r>
      <w:r w:rsidRPr="00FB0866">
        <w:rPr>
          <w:b/>
          <w:bCs/>
        </w:rPr>
        <w:t>des titres des thèmes et des deux premières colonnes du programme ainsi que celles des acquis de première figurant dans la troisième colonne du programme de terminale.</w:t>
      </w:r>
      <w:r w:rsidRPr="00FB0866">
        <w:t xml:space="preserve"> Le sujet n’est pas transversal, il ne porte que sur une question du programme.</w:t>
      </w:r>
    </w:p>
    <w:p w:rsidR="00D660B1" w:rsidRPr="00FB0866" w:rsidRDefault="00D660B1" w:rsidP="00ED24A9">
      <w:pPr>
        <w:rPr>
          <w:b/>
        </w:rPr>
      </w:pPr>
    </w:p>
    <w:p w:rsidR="006B1705" w:rsidRPr="00FB0866" w:rsidRDefault="00D660B1" w:rsidP="00ED24A9">
      <w:pPr>
        <w:pStyle w:val="Paragraphedeliste"/>
        <w:numPr>
          <w:ilvl w:val="0"/>
          <w:numId w:val="19"/>
        </w:numPr>
        <w:rPr>
          <w:b/>
          <w:highlight w:val="lightGray"/>
        </w:rPr>
      </w:pPr>
      <w:r w:rsidRPr="00FB0866">
        <w:rPr>
          <w:b/>
          <w:highlight w:val="lightGray"/>
        </w:rPr>
        <w:t>Les attentes de la dissertation en SES</w:t>
      </w:r>
      <w:r w:rsidR="006B1705" w:rsidRPr="00FB0866">
        <w:rPr>
          <w:b/>
          <w:highlight w:val="lightGray"/>
        </w:rPr>
        <w:t xml:space="preserve"> : </w:t>
      </w:r>
      <w:r w:rsidR="006B1705" w:rsidRPr="00FB0866">
        <w:rPr>
          <w:b/>
          <w:bCs/>
          <w:highlight w:val="lightGray"/>
        </w:rPr>
        <w:t>BO spécial n°7 du 6 Octobre 2011.</w:t>
      </w:r>
    </w:p>
    <w:p w:rsidR="006B1705" w:rsidRPr="00FB0866" w:rsidRDefault="006B1705" w:rsidP="00ED24A9"/>
    <w:p w:rsidR="006B1705" w:rsidRPr="00FB0866" w:rsidRDefault="006B1705" w:rsidP="00ED24A9">
      <w:r w:rsidRPr="00FB0866">
        <w:t>Le candidat est évalué sur des capacités à:</w:t>
      </w:r>
    </w:p>
    <w:p w:rsidR="006B1705" w:rsidRPr="00FB0866" w:rsidRDefault="006B1705" w:rsidP="00ED24A9">
      <w:pPr>
        <w:numPr>
          <w:ilvl w:val="0"/>
          <w:numId w:val="12"/>
        </w:numPr>
      </w:pPr>
      <w:r w:rsidRPr="00FB0866">
        <w:rPr>
          <w:b/>
          <w:bCs/>
        </w:rPr>
        <w:t>répondre à la question posée par le sujet</w:t>
      </w:r>
    </w:p>
    <w:p w:rsidR="006B1705" w:rsidRPr="00FB0866" w:rsidRDefault="006B1705" w:rsidP="00ED24A9">
      <w:pPr>
        <w:numPr>
          <w:ilvl w:val="0"/>
          <w:numId w:val="12"/>
        </w:numPr>
      </w:pPr>
      <w:r w:rsidRPr="00FB0866">
        <w:rPr>
          <w:b/>
          <w:bCs/>
        </w:rPr>
        <w:t>construire une argumentation à partir d’une problématique qu’il devra élaborer</w:t>
      </w:r>
    </w:p>
    <w:p w:rsidR="006B1705" w:rsidRPr="00FB0866" w:rsidRDefault="006B1705" w:rsidP="00ED24A9">
      <w:pPr>
        <w:numPr>
          <w:ilvl w:val="0"/>
          <w:numId w:val="12"/>
        </w:numPr>
      </w:pPr>
      <w:r w:rsidRPr="00FB0866">
        <w:rPr>
          <w:b/>
          <w:bCs/>
        </w:rPr>
        <w:t>exploiter les documents du dossier</w:t>
      </w:r>
    </w:p>
    <w:p w:rsidR="006B1705" w:rsidRPr="00FB0866" w:rsidRDefault="006B1705" w:rsidP="00ED24A9">
      <w:pPr>
        <w:numPr>
          <w:ilvl w:val="0"/>
          <w:numId w:val="12"/>
        </w:numPr>
      </w:pPr>
      <w:r w:rsidRPr="00FB0866">
        <w:rPr>
          <w:b/>
          <w:bCs/>
        </w:rPr>
        <w:t>faire appel à ses connaissances personnelles</w:t>
      </w:r>
    </w:p>
    <w:p w:rsidR="006B1705" w:rsidRPr="00FB0866" w:rsidRDefault="006B1705" w:rsidP="00ED24A9">
      <w:pPr>
        <w:numPr>
          <w:ilvl w:val="0"/>
          <w:numId w:val="12"/>
        </w:numPr>
      </w:pPr>
      <w:r w:rsidRPr="00FB0866">
        <w:rPr>
          <w:b/>
          <w:bCs/>
        </w:rPr>
        <w:t>composer une introduction, un développement en 2 ou 3 parties comprenant le même nombre de sous-parties, une conclusion en veillant à la clarté de l’expression et au soin apporté à la présentation.</w:t>
      </w:r>
    </w:p>
    <w:p w:rsidR="006B1705" w:rsidRPr="00FB0866" w:rsidRDefault="006B1705" w:rsidP="00ED24A9">
      <w:pPr>
        <w:rPr>
          <w:b/>
        </w:rPr>
      </w:pPr>
    </w:p>
    <w:p w:rsidR="00CD22DB" w:rsidRPr="00FB0866" w:rsidRDefault="00CD22DB" w:rsidP="00ED24A9">
      <w:pPr>
        <w:pStyle w:val="Paragraphedeliste"/>
        <w:numPr>
          <w:ilvl w:val="0"/>
          <w:numId w:val="19"/>
        </w:numPr>
        <w:rPr>
          <w:b/>
          <w:highlight w:val="lightGray"/>
        </w:rPr>
      </w:pPr>
      <w:r w:rsidRPr="00FB0866">
        <w:rPr>
          <w:b/>
          <w:highlight w:val="lightGray"/>
        </w:rPr>
        <w:t>Comparer la dissertation et l’EC3</w:t>
      </w:r>
    </w:p>
    <w:p w:rsidR="00CD22DB" w:rsidRPr="00FB0866" w:rsidRDefault="00CD22DB" w:rsidP="00ED24A9">
      <w:pPr>
        <w:pStyle w:val="Paragraphedeliste"/>
        <w:ind w:left="360"/>
      </w:pPr>
    </w:p>
    <w:p w:rsidR="00CD22DB" w:rsidRPr="00FB0866" w:rsidRDefault="00CD22DB" w:rsidP="00ED24A9">
      <w:pPr>
        <w:rPr>
          <w:b/>
          <w:bCs/>
          <w:i/>
        </w:rPr>
      </w:pPr>
      <w:r w:rsidRPr="00FB0866">
        <w:rPr>
          <w:b/>
          <w:bCs/>
          <w:i/>
        </w:rPr>
        <w:t>a) Points communs entre l’épreuve composée (EC3)et la dissertation</w:t>
      </w:r>
    </w:p>
    <w:p w:rsidR="00CD22DB" w:rsidRPr="00FB0866" w:rsidRDefault="00CD22DB" w:rsidP="00ED24A9">
      <w:pPr>
        <w:rPr>
          <w:b/>
          <w:bCs/>
        </w:rPr>
      </w:pPr>
    </w:p>
    <w:p w:rsidR="00EE3643" w:rsidRPr="00FB0866" w:rsidRDefault="00EE3643" w:rsidP="00ED24A9">
      <w:pPr>
        <w:numPr>
          <w:ilvl w:val="0"/>
          <w:numId w:val="22"/>
        </w:numPr>
      </w:pPr>
      <w:r w:rsidRPr="00FB0866">
        <w:rPr>
          <w:b/>
          <w:bCs/>
        </w:rPr>
        <w:t>Contenu du sujet :</w:t>
      </w:r>
    </w:p>
    <w:p w:rsidR="00EE3643" w:rsidRPr="00FB0866" w:rsidRDefault="00EE3643" w:rsidP="00ED24A9">
      <w:pPr>
        <w:numPr>
          <w:ilvl w:val="0"/>
          <w:numId w:val="14"/>
        </w:numPr>
        <w:jc w:val="both"/>
      </w:pPr>
      <w:r w:rsidRPr="00FB0866">
        <w:t>Le sujet doit porter sur un contenu figurant dans  les indications complémentaires. Son énoncé utilise les titres des thèmes et des 2 premières colonnes du programme ainsi que les acquis de première en 3</w:t>
      </w:r>
      <w:r w:rsidRPr="00FB0866">
        <w:rPr>
          <w:vertAlign w:val="superscript"/>
        </w:rPr>
        <w:t>ème</w:t>
      </w:r>
      <w:r w:rsidRPr="00FB0866">
        <w:t xml:space="preserve"> colonne du programme de terminale.</w:t>
      </w:r>
    </w:p>
    <w:p w:rsidR="00EE3643" w:rsidRPr="00FB0866" w:rsidRDefault="00EE3643" w:rsidP="00ED24A9">
      <w:pPr>
        <w:numPr>
          <w:ilvl w:val="0"/>
          <w:numId w:val="14"/>
        </w:numPr>
        <w:jc w:val="both"/>
      </w:pPr>
      <w:r w:rsidRPr="00FB0866">
        <w:t>Le sujet porte sur une question du programme (pas de sujet transversal, même si le candidat peut mobiliser des notions étudiées dans d’autres questions du programme).</w:t>
      </w:r>
    </w:p>
    <w:p w:rsidR="00EE3643" w:rsidRPr="00FB0866" w:rsidRDefault="00EE3643" w:rsidP="00ED24A9">
      <w:pPr>
        <w:numPr>
          <w:ilvl w:val="0"/>
          <w:numId w:val="14"/>
        </w:numPr>
        <w:jc w:val="both"/>
      </w:pPr>
      <w:r w:rsidRPr="00FB0866">
        <w:t>Le sujet doit comporter des notes explicitant les notions du vocabulaire économique et social ne figurant pas dans les titres des thèmes et des 2 premières colonnes du programme ainsi que les acquis de première en 3</w:t>
      </w:r>
      <w:r w:rsidRPr="00FB0866">
        <w:rPr>
          <w:vertAlign w:val="superscript"/>
        </w:rPr>
        <w:t>ème</w:t>
      </w:r>
      <w:r w:rsidRPr="00FB0866">
        <w:t xml:space="preserve"> colonne du programme de terminale.</w:t>
      </w:r>
    </w:p>
    <w:p w:rsidR="00EE3643" w:rsidRPr="00FB0866" w:rsidRDefault="00EE3643" w:rsidP="00ED24A9">
      <w:pPr>
        <w:numPr>
          <w:ilvl w:val="0"/>
          <w:numId w:val="14"/>
        </w:numPr>
        <w:jc w:val="both"/>
      </w:pPr>
      <w:r w:rsidRPr="00FB0866">
        <w:t>Aucune règle de longueur n’est mentionnée.</w:t>
      </w:r>
    </w:p>
    <w:p w:rsidR="00CD22DB" w:rsidRPr="00FB0866" w:rsidRDefault="00CD22DB" w:rsidP="00ED24A9">
      <w:pPr>
        <w:ind w:left="720"/>
        <w:jc w:val="both"/>
      </w:pPr>
    </w:p>
    <w:p w:rsidR="00EE3643" w:rsidRPr="00FB0866" w:rsidRDefault="00EE3643" w:rsidP="00ED24A9">
      <w:pPr>
        <w:pStyle w:val="Paragraphedeliste"/>
        <w:numPr>
          <w:ilvl w:val="0"/>
          <w:numId w:val="22"/>
        </w:numPr>
      </w:pPr>
      <w:r w:rsidRPr="00FB0866">
        <w:rPr>
          <w:b/>
          <w:bCs/>
        </w:rPr>
        <w:t>Les attentes vis-à-vis du candidat :</w:t>
      </w:r>
    </w:p>
    <w:p w:rsidR="00EE3643" w:rsidRPr="00FB0866" w:rsidRDefault="00EE3643" w:rsidP="00ED24A9">
      <w:pPr>
        <w:numPr>
          <w:ilvl w:val="0"/>
          <w:numId w:val="16"/>
        </w:numPr>
      </w:pPr>
      <w:r w:rsidRPr="00FB0866">
        <w:t>rédiger une réponse claire et structurée</w:t>
      </w:r>
    </w:p>
    <w:p w:rsidR="00EE3643" w:rsidRPr="00FB0866" w:rsidRDefault="00EE3643" w:rsidP="00ED24A9">
      <w:pPr>
        <w:numPr>
          <w:ilvl w:val="0"/>
          <w:numId w:val="16"/>
        </w:numPr>
      </w:pPr>
      <w:r w:rsidRPr="00FB0866">
        <w:t>faire appel à des connaissances personnelles</w:t>
      </w:r>
    </w:p>
    <w:p w:rsidR="00EE3643" w:rsidRPr="00FB0866" w:rsidRDefault="00EE3643" w:rsidP="00ED24A9">
      <w:pPr>
        <w:numPr>
          <w:ilvl w:val="0"/>
          <w:numId w:val="16"/>
        </w:numPr>
      </w:pPr>
      <w:r w:rsidRPr="00FB0866">
        <w:t>exploiter le dossier documentaire (sans paraphraser les documents, ni en faire un commentaire systématique et détaillé ; il n’y a pas d’obligation d’utiliser tous les documents)</w:t>
      </w:r>
    </w:p>
    <w:p w:rsidR="00CD22DB" w:rsidRPr="00FB0866" w:rsidRDefault="00CD22DB" w:rsidP="00ED24A9"/>
    <w:p w:rsidR="00CD22DB" w:rsidRPr="00FB0866" w:rsidRDefault="00CD22DB" w:rsidP="00ED24A9">
      <w:pPr>
        <w:rPr>
          <w:b/>
          <w:bCs/>
          <w:i/>
        </w:rPr>
      </w:pPr>
      <w:r w:rsidRPr="00FB0866">
        <w:rPr>
          <w:b/>
          <w:bCs/>
          <w:i/>
        </w:rPr>
        <w:t>b) Les différences entre l’épreuve composée (EC3) et la dissertation</w:t>
      </w:r>
    </w:p>
    <w:p w:rsidR="00CD22DB" w:rsidRPr="00FB0866" w:rsidRDefault="00CD22DB" w:rsidP="00ED24A9"/>
    <w:p w:rsidR="00EE3643" w:rsidRPr="00FB0866" w:rsidRDefault="00EE3643" w:rsidP="00ED24A9">
      <w:pPr>
        <w:numPr>
          <w:ilvl w:val="0"/>
          <w:numId w:val="23"/>
        </w:numPr>
      </w:pPr>
      <w:r w:rsidRPr="00FB0866">
        <w:rPr>
          <w:b/>
          <w:bCs/>
        </w:rPr>
        <w:t>La structure de l’épreuve (trois parties pour l’EC).</w:t>
      </w:r>
    </w:p>
    <w:p w:rsidR="00EE3643" w:rsidRPr="00FB0866" w:rsidRDefault="00EE3643" w:rsidP="00ED24A9">
      <w:pPr>
        <w:numPr>
          <w:ilvl w:val="0"/>
          <w:numId w:val="23"/>
        </w:numPr>
      </w:pPr>
      <w:r w:rsidRPr="00FB0866">
        <w:rPr>
          <w:b/>
          <w:bCs/>
        </w:rPr>
        <w:t>Le dossier documentaire.</w:t>
      </w:r>
    </w:p>
    <w:p w:rsidR="00EE3643" w:rsidRPr="00FB0866" w:rsidRDefault="00EE3643" w:rsidP="00ED24A9">
      <w:pPr>
        <w:numPr>
          <w:ilvl w:val="0"/>
          <w:numId w:val="18"/>
        </w:numPr>
      </w:pPr>
      <w:r w:rsidRPr="00FB0866">
        <w:t xml:space="preserve">Pour l’EC : 2 ou 3 documents de nature différente (textes, graphiques, tableaux, statistiques, schémas, etc.). Le dossier doit fournir au candidat </w:t>
      </w:r>
      <w:r w:rsidRPr="00FB0866">
        <w:rPr>
          <w:b/>
          <w:bCs/>
        </w:rPr>
        <w:t>des informations factuelles ou non</w:t>
      </w:r>
      <w:r w:rsidRPr="00FB0866">
        <w:t>, pertinentes pour étayer son raisonnement.</w:t>
      </w:r>
    </w:p>
    <w:p w:rsidR="00CD22DB" w:rsidRPr="00FB0866" w:rsidRDefault="00CD22DB" w:rsidP="00ED24A9">
      <w:pPr>
        <w:pStyle w:val="Paragraphedeliste"/>
        <w:numPr>
          <w:ilvl w:val="0"/>
          <w:numId w:val="24"/>
        </w:numPr>
      </w:pPr>
      <w:r w:rsidRPr="00FB0866">
        <w:t xml:space="preserve">Pour la dissertation : il comporte 3 ou 4 documents </w:t>
      </w:r>
      <w:r w:rsidRPr="00FB0866">
        <w:rPr>
          <w:b/>
          <w:bCs/>
        </w:rPr>
        <w:t>de nature strictement factuelle.</w:t>
      </w:r>
      <w:r w:rsidRPr="00FB0866">
        <w:t xml:space="preserve"> Il s’agit principalement de données statistiques (graphiques, tableaux) ; un document texte peut figurer dans le dossier (chronologie, extrait d’entretien, monographie, récit de vie, compte rendu d’enquêtes, etc.).</w:t>
      </w:r>
    </w:p>
    <w:p w:rsidR="00CD22DB" w:rsidRPr="00FB0866" w:rsidRDefault="00CD22DB" w:rsidP="00ED24A9"/>
    <w:p w:rsidR="00EE3643" w:rsidRPr="00FB0866" w:rsidRDefault="00EE3643" w:rsidP="00ED24A9">
      <w:pPr>
        <w:numPr>
          <w:ilvl w:val="0"/>
          <w:numId w:val="25"/>
        </w:numPr>
      </w:pPr>
      <w:r w:rsidRPr="00FB0866">
        <w:rPr>
          <w:b/>
          <w:bCs/>
        </w:rPr>
        <w:t>La construction du plan de l’argumentation :</w:t>
      </w:r>
    </w:p>
    <w:p w:rsidR="00EE3643" w:rsidRPr="00FB0866" w:rsidRDefault="00EE3643" w:rsidP="00ED24A9">
      <w:pPr>
        <w:numPr>
          <w:ilvl w:val="0"/>
          <w:numId w:val="21"/>
        </w:numPr>
      </w:pPr>
      <w:r w:rsidRPr="00FB0866">
        <w:t>Dans la dissertation, il est demandé au candidat de construire une argumentation sous la forme d’un plan cohérent qui ménage l’équilibre des parties.</w:t>
      </w:r>
    </w:p>
    <w:p w:rsidR="00CD22DB" w:rsidRDefault="00EE3643" w:rsidP="00ED24A9">
      <w:pPr>
        <w:numPr>
          <w:ilvl w:val="0"/>
          <w:numId w:val="21"/>
        </w:numPr>
      </w:pPr>
      <w:r w:rsidRPr="00FB0866">
        <w:t>Dans l’EC</w:t>
      </w:r>
      <w:r w:rsidR="00CD22DB" w:rsidRPr="00FB0866">
        <w:t>3</w:t>
      </w:r>
      <w:r w:rsidRPr="00FB0866">
        <w:t>, il est surtout demandé au candidat de développer un raisonnement (il s’agit d’une structure plutôt que d’un plan).</w:t>
      </w:r>
    </w:p>
    <w:p w:rsidR="00ED24A9" w:rsidRDefault="00ED24A9" w:rsidP="00ED24A9">
      <w:pPr>
        <w:ind w:left="720"/>
      </w:pPr>
    </w:p>
    <w:p w:rsidR="00ED24A9" w:rsidRPr="00FB0866" w:rsidRDefault="00ED24A9" w:rsidP="00ED24A9">
      <w:pPr>
        <w:ind w:left="720"/>
      </w:pPr>
    </w:p>
    <w:p w:rsidR="006D58C7" w:rsidRPr="00ED24A9" w:rsidRDefault="00D660B1" w:rsidP="00ED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D24A9">
        <w:rPr>
          <w:b/>
          <w:sz w:val="28"/>
          <w:szCs w:val="28"/>
        </w:rPr>
        <w:t>Une épreuve : 3 disciplines – Histoire/Géo – Philosophie - SES</w:t>
      </w:r>
    </w:p>
    <w:p w:rsidR="00D660B1" w:rsidRPr="00FB0866" w:rsidRDefault="00D660B1" w:rsidP="00ED24A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0"/>
        <w:gridCol w:w="4768"/>
      </w:tblGrid>
      <w:tr w:rsidR="00D660B1" w:rsidRPr="00FB0866" w:rsidTr="00BB10B7"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Les points communs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Différences</w:t>
            </w:r>
          </w:p>
        </w:tc>
      </w:tr>
      <w:tr w:rsidR="00642077" w:rsidRPr="00FB0866" w:rsidTr="004A7DAE">
        <w:trPr>
          <w:trHeight w:val="390"/>
        </w:trPr>
        <w:tc>
          <w:tcPr>
            <w:tcW w:w="10606" w:type="dxa"/>
            <w:gridSpan w:val="2"/>
            <w:shd w:val="clear" w:color="auto" w:fill="D9D9D9"/>
            <w:vAlign w:val="center"/>
          </w:tcPr>
          <w:p w:rsidR="00642077" w:rsidRPr="00FB0866" w:rsidRDefault="00642077" w:rsidP="00ED24A9">
            <w:pPr>
              <w:rPr>
                <w:b/>
                <w:i/>
                <w:sz w:val="24"/>
                <w:szCs w:val="24"/>
              </w:rPr>
            </w:pPr>
            <w:r w:rsidRPr="00FB0866">
              <w:rPr>
                <w:b/>
                <w:i/>
                <w:sz w:val="24"/>
                <w:szCs w:val="24"/>
              </w:rPr>
              <w:t>Durée de l’épreuve</w:t>
            </w:r>
          </w:p>
        </w:tc>
      </w:tr>
      <w:tr w:rsidR="00D660B1" w:rsidRPr="00FB0866" w:rsidTr="00D660B1">
        <w:tc>
          <w:tcPr>
            <w:tcW w:w="5303" w:type="dxa"/>
          </w:tcPr>
          <w:p w:rsidR="00D660B1" w:rsidRPr="00FB0866" w:rsidRDefault="00D660B1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4 heures dans les trois matières</w:t>
            </w:r>
          </w:p>
          <w:p w:rsidR="00D660B1" w:rsidRPr="00FB0866" w:rsidRDefault="00D660B1" w:rsidP="00ED24A9">
            <w:pPr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660B1" w:rsidRPr="00FB0866" w:rsidRDefault="00D660B1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- en HG : les 4 heures incluent un sujet court et un sujet long : la dissertation se fait donc ± en 2h30</w:t>
            </w:r>
          </w:p>
        </w:tc>
      </w:tr>
      <w:tr w:rsidR="00642077" w:rsidRPr="00FB0866" w:rsidTr="00BB10B7">
        <w:tc>
          <w:tcPr>
            <w:tcW w:w="5303" w:type="dxa"/>
            <w:tcBorders>
              <w:bottom w:val="single" w:sz="4" w:space="0" w:color="auto"/>
            </w:tcBorders>
          </w:tcPr>
          <w:p w:rsidR="00642077" w:rsidRPr="00FB0866" w:rsidRDefault="00642077" w:rsidP="00ED24A9">
            <w:pPr>
              <w:rPr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 xml:space="preserve">Coefficient </w:t>
            </w:r>
            <w:r w:rsidR="00CD22DB" w:rsidRPr="00FB0866">
              <w:rPr>
                <w:b/>
                <w:sz w:val="24"/>
                <w:szCs w:val="24"/>
              </w:rPr>
              <w:t>élevé (et proche)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642077" w:rsidRPr="00FB0866" w:rsidRDefault="00642077" w:rsidP="00ED24A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HG : coefficient 5</w:t>
            </w:r>
          </w:p>
          <w:p w:rsidR="00642077" w:rsidRPr="00FB0866" w:rsidRDefault="00642077" w:rsidP="00ED24A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philosophie coefficient 4</w:t>
            </w:r>
          </w:p>
          <w:p w:rsidR="00642077" w:rsidRPr="00FB0866" w:rsidRDefault="00642077" w:rsidP="00ED24A9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SES : coefficient 7</w:t>
            </w:r>
          </w:p>
        </w:tc>
      </w:tr>
      <w:tr w:rsidR="00D660B1" w:rsidRPr="00FB0866" w:rsidTr="004A7DAE">
        <w:trPr>
          <w:trHeight w:val="461"/>
        </w:trPr>
        <w:tc>
          <w:tcPr>
            <w:tcW w:w="10606" w:type="dxa"/>
            <w:gridSpan w:val="2"/>
            <w:shd w:val="clear" w:color="auto" w:fill="D9D9D9"/>
            <w:vAlign w:val="center"/>
          </w:tcPr>
          <w:p w:rsidR="00D660B1" w:rsidRPr="00FB0866" w:rsidRDefault="00D660B1" w:rsidP="00ED24A9">
            <w:pPr>
              <w:rPr>
                <w:b/>
                <w:i/>
                <w:sz w:val="24"/>
                <w:szCs w:val="24"/>
              </w:rPr>
            </w:pPr>
            <w:r w:rsidRPr="00FB0866">
              <w:rPr>
                <w:b/>
                <w:i/>
                <w:sz w:val="24"/>
                <w:szCs w:val="24"/>
              </w:rPr>
              <w:t>Sur la forme</w:t>
            </w:r>
          </w:p>
        </w:tc>
      </w:tr>
      <w:tr w:rsidR="00D660B1" w:rsidRPr="00FB0866" w:rsidTr="00BB10B7"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Introduction structurée (3 P ou SPA)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Développement avec des sous-parties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Des transitions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Des introductions partielles</w:t>
            </w:r>
          </w:p>
          <w:p w:rsidR="00642077" w:rsidRPr="00FB0866" w:rsidRDefault="00642077" w:rsidP="00ED24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Attentes en matière d’expression (style, grammaire, orthographe) et de présentation soignée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Nombre de parties :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HG et philo : plutôt 3 parties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SES : 2 parties</w:t>
            </w:r>
          </w:p>
          <w:p w:rsidR="00E07418" w:rsidRPr="00FB0866" w:rsidRDefault="00E07418" w:rsidP="00ED24A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En SES les titres et les sous-titres apparents sont autorisés (pas en HG ni en philo)</w:t>
            </w:r>
          </w:p>
        </w:tc>
      </w:tr>
      <w:tr w:rsidR="00642077" w:rsidRPr="00FB0866" w:rsidTr="004A7DAE">
        <w:trPr>
          <w:trHeight w:val="529"/>
        </w:trPr>
        <w:tc>
          <w:tcPr>
            <w:tcW w:w="10606" w:type="dxa"/>
            <w:gridSpan w:val="2"/>
            <w:shd w:val="clear" w:color="auto" w:fill="D9D9D9"/>
            <w:vAlign w:val="center"/>
          </w:tcPr>
          <w:p w:rsidR="00642077" w:rsidRPr="00FB0866" w:rsidRDefault="00642077" w:rsidP="00ED24A9">
            <w:pPr>
              <w:rPr>
                <w:b/>
                <w:i/>
                <w:sz w:val="24"/>
                <w:szCs w:val="24"/>
              </w:rPr>
            </w:pPr>
            <w:r w:rsidRPr="00FB0866">
              <w:rPr>
                <w:b/>
                <w:i/>
                <w:sz w:val="24"/>
                <w:szCs w:val="24"/>
              </w:rPr>
              <w:t>A partir de quoi compose-t-on ?</w:t>
            </w:r>
          </w:p>
        </w:tc>
      </w:tr>
      <w:tr w:rsidR="00D660B1" w:rsidRPr="00FB0866" w:rsidTr="00BB10B7"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Mobilisation des connaissances :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concepts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exemples (historiques, économiques)</w:t>
            </w:r>
          </w:p>
          <w:p w:rsidR="00D660B1" w:rsidRPr="00FB0866" w:rsidRDefault="00D660B1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auteurs (philosophes, économistes, sociologues, personnages historiques en HG)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660B1" w:rsidRPr="00FB0866" w:rsidRDefault="00D660B1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Utilisation d’un dossier documentaire factuel en SES</w:t>
            </w:r>
          </w:p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(parfois une chronologie est fournie en histoire)</w:t>
            </w:r>
          </w:p>
        </w:tc>
      </w:tr>
      <w:tr w:rsidR="00BB10B7" w:rsidRPr="00FB0866" w:rsidTr="004A7DAE">
        <w:trPr>
          <w:trHeight w:val="463"/>
        </w:trPr>
        <w:tc>
          <w:tcPr>
            <w:tcW w:w="10606" w:type="dxa"/>
            <w:gridSpan w:val="2"/>
            <w:shd w:val="clear" w:color="auto" w:fill="D9D9D9"/>
            <w:vAlign w:val="center"/>
          </w:tcPr>
          <w:p w:rsidR="00BB10B7" w:rsidRPr="00FB0866" w:rsidRDefault="00ED24A9" w:rsidP="00ED24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Sur le fond</w:t>
            </w:r>
          </w:p>
        </w:tc>
      </w:tr>
      <w:tr w:rsidR="00BB10B7" w:rsidRPr="00FB0866" w:rsidTr="00D660B1">
        <w:tc>
          <w:tcPr>
            <w:tcW w:w="5303" w:type="dxa"/>
          </w:tcPr>
          <w:p w:rsidR="00BB10B7" w:rsidRPr="00FB0866" w:rsidRDefault="00BB10B7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 xml:space="preserve">Des attentes similaires en terme de réflexion, </w:t>
            </w:r>
            <w:r w:rsidR="004A7DAE" w:rsidRPr="00FB0866">
              <w:rPr>
                <w:sz w:val="24"/>
                <w:szCs w:val="24"/>
              </w:rPr>
              <w:t xml:space="preserve">problématisation, </w:t>
            </w:r>
            <w:r w:rsidRPr="00FB0866">
              <w:rPr>
                <w:sz w:val="24"/>
                <w:szCs w:val="24"/>
              </w:rPr>
              <w:t>de logique.</w:t>
            </w:r>
          </w:p>
          <w:p w:rsidR="00BB10B7" w:rsidRPr="00FB0866" w:rsidRDefault="00BB10B7" w:rsidP="00ED24A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Prendre le temps d’analyser le sujet en profondeur et de dégager la problématique (reprendre la réflexion du type « </w:t>
            </w:r>
            <w:r w:rsidR="004A7DAE" w:rsidRPr="00FB0866">
              <w:rPr>
                <w:sz w:val="24"/>
                <w:szCs w:val="24"/>
              </w:rPr>
              <w:t>doit-on</w:t>
            </w:r>
            <w:r w:rsidRPr="00FB0866">
              <w:rPr>
                <w:sz w:val="24"/>
                <w:szCs w:val="24"/>
              </w:rPr>
              <w:t xml:space="preserve"> dire bonjour à la boulangère</w:t>
            </w:r>
            <w:r w:rsidR="004A7DAE" w:rsidRPr="00FB0866">
              <w:rPr>
                <w:sz w:val="24"/>
                <w:szCs w:val="24"/>
              </w:rPr>
              <w:t> ? »</w:t>
            </w:r>
            <w:r w:rsidRPr="00FB0866">
              <w:rPr>
                <w:sz w:val="24"/>
                <w:szCs w:val="24"/>
              </w:rPr>
              <w:t>)</w:t>
            </w:r>
          </w:p>
        </w:tc>
        <w:tc>
          <w:tcPr>
            <w:tcW w:w="5303" w:type="dxa"/>
          </w:tcPr>
          <w:p w:rsidR="00BB10B7" w:rsidRPr="00FB0866" w:rsidRDefault="004A7DAE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Mobilisation de connaissances disciplinaires différentes, mais souvent proches </w:t>
            </w:r>
            <w:r w:rsidRPr="00FB0866">
              <w:rPr>
                <w:sz w:val="24"/>
                <w:szCs w:val="24"/>
              </w:rPr>
              <w:sym w:font="Wingdings" w:char="F04A"/>
            </w:r>
          </w:p>
        </w:tc>
      </w:tr>
    </w:tbl>
    <w:p w:rsidR="00D660B1" w:rsidRPr="00FB0866" w:rsidRDefault="00D660B1" w:rsidP="00ED24A9">
      <w:pPr>
        <w:rPr>
          <w:b/>
        </w:rPr>
      </w:pPr>
    </w:p>
    <w:p w:rsidR="00F80C58" w:rsidRDefault="00EE3643" w:rsidP="00ED24A9">
      <w:pPr>
        <w:jc w:val="center"/>
        <w:rPr>
          <w:b/>
        </w:rPr>
      </w:pPr>
      <w:r w:rsidRPr="00FB0866">
        <w:rPr>
          <w:b/>
        </w:rPr>
        <w:t xml:space="preserve">Comparaison avec la fiche méthode en Histoire </w:t>
      </w:r>
      <w:r w:rsidR="00F80C58" w:rsidRPr="00FB0866">
        <w:rPr>
          <w:b/>
        </w:rPr>
        <w:t>–</w:t>
      </w:r>
      <w:r w:rsidRPr="00FB0866">
        <w:rPr>
          <w:b/>
        </w:rPr>
        <w:t xml:space="preserve"> Géo</w:t>
      </w:r>
    </w:p>
    <w:p w:rsidR="00ED24A9" w:rsidRPr="00FB0866" w:rsidRDefault="00ED24A9" w:rsidP="00ED24A9">
      <w:pPr>
        <w:jc w:val="center"/>
        <w:rPr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64"/>
        <w:gridCol w:w="5724"/>
      </w:tblGrid>
      <w:tr w:rsidR="00EE3643" w:rsidRPr="00FB0866" w:rsidTr="00ED24A9">
        <w:tc>
          <w:tcPr>
            <w:tcW w:w="0" w:type="auto"/>
            <w:gridSpan w:val="2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 xml:space="preserve">Le travail préparatoire au brouillon (1 heure)        </w:t>
            </w:r>
            <w:r w:rsidRPr="00FB0866">
              <w:rPr>
                <w:b/>
                <w:color w:val="FF0000"/>
                <w:sz w:val="24"/>
                <w:szCs w:val="24"/>
              </w:rPr>
              <w:t>en SES et en Philo : 2 heures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Comprendre et analyser le sujet</w:t>
            </w:r>
            <w:r w:rsidRPr="00FB0866">
              <w:rPr>
                <w:sz w:val="24"/>
                <w:szCs w:val="24"/>
              </w:rPr>
              <w:t xml:space="preserve"> </w:t>
            </w:r>
          </w:p>
          <w:p w:rsidR="00EE3643" w:rsidRPr="00FB0866" w:rsidRDefault="00EE3643" w:rsidP="00ED24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Repérer les mots-clés du sujet et définir les termes importants.</w:t>
            </w:r>
          </w:p>
          <w:p w:rsidR="00EE3643" w:rsidRPr="00FB0866" w:rsidRDefault="00EE3643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Délimiter le sujet dans le temps (bornes chronologiques) et dans l’espace (national, continental ou mondial)</w:t>
            </w:r>
          </w:p>
          <w:p w:rsidR="00EE3643" w:rsidRPr="00FB0866" w:rsidRDefault="00EE3643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Analyser le sujet à l’aide des questions : Qui ? Quoi ? Quand ? Où ? Comment ? Pourquoi (</w:t>
            </w:r>
            <w:r w:rsidRPr="00FB0866">
              <w:rPr>
                <w:b/>
                <w:color w:val="FF0000"/>
                <w:sz w:val="24"/>
                <w:szCs w:val="24"/>
              </w:rPr>
              <w:t>3QOCP</w:t>
            </w:r>
            <w:r w:rsidRPr="00FB0866">
              <w:rPr>
                <w:sz w:val="24"/>
                <w:szCs w:val="24"/>
              </w:rPr>
              <w:t>)</w:t>
            </w:r>
          </w:p>
          <w:p w:rsidR="00EE3643" w:rsidRPr="00FB0866" w:rsidRDefault="00EE3643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Lorsque des données complémentaires sont fournies (ex. : une chronologie), vous devez en extraire les informations qui serviront au traitement du sujet.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Dégager la problématique</w:t>
            </w:r>
          </w:p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(5-10 min)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La problématique est la recherche d’un problème historique ou géographique qu’il faut résoudre ; elle servira de fil directeur à votre réflexion.</w:t>
            </w:r>
          </w:p>
          <w:p w:rsidR="00EE3643" w:rsidRPr="00FB0866" w:rsidRDefault="00EE3643" w:rsidP="00ED24A9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Elle se formule par une ou deux questions qui les plus souvent portent sur les origines (pourquoi ?) ou la nature du phénomène étudié (comment ?).</w:t>
            </w:r>
          </w:p>
        </w:tc>
      </w:tr>
      <w:tr w:rsidR="00F80C58" w:rsidRPr="00FB0866" w:rsidTr="00ED24A9">
        <w:tc>
          <w:tcPr>
            <w:tcW w:w="0" w:type="auto"/>
          </w:tcPr>
          <w:p w:rsidR="00F80C58" w:rsidRPr="00FB0866" w:rsidRDefault="00F80C58" w:rsidP="00ED24A9">
            <w:pPr>
              <w:rPr>
                <w:b/>
                <w:color w:val="FF0000"/>
                <w:sz w:val="24"/>
                <w:szCs w:val="24"/>
              </w:rPr>
            </w:pPr>
            <w:r w:rsidRPr="00FB0866">
              <w:rPr>
                <w:b/>
                <w:color w:val="FF0000"/>
                <w:sz w:val="24"/>
                <w:szCs w:val="24"/>
              </w:rPr>
              <w:t>En SES</w:t>
            </w:r>
          </w:p>
          <w:p w:rsidR="00F80C58" w:rsidRPr="00FB0866" w:rsidRDefault="00F80C58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Brainstorming</w:t>
            </w:r>
          </w:p>
          <w:p w:rsidR="00F80C58" w:rsidRPr="00FB0866" w:rsidRDefault="00F80C58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(15 min)</w:t>
            </w:r>
          </w:p>
        </w:tc>
        <w:tc>
          <w:tcPr>
            <w:tcW w:w="0" w:type="auto"/>
          </w:tcPr>
          <w:p w:rsidR="00F80C58" w:rsidRPr="00FB0866" w:rsidRDefault="00F80C58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Mobiliser toutes ses connaissances sur le sujet (notions, auteurs, faits, exemples</w:t>
            </w:r>
          </w:p>
          <w:p w:rsidR="00F80C58" w:rsidRPr="00FB0866" w:rsidRDefault="00F80C58" w:rsidP="00ED24A9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Les noter au brouillon (s’en servir pour l’organisation du plan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b/>
                <w:color w:val="FF0000"/>
                <w:sz w:val="24"/>
                <w:szCs w:val="24"/>
              </w:rPr>
            </w:pPr>
            <w:r w:rsidRPr="00FB0866">
              <w:rPr>
                <w:b/>
                <w:color w:val="FF0000"/>
                <w:sz w:val="24"/>
                <w:szCs w:val="24"/>
              </w:rPr>
              <w:t>En SES</w:t>
            </w:r>
          </w:p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Etude du dossier documentaire</w:t>
            </w:r>
          </w:p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(30 min)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Sélectionner les informations importantes à utiliser pour traiter le sujet</w:t>
            </w:r>
          </w:p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Déterminer à quel moment de la démonstration (et donc) du plan il faudra les utiliser)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Organiser un plan détaillé en mobilisant ses connaissances</w:t>
            </w:r>
            <w:r w:rsidRPr="00FB0866">
              <w:rPr>
                <w:sz w:val="24"/>
                <w:szCs w:val="24"/>
              </w:rPr>
              <w:t xml:space="preserve"> </w:t>
            </w:r>
          </w:p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(40-45 min)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Il faut répondre à la problématique en hiérarchisant et en organisant les informations.</w:t>
            </w:r>
          </w:p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Ecrire au brouillon toutes les idées en rapport avec le sujet, les faits précis (datés, localisés, chiffrés…), les personnages…</w:t>
            </w:r>
            <w:r w:rsidR="000D5F4E" w:rsidRPr="00FB0866">
              <w:rPr>
                <w:sz w:val="24"/>
                <w:szCs w:val="24"/>
              </w:rPr>
              <w:t xml:space="preserve"> = </w:t>
            </w:r>
            <w:r w:rsidR="000D5F4E" w:rsidRPr="00FB0866">
              <w:rPr>
                <w:b/>
                <w:color w:val="FF0000"/>
                <w:sz w:val="24"/>
                <w:szCs w:val="24"/>
              </w:rPr>
              <w:t>Brainstorming</w:t>
            </w:r>
          </w:p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Votre plan se composera des deux ou trois parties correspondant aux étapes principales de votre argumentation et s’enchaînant de manière logique.</w:t>
            </w:r>
          </w:p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Votre plan sera subdivisé en sous-parties (2 à 4).</w:t>
            </w:r>
          </w:p>
          <w:p w:rsidR="00EE3643" w:rsidRPr="00FB0866" w:rsidRDefault="00EE3643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 xml:space="preserve">Types de plans : </w:t>
            </w:r>
            <w:r w:rsidRPr="00FB0866">
              <w:rPr>
                <w:sz w:val="24"/>
                <w:szCs w:val="24"/>
              </w:rPr>
              <w:br/>
              <w:t>chronologique : pour traiter une évolution</w:t>
            </w:r>
            <w:r w:rsidRPr="00FB0866">
              <w:rPr>
                <w:sz w:val="24"/>
                <w:szCs w:val="24"/>
              </w:rPr>
              <w:br/>
              <w:t>thématique : organiser la réflexion autour de quelques grands thèmes</w:t>
            </w:r>
          </w:p>
          <w:p w:rsidR="000D5F4E" w:rsidRPr="00FB0866" w:rsidRDefault="000D5F4E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4"/>
                <w:szCs w:val="24"/>
              </w:rPr>
            </w:pPr>
            <w:r w:rsidRPr="00FB0866">
              <w:rPr>
                <w:b/>
                <w:color w:val="FF0000"/>
                <w:sz w:val="24"/>
                <w:szCs w:val="24"/>
              </w:rPr>
              <w:t>Dialectique en philo et SES</w:t>
            </w:r>
          </w:p>
          <w:p w:rsidR="000D5F4E" w:rsidRPr="00FB0866" w:rsidRDefault="000D5F4E" w:rsidP="00ED24A9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4"/>
                <w:szCs w:val="24"/>
              </w:rPr>
            </w:pPr>
            <w:r w:rsidRPr="00FB0866">
              <w:rPr>
                <w:b/>
                <w:color w:val="FF0000"/>
                <w:sz w:val="24"/>
                <w:szCs w:val="24"/>
              </w:rPr>
              <w:t>D’autres plans sont possibles en SES (court terme/long terme….)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Elaborer son introduction et sa conclusion</w:t>
            </w:r>
            <w:r w:rsidRPr="00FB0866">
              <w:rPr>
                <w:sz w:val="24"/>
                <w:szCs w:val="24"/>
              </w:rPr>
              <w:t> ; les rédiger entièrement au brouillon (20-30 min)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L’introduction comporte trois étapes :</w:t>
            </w:r>
            <w:r w:rsidRPr="00FB0866">
              <w:rPr>
                <w:sz w:val="24"/>
                <w:szCs w:val="24"/>
              </w:rPr>
              <w:br/>
              <w:t>- une entrée en matière qui définit le sujet, en délimite le cadre (thématique, chronologique et géographique.</w:t>
            </w:r>
            <w:r w:rsidRPr="00FB0866">
              <w:rPr>
                <w:sz w:val="24"/>
                <w:szCs w:val="24"/>
              </w:rPr>
              <w:br/>
              <w:t>- l’énoncé de votre problématique</w:t>
            </w:r>
            <w:r w:rsidRPr="00FB0866">
              <w:rPr>
                <w:sz w:val="24"/>
                <w:szCs w:val="24"/>
              </w:rPr>
              <w:br/>
              <w:t>- l’annonce de votre plan</w:t>
            </w:r>
          </w:p>
          <w:p w:rsidR="00EE3643" w:rsidRPr="00FB0866" w:rsidRDefault="00EE3643" w:rsidP="00ED24A9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La conclusion comporte deux étapes :</w:t>
            </w:r>
            <w:r w:rsidRPr="00FB0866">
              <w:rPr>
                <w:sz w:val="24"/>
                <w:szCs w:val="24"/>
              </w:rPr>
              <w:br/>
              <w:t>- la réponse à la problématique</w:t>
            </w:r>
            <w:r w:rsidRPr="00FB0866">
              <w:rPr>
                <w:sz w:val="24"/>
                <w:szCs w:val="24"/>
              </w:rPr>
              <w:br/>
              <w:t>- la portée, l’impact du phénomène étudié</w:t>
            </w:r>
            <w:r w:rsidRPr="00FB0866">
              <w:rPr>
                <w:sz w:val="24"/>
                <w:szCs w:val="24"/>
              </w:rPr>
              <w:br/>
              <w:t>- une ouverture vers un problème historique nouveau</w:t>
            </w:r>
          </w:p>
        </w:tc>
      </w:tr>
      <w:tr w:rsidR="00EE3643" w:rsidRPr="00FB0866" w:rsidTr="00ED24A9">
        <w:tc>
          <w:tcPr>
            <w:tcW w:w="0" w:type="auto"/>
            <w:gridSpan w:val="2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 xml:space="preserve">La rédaction du devoir sur la copie (1 heure 15 min)            </w:t>
            </w:r>
            <w:r w:rsidRPr="00FB0866">
              <w:rPr>
                <w:b/>
                <w:color w:val="FF0000"/>
                <w:sz w:val="24"/>
                <w:szCs w:val="24"/>
              </w:rPr>
              <w:t>en SES et en Philo : 2 heures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Soigner la présentation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Rappelez le sujet choisi</w:t>
            </w:r>
          </w:p>
          <w:p w:rsidR="00EE3643" w:rsidRPr="00FB0866" w:rsidRDefault="00EE3643" w:rsidP="00ED24A9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Soignez l’écriture</w:t>
            </w:r>
          </w:p>
          <w:p w:rsidR="00EE3643" w:rsidRPr="00FB0866" w:rsidRDefault="00EE3643" w:rsidP="00ED24A9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Aérez le devoir (sautez des lignes pour bien différencier l’introduction, les différentes parties du développement et la conclusion ; faites des alinéas entre les paragraphes).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Faire preuve de logique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Respectez votre plan</w:t>
            </w:r>
          </w:p>
          <w:p w:rsidR="00EE3643" w:rsidRPr="00FB0866" w:rsidRDefault="00EE3643" w:rsidP="00ED24A9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Soignez les transitions qui montrent les liens logiques entre les parties.</w:t>
            </w:r>
          </w:p>
          <w:p w:rsidR="00EE3643" w:rsidRPr="00FB0866" w:rsidRDefault="00EE3643" w:rsidP="00ED24A9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Construisez des paragraphes argumentés : une idée directrice, des arguments qui viennent l’appuyer, des exemples précis pour chaque argument.</w:t>
            </w:r>
          </w:p>
          <w:p w:rsidR="00EE3643" w:rsidRPr="00FB0866" w:rsidRDefault="00EE3643" w:rsidP="00ED24A9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Expliquez, donnez un sens et un ordre aux événements.</w:t>
            </w:r>
          </w:p>
          <w:p w:rsidR="00EE3643" w:rsidRPr="00FB0866" w:rsidRDefault="00EE3643" w:rsidP="00ED24A9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Enchaînez logiquement les idées et évitez de juxtaposer les événements les uns après les autres sans faire le lien entre eux.</w:t>
            </w:r>
          </w:p>
        </w:tc>
      </w:tr>
      <w:tr w:rsidR="00EE3643" w:rsidRPr="00FB0866" w:rsidTr="00ED24A9">
        <w:tc>
          <w:tcPr>
            <w:tcW w:w="0" w:type="auto"/>
          </w:tcPr>
          <w:p w:rsidR="00EE3643" w:rsidRPr="00FB0866" w:rsidRDefault="00EE3643" w:rsidP="00ED24A9">
            <w:pPr>
              <w:rPr>
                <w:b/>
                <w:sz w:val="24"/>
                <w:szCs w:val="24"/>
              </w:rPr>
            </w:pPr>
            <w:r w:rsidRPr="00FB0866">
              <w:rPr>
                <w:b/>
                <w:sz w:val="24"/>
                <w:szCs w:val="24"/>
              </w:rPr>
              <w:t>Soigner l’expression</w:t>
            </w:r>
          </w:p>
        </w:tc>
        <w:tc>
          <w:tcPr>
            <w:tcW w:w="0" w:type="auto"/>
          </w:tcPr>
          <w:p w:rsidR="00EE3643" w:rsidRPr="00FB0866" w:rsidRDefault="00EE3643" w:rsidP="00ED24A9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Une composition est aussi un exercice d’expression française.</w:t>
            </w:r>
          </w:p>
          <w:p w:rsidR="00EE3643" w:rsidRPr="00FB0866" w:rsidRDefault="00EE3643" w:rsidP="00ED24A9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Construisez des phrases simples et assez courtes.</w:t>
            </w:r>
          </w:p>
          <w:p w:rsidR="00EE3643" w:rsidRPr="00FB0866" w:rsidRDefault="00EE3643" w:rsidP="00ED24A9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Faites attention à la syntaxe, à l’orthographe et à la grammaire.</w:t>
            </w:r>
          </w:p>
        </w:tc>
      </w:tr>
      <w:tr w:rsidR="00EE3643" w:rsidRPr="00FB0866" w:rsidTr="00ED24A9">
        <w:tc>
          <w:tcPr>
            <w:tcW w:w="0" w:type="auto"/>
            <w:gridSpan w:val="2"/>
          </w:tcPr>
          <w:p w:rsidR="00EE3643" w:rsidRPr="00FB0866" w:rsidRDefault="00EE3643" w:rsidP="00ED24A9">
            <w:pPr>
              <w:rPr>
                <w:sz w:val="24"/>
                <w:szCs w:val="24"/>
              </w:rPr>
            </w:pPr>
            <w:r w:rsidRPr="00FB0866">
              <w:rPr>
                <w:sz w:val="24"/>
                <w:szCs w:val="24"/>
              </w:rPr>
              <w:t>Relecture (15 minutes)</w:t>
            </w:r>
          </w:p>
        </w:tc>
      </w:tr>
    </w:tbl>
    <w:p w:rsidR="006B1705" w:rsidRPr="00FB0866" w:rsidRDefault="006B1705" w:rsidP="00ED24A9">
      <w:pPr>
        <w:rPr>
          <w:b/>
        </w:rPr>
      </w:pPr>
    </w:p>
    <w:p w:rsidR="006B1705" w:rsidRPr="00FB0866" w:rsidRDefault="006B1705" w:rsidP="00ED24A9">
      <w:pPr>
        <w:jc w:val="center"/>
        <w:rPr>
          <w:b/>
        </w:rPr>
      </w:pPr>
      <w:r w:rsidRPr="00FB0866">
        <w:rPr>
          <w:b/>
        </w:rPr>
        <w:br w:type="page"/>
      </w:r>
    </w:p>
    <w:p w:rsidR="006B1705" w:rsidRPr="00ED24A9" w:rsidRDefault="006B1705" w:rsidP="00ED24A9">
      <w:pPr>
        <w:jc w:val="center"/>
        <w:rPr>
          <w:b/>
          <w:sz w:val="28"/>
          <w:szCs w:val="28"/>
        </w:rPr>
      </w:pPr>
      <w:r w:rsidRPr="00ED24A9">
        <w:rPr>
          <w:b/>
          <w:sz w:val="28"/>
          <w:szCs w:val="28"/>
        </w:rPr>
        <w:t>Grille d’évaluation de la dissertation en SES</w:t>
      </w:r>
    </w:p>
    <w:p w:rsidR="006B1705" w:rsidRPr="00FB0866" w:rsidRDefault="006B1705" w:rsidP="00ED24A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7"/>
        <w:gridCol w:w="1225"/>
      </w:tblGrid>
      <w:tr w:rsidR="00CD22DB" w:rsidRPr="00FB0866" w:rsidTr="00ED24A9">
        <w:trPr>
          <w:trHeight w:val="477"/>
        </w:trPr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pStyle w:val="Titre6"/>
              <w:rPr>
                <w:rFonts w:ascii="Times New Roman" w:hAnsi="Times New Roman"/>
                <w:sz w:val="24"/>
                <w:szCs w:val="24"/>
              </w:rPr>
            </w:pPr>
            <w:r w:rsidRPr="00FB0866">
              <w:rPr>
                <w:rFonts w:ascii="Times New Roman" w:hAnsi="Times New Roman"/>
                <w:sz w:val="24"/>
                <w:szCs w:val="24"/>
              </w:rPr>
              <w:t xml:space="preserve">Introduction  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pStyle w:val="Titre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DB" w:rsidRPr="00FB0866" w:rsidTr="00ED24A9">
        <w:trPr>
          <w:trHeight w:val="476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1"/>
              </w:numPr>
              <w:ind w:left="0" w:firstLine="0"/>
            </w:pPr>
            <w:r w:rsidRPr="00FB0866">
              <w:t>Accroche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jc w:val="right"/>
              <w:rPr>
                <w:b/>
              </w:rPr>
            </w:pPr>
            <w:r w:rsidRPr="00FB0866">
              <w:rPr>
                <w:b/>
              </w:rPr>
              <w:t xml:space="preserve">/ 3,5     </w:t>
            </w:r>
          </w:p>
        </w:tc>
      </w:tr>
      <w:tr w:rsidR="00CD22DB" w:rsidRPr="00FB0866" w:rsidTr="00ED24A9">
        <w:trPr>
          <w:trHeight w:val="476"/>
        </w:trPr>
        <w:tc>
          <w:tcPr>
            <w:tcW w:w="0" w:type="auto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1"/>
              </w:numPr>
              <w:ind w:left="0" w:firstLine="0"/>
            </w:pPr>
            <w:r w:rsidRPr="00FB0866">
              <w:t>Présentation du sujet</w:t>
            </w:r>
          </w:p>
          <w:p w:rsidR="00CD22DB" w:rsidRPr="00FB0866" w:rsidRDefault="00CD22DB" w:rsidP="00ED24A9">
            <w:pPr>
              <w:numPr>
                <w:ilvl w:val="0"/>
                <w:numId w:val="2"/>
              </w:numPr>
            </w:pPr>
            <w:r w:rsidRPr="00FB0866">
              <w:t>définition des termes clés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trHeight w:val="176"/>
        </w:trPr>
        <w:tc>
          <w:tcPr>
            <w:tcW w:w="0" w:type="auto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/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trHeight w:val="476"/>
        </w:trPr>
        <w:tc>
          <w:tcPr>
            <w:tcW w:w="0" w:type="auto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2"/>
              </w:numPr>
            </w:pPr>
            <w:r w:rsidRPr="00FB0866">
              <w:t>description du contexte dans lequel se pose le sujet, perspective historique, faits, éléments du problème, enjeux…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D22DB" w:rsidRPr="00FB0866" w:rsidRDefault="00CD22DB" w:rsidP="00ED24A9">
            <w:pPr>
              <w:ind w:left="1065"/>
            </w:pPr>
          </w:p>
        </w:tc>
      </w:tr>
      <w:tr w:rsidR="00CD22DB" w:rsidRPr="00FB0866" w:rsidTr="00ED24A9">
        <w:trPr>
          <w:trHeight w:val="762"/>
        </w:trPr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numPr>
                <w:ilvl w:val="0"/>
                <w:numId w:val="1"/>
              </w:numPr>
              <w:ind w:left="0" w:firstLine="0"/>
            </w:pPr>
            <w:r w:rsidRPr="00FB0866">
              <w:t xml:space="preserve">Problématique et annonce du plan 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cantSplit/>
        </w:trPr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</w:tr>
      <w:tr w:rsidR="00CD22DB" w:rsidRPr="00FB0866" w:rsidTr="00ED24A9">
        <w:trPr>
          <w:trHeight w:val="198"/>
        </w:trPr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rPr>
                <w:b/>
              </w:rPr>
            </w:pPr>
            <w:r w:rsidRPr="00FB0866">
              <w:rPr>
                <w:b/>
              </w:rPr>
              <w:t xml:space="preserve">Plan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jc w:val="right"/>
              <w:rPr>
                <w:b/>
              </w:rPr>
            </w:pPr>
            <w:r w:rsidRPr="00FB0866">
              <w:rPr>
                <w:b/>
              </w:rPr>
              <w:t>/ 5</w:t>
            </w:r>
          </w:p>
        </w:tc>
      </w:tr>
      <w:tr w:rsidR="00CD22DB" w:rsidRPr="00FB0866" w:rsidTr="00ED24A9">
        <w:trPr>
          <w:trHeight w:val="341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  <w:ind w:left="0" w:firstLine="0"/>
            </w:pPr>
            <w:r w:rsidRPr="00FB0866">
              <w:t>Existence d’un plan d’ensemble cohérent par rapport au sujet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trHeight w:val="319"/>
        </w:trPr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  <w:ind w:left="0" w:firstLine="0"/>
            </w:pPr>
            <w:r w:rsidRPr="00FB0866">
              <w:t>Structure interne des parties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  <w:ind w:left="0" w:firstLine="0"/>
            </w:pPr>
            <w:r w:rsidRPr="00FB0866">
              <w:t xml:space="preserve">Introduction des parties, liaisons, transitions, 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cantSplit/>
        </w:trPr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rPr>
                <w:b/>
              </w:rPr>
            </w:pPr>
            <w:r w:rsidRPr="00FB0866">
              <w:rPr>
                <w:b/>
              </w:rPr>
              <w:t>Contenu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/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5"/>
              </w:numPr>
              <w:rPr>
                <w:b/>
              </w:rPr>
            </w:pPr>
            <w:r w:rsidRPr="00FB0866">
              <w:rPr>
                <w:b/>
              </w:rPr>
              <w:t xml:space="preserve">Exploitation du dossier documentaire: 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ind w:left="360"/>
              <w:jc w:val="right"/>
              <w:rPr>
                <w:b/>
              </w:rPr>
            </w:pPr>
            <w:r w:rsidRPr="00FB0866">
              <w:rPr>
                <w:b/>
              </w:rPr>
              <w:t>/ 4</w:t>
            </w: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6"/>
              </w:numPr>
            </w:pPr>
            <w:r w:rsidRPr="00FB0866">
              <w:t>intégration de données statistiques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1068"/>
            </w:pP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6"/>
              </w:numPr>
            </w:pPr>
            <w:r w:rsidRPr="00FB0866">
              <w:t>collecte et analyse des informations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1068"/>
            </w:pP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5"/>
              </w:numPr>
              <w:rPr>
                <w:b/>
              </w:rPr>
            </w:pPr>
            <w:r w:rsidRPr="00FB0866">
              <w:rPr>
                <w:b/>
              </w:rPr>
              <w:t>Mobilisation des connaissances hors dossier documentaire :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ind w:left="360"/>
              <w:jc w:val="right"/>
              <w:rPr>
                <w:b/>
              </w:rPr>
            </w:pPr>
            <w:r w:rsidRPr="00FB0866">
              <w:rPr>
                <w:b/>
              </w:rPr>
              <w:t>/ 6</w:t>
            </w: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</w:pPr>
            <w:r w:rsidRPr="00FB0866">
              <w:t>Vocabulaire économique et social approprié,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720"/>
            </w:pP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</w:pPr>
            <w:r w:rsidRPr="00FB0866">
              <w:t>Mécanismes et concepts (apports et explicitations),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720"/>
            </w:pP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numPr>
                <w:ilvl w:val="0"/>
                <w:numId w:val="3"/>
              </w:numPr>
            </w:pPr>
            <w:r w:rsidRPr="00FB0866">
              <w:t>Références aux analyses théoriques du programme.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720"/>
            </w:pPr>
          </w:p>
        </w:tc>
      </w:tr>
      <w:tr w:rsidR="00CD22DB" w:rsidRPr="00FB0866" w:rsidTr="00ED24A9">
        <w:trPr>
          <w:cantSplit/>
        </w:trPr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  <w:tc>
          <w:tcPr>
            <w:tcW w:w="0" w:type="auto"/>
            <w:shd w:val="clear" w:color="auto" w:fill="E6E6E6"/>
          </w:tcPr>
          <w:p w:rsidR="00CD22DB" w:rsidRPr="00FB0866" w:rsidRDefault="00CD22DB" w:rsidP="00ED24A9"/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pStyle w:val="Titre6"/>
              <w:rPr>
                <w:rFonts w:ascii="Times New Roman" w:hAnsi="Times New Roman"/>
                <w:sz w:val="24"/>
                <w:szCs w:val="24"/>
              </w:rPr>
            </w:pPr>
            <w:r w:rsidRPr="00FB0866">
              <w:rPr>
                <w:rFonts w:ascii="Times New Roman" w:hAnsi="Times New Roman"/>
                <w:sz w:val="24"/>
                <w:szCs w:val="24"/>
              </w:rPr>
              <w:t xml:space="preserve">Conclusion </w:t>
            </w:r>
          </w:p>
          <w:p w:rsidR="00CD22DB" w:rsidRPr="00FB0866" w:rsidRDefault="00CD22DB" w:rsidP="00ED24A9">
            <w:pPr>
              <w:ind w:left="720"/>
            </w:pPr>
            <w:r w:rsidRPr="00FB0866">
              <w:t xml:space="preserve">Synthèse : </w:t>
            </w:r>
            <w:r w:rsidRPr="00FB0866">
              <w:rPr>
                <w:u w:val="single"/>
              </w:rPr>
              <w:t>bilan</w:t>
            </w:r>
            <w:r w:rsidRPr="00FB0866">
              <w:t xml:space="preserve"> du devoir (réponse à la problématique)</w:t>
            </w:r>
          </w:p>
          <w:p w:rsidR="00CD22DB" w:rsidRPr="00FB0866" w:rsidRDefault="00CD22DB" w:rsidP="00ED24A9">
            <w:pPr>
              <w:ind w:left="720"/>
            </w:pPr>
            <w:r w:rsidRPr="00FB0866">
              <w:t>Ouverture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B" w:rsidRPr="00FB0866" w:rsidRDefault="00CD22DB" w:rsidP="00ED24A9">
            <w:pPr>
              <w:ind w:left="720"/>
              <w:jc w:val="right"/>
              <w:rPr>
                <w:b/>
              </w:rPr>
            </w:pPr>
            <w:r w:rsidRPr="00FB0866">
              <w:rPr>
                <w:b/>
              </w:rPr>
              <w:t>/ 1,5</w:t>
            </w:r>
          </w:p>
        </w:tc>
      </w:tr>
      <w:tr w:rsidR="00CD22DB" w:rsidRPr="00FB0866" w:rsidTr="00ED24A9">
        <w:trPr>
          <w:trHeight w:val="143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pStyle w:val="Titre6"/>
              <w:rPr>
                <w:rFonts w:ascii="Times New Roman" w:hAnsi="Times New Roman"/>
                <w:sz w:val="24"/>
                <w:szCs w:val="24"/>
              </w:rPr>
            </w:pPr>
            <w:r w:rsidRPr="00FB0866">
              <w:rPr>
                <w:rFonts w:ascii="Times New Roman" w:hAnsi="Times New Roman"/>
                <w:sz w:val="24"/>
                <w:szCs w:val="24"/>
              </w:rPr>
              <w:t>Forme</w:t>
            </w:r>
          </w:p>
          <w:p w:rsidR="00CD22DB" w:rsidRPr="00FB0866" w:rsidRDefault="00CD22DB" w:rsidP="00ED24A9">
            <w:pPr>
              <w:numPr>
                <w:ilvl w:val="0"/>
                <w:numId w:val="7"/>
              </w:numPr>
            </w:pPr>
            <w:r w:rsidRPr="00FB0866">
              <w:t>Clarté de l’expression</w:t>
            </w:r>
          </w:p>
          <w:p w:rsidR="00CD22DB" w:rsidRPr="00FB0866" w:rsidRDefault="00CD22DB" w:rsidP="00ED24A9">
            <w:pPr>
              <w:numPr>
                <w:ilvl w:val="0"/>
                <w:numId w:val="7"/>
              </w:numPr>
            </w:pPr>
            <w:r w:rsidRPr="00FB0866">
              <w:t>Soin apporté à la présentation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B" w:rsidRPr="00FB0866" w:rsidRDefault="00CD22DB" w:rsidP="00ED24A9">
            <w:pPr>
              <w:ind w:left="720"/>
            </w:pPr>
          </w:p>
        </w:tc>
      </w:tr>
    </w:tbl>
    <w:p w:rsidR="004D62E7" w:rsidRPr="00FB0866" w:rsidRDefault="004D62E7" w:rsidP="00ED24A9"/>
    <w:sectPr w:rsidR="004D62E7" w:rsidRPr="00FB0866" w:rsidSect="00FB08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1B" w:rsidRDefault="0098171B" w:rsidP="00F9217E">
      <w:r>
        <w:separator/>
      </w:r>
    </w:p>
  </w:endnote>
  <w:endnote w:type="continuationSeparator" w:id="0">
    <w:p w:rsidR="0098171B" w:rsidRDefault="0098171B" w:rsidP="00F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 Italic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7E" w:rsidRPr="007C3126" w:rsidRDefault="007C3126">
    <w:pPr>
      <w:pStyle w:val="Pieddepag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D24A9">
      <w:rPr>
        <w:noProof/>
        <w:sz w:val="20"/>
        <w:szCs w:val="20"/>
      </w:rPr>
      <w:t>dissert_SES-histoire-philo</w:t>
    </w:r>
    <w:r>
      <w:rPr>
        <w:sz w:val="20"/>
        <w:szCs w:val="20"/>
      </w:rPr>
      <w:fldChar w:fldCharType="end"/>
    </w:r>
    <w:r w:rsidR="00F9217E" w:rsidRPr="007C3126">
      <w:rPr>
        <w:sz w:val="20"/>
        <w:szCs w:val="20"/>
      </w:rPr>
      <w:ptab w:relativeTo="margin" w:alignment="center" w:leader="none"/>
    </w:r>
    <w:r w:rsidRPr="007C3126">
      <w:rPr>
        <w:sz w:val="20"/>
        <w:szCs w:val="20"/>
      </w:rPr>
      <w:t xml:space="preserve">Page </w:t>
    </w:r>
    <w:r w:rsidRPr="007C3126">
      <w:rPr>
        <w:b/>
        <w:bCs/>
        <w:sz w:val="20"/>
        <w:szCs w:val="20"/>
      </w:rPr>
      <w:fldChar w:fldCharType="begin"/>
    </w:r>
    <w:r w:rsidRPr="007C3126">
      <w:rPr>
        <w:b/>
        <w:bCs/>
        <w:sz w:val="20"/>
        <w:szCs w:val="20"/>
      </w:rPr>
      <w:instrText>PAGE  \* Arabic  \* MERGEFORMAT</w:instrText>
    </w:r>
    <w:r w:rsidRPr="007C3126">
      <w:rPr>
        <w:b/>
        <w:bCs/>
        <w:sz w:val="20"/>
        <w:szCs w:val="20"/>
      </w:rPr>
      <w:fldChar w:fldCharType="separate"/>
    </w:r>
    <w:r w:rsidR="0098171B">
      <w:rPr>
        <w:b/>
        <w:bCs/>
        <w:noProof/>
        <w:sz w:val="20"/>
        <w:szCs w:val="20"/>
      </w:rPr>
      <w:t>1</w:t>
    </w:r>
    <w:r w:rsidRPr="007C3126">
      <w:rPr>
        <w:b/>
        <w:bCs/>
        <w:sz w:val="20"/>
        <w:szCs w:val="20"/>
      </w:rPr>
      <w:fldChar w:fldCharType="end"/>
    </w:r>
    <w:r w:rsidRPr="007C3126">
      <w:rPr>
        <w:sz w:val="20"/>
        <w:szCs w:val="20"/>
      </w:rPr>
      <w:t xml:space="preserve"> sur </w:t>
    </w:r>
    <w:r w:rsidRPr="007C3126">
      <w:rPr>
        <w:b/>
        <w:bCs/>
        <w:sz w:val="20"/>
        <w:szCs w:val="20"/>
      </w:rPr>
      <w:fldChar w:fldCharType="begin"/>
    </w:r>
    <w:r w:rsidRPr="007C3126">
      <w:rPr>
        <w:b/>
        <w:bCs/>
        <w:sz w:val="20"/>
        <w:szCs w:val="20"/>
      </w:rPr>
      <w:instrText>NUMPAGES  \* Arabic  \* MERGEFORMAT</w:instrText>
    </w:r>
    <w:r w:rsidRPr="007C3126">
      <w:rPr>
        <w:b/>
        <w:bCs/>
        <w:sz w:val="20"/>
        <w:szCs w:val="20"/>
      </w:rPr>
      <w:fldChar w:fldCharType="separate"/>
    </w:r>
    <w:r w:rsidR="0098171B">
      <w:rPr>
        <w:b/>
        <w:bCs/>
        <w:noProof/>
        <w:sz w:val="20"/>
        <w:szCs w:val="20"/>
      </w:rPr>
      <w:t>1</w:t>
    </w:r>
    <w:r w:rsidRPr="007C3126">
      <w:rPr>
        <w:b/>
        <w:bCs/>
        <w:sz w:val="20"/>
        <w:szCs w:val="20"/>
      </w:rPr>
      <w:fldChar w:fldCharType="end"/>
    </w:r>
    <w:r w:rsidR="00F9217E" w:rsidRPr="007C3126">
      <w:rPr>
        <w:sz w:val="20"/>
        <w:szCs w:val="20"/>
      </w:rPr>
      <w:ptab w:relativeTo="margin" w:alignment="right" w:leader="none"/>
    </w:r>
    <w:r>
      <w:rPr>
        <w:sz w:val="20"/>
        <w:szCs w:val="20"/>
      </w:rPr>
      <w:t>Aix-Marseille, mai 2017, E. L. 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1B" w:rsidRDefault="0098171B" w:rsidP="00F9217E">
      <w:r>
        <w:separator/>
      </w:r>
    </w:p>
  </w:footnote>
  <w:footnote w:type="continuationSeparator" w:id="0">
    <w:p w:rsidR="0098171B" w:rsidRDefault="0098171B" w:rsidP="00F9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F03"/>
    <w:multiLevelType w:val="hybridMultilevel"/>
    <w:tmpl w:val="EAB4B324"/>
    <w:lvl w:ilvl="0" w:tplc="D856DE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D5CA4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AA32D3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CE8EBE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B1E4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93AC9B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BDC81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D8360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6D84F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1" w15:restartNumberingAfterBreak="0">
    <w:nsid w:val="0AC97A82"/>
    <w:multiLevelType w:val="singleLevel"/>
    <w:tmpl w:val="4C9E9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</w:abstractNum>
  <w:abstractNum w:abstractNumId="2" w15:restartNumberingAfterBreak="0">
    <w:nsid w:val="0BE86BAC"/>
    <w:multiLevelType w:val="hybridMultilevel"/>
    <w:tmpl w:val="E9004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2F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727ED5"/>
    <w:multiLevelType w:val="hybridMultilevel"/>
    <w:tmpl w:val="2822FA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25EFF"/>
    <w:multiLevelType w:val="hybridMultilevel"/>
    <w:tmpl w:val="3654B86E"/>
    <w:lvl w:ilvl="0" w:tplc="D69C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A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26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E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6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6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5A12F9"/>
    <w:multiLevelType w:val="hybridMultilevel"/>
    <w:tmpl w:val="1BF01FAE"/>
    <w:lvl w:ilvl="0" w:tplc="D9B6CC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0A8AB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F1AACE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95A8D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255CA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CF1AA9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31EC86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96DE5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0E1CC7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7" w15:restartNumberingAfterBreak="0">
    <w:nsid w:val="1AFC7811"/>
    <w:multiLevelType w:val="singleLevel"/>
    <w:tmpl w:val="B7AA7B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E236A18"/>
    <w:multiLevelType w:val="hybridMultilevel"/>
    <w:tmpl w:val="AE707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651F"/>
    <w:multiLevelType w:val="hybridMultilevel"/>
    <w:tmpl w:val="290E72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CD4"/>
    <w:multiLevelType w:val="hybridMultilevel"/>
    <w:tmpl w:val="87CE5016"/>
    <w:lvl w:ilvl="0" w:tplc="7F206C92">
      <w:numFmt w:val="bullet"/>
      <w:lvlText w:val="-"/>
      <w:lvlJc w:val="left"/>
      <w:pPr>
        <w:ind w:left="1068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633423"/>
    <w:multiLevelType w:val="hybridMultilevel"/>
    <w:tmpl w:val="B74A3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8AB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F1AACE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95A8D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255CA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CF1AA9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31EC86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96DE5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0E1CC7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12" w15:restartNumberingAfterBreak="0">
    <w:nsid w:val="2E4549FF"/>
    <w:multiLevelType w:val="singleLevel"/>
    <w:tmpl w:val="7F206C9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3" w15:restartNumberingAfterBreak="0">
    <w:nsid w:val="31CE5896"/>
    <w:multiLevelType w:val="hybridMultilevel"/>
    <w:tmpl w:val="21A6348C"/>
    <w:lvl w:ilvl="0" w:tplc="AA4224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5585F"/>
    <w:multiLevelType w:val="hybridMultilevel"/>
    <w:tmpl w:val="E0C46BE8"/>
    <w:lvl w:ilvl="0" w:tplc="137850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Brush Script MT Italic" w:hAnsi="Brush Script MT Italic" w:hint="default"/>
      </w:rPr>
    </w:lvl>
    <w:lvl w:ilvl="1" w:tplc="531811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Brush Script MT Italic" w:hAnsi="Brush Script MT Italic" w:hint="default"/>
      </w:rPr>
    </w:lvl>
    <w:lvl w:ilvl="2" w:tplc="BAF4C8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Brush Script MT Italic" w:hAnsi="Brush Script MT Italic" w:hint="default"/>
      </w:rPr>
    </w:lvl>
    <w:lvl w:ilvl="3" w:tplc="C68428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Brush Script MT Italic" w:hAnsi="Brush Script MT Italic" w:hint="default"/>
      </w:rPr>
    </w:lvl>
    <w:lvl w:ilvl="4" w:tplc="4244AC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Brush Script MT Italic" w:hAnsi="Brush Script MT Italic" w:hint="default"/>
      </w:rPr>
    </w:lvl>
    <w:lvl w:ilvl="5" w:tplc="53F083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Brush Script MT Italic" w:hAnsi="Brush Script MT Italic" w:hint="default"/>
      </w:rPr>
    </w:lvl>
    <w:lvl w:ilvl="6" w:tplc="156C49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Brush Script MT Italic" w:hAnsi="Brush Script MT Italic" w:hint="default"/>
      </w:rPr>
    </w:lvl>
    <w:lvl w:ilvl="7" w:tplc="7CFAEE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Brush Script MT Italic" w:hAnsi="Brush Script MT Italic" w:hint="default"/>
      </w:rPr>
    </w:lvl>
    <w:lvl w:ilvl="8" w:tplc="50D8F8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Brush Script MT Italic" w:hAnsi="Brush Script MT Italic" w:hint="default"/>
      </w:rPr>
    </w:lvl>
  </w:abstractNum>
  <w:abstractNum w:abstractNumId="15" w15:restartNumberingAfterBreak="0">
    <w:nsid w:val="3B3A6393"/>
    <w:multiLevelType w:val="hybridMultilevel"/>
    <w:tmpl w:val="764EF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77C0"/>
    <w:multiLevelType w:val="hybridMultilevel"/>
    <w:tmpl w:val="AD52C4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18E"/>
    <w:multiLevelType w:val="hybridMultilevel"/>
    <w:tmpl w:val="C0449E8C"/>
    <w:lvl w:ilvl="0" w:tplc="B7AA7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06ED4"/>
    <w:multiLevelType w:val="hybridMultilevel"/>
    <w:tmpl w:val="2CC04B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A42DD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Brush Script MT Italic" w:hAnsi="Brush Script MT Italic" w:hint="default"/>
      </w:rPr>
    </w:lvl>
    <w:lvl w:ilvl="2" w:tplc="E3862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Brush Script MT Italic" w:hAnsi="Brush Script MT Italic" w:hint="default"/>
      </w:rPr>
    </w:lvl>
    <w:lvl w:ilvl="3" w:tplc="28EA02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Brush Script MT Italic" w:hAnsi="Brush Script MT Italic" w:hint="default"/>
      </w:rPr>
    </w:lvl>
    <w:lvl w:ilvl="4" w:tplc="81763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Brush Script MT Italic" w:hAnsi="Brush Script MT Italic" w:hint="default"/>
      </w:rPr>
    </w:lvl>
    <w:lvl w:ilvl="5" w:tplc="E12252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Brush Script MT Italic" w:hAnsi="Brush Script MT Italic" w:hint="default"/>
      </w:rPr>
    </w:lvl>
    <w:lvl w:ilvl="6" w:tplc="8A30E8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Brush Script MT Italic" w:hAnsi="Brush Script MT Italic" w:hint="default"/>
      </w:rPr>
    </w:lvl>
    <w:lvl w:ilvl="7" w:tplc="86B68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Brush Script MT Italic" w:hAnsi="Brush Script MT Italic" w:hint="default"/>
      </w:rPr>
    </w:lvl>
    <w:lvl w:ilvl="8" w:tplc="A0B262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Brush Script MT Italic" w:hAnsi="Brush Script MT Italic" w:hint="default"/>
      </w:rPr>
    </w:lvl>
  </w:abstractNum>
  <w:abstractNum w:abstractNumId="19" w15:restartNumberingAfterBreak="0">
    <w:nsid w:val="4FF40F9F"/>
    <w:multiLevelType w:val="hybridMultilevel"/>
    <w:tmpl w:val="D9CCF718"/>
    <w:lvl w:ilvl="0" w:tplc="E71CCB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Brush Script MT Italic" w:hAnsi="Brush Script MT Italic" w:hint="default"/>
      </w:rPr>
    </w:lvl>
    <w:lvl w:ilvl="1" w:tplc="0A42DD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Brush Script MT Italic" w:hAnsi="Brush Script MT Italic" w:hint="default"/>
      </w:rPr>
    </w:lvl>
    <w:lvl w:ilvl="2" w:tplc="E3862B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Brush Script MT Italic" w:hAnsi="Brush Script MT Italic" w:hint="default"/>
      </w:rPr>
    </w:lvl>
    <w:lvl w:ilvl="3" w:tplc="28EA02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Brush Script MT Italic" w:hAnsi="Brush Script MT Italic" w:hint="default"/>
      </w:rPr>
    </w:lvl>
    <w:lvl w:ilvl="4" w:tplc="81763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Brush Script MT Italic" w:hAnsi="Brush Script MT Italic" w:hint="default"/>
      </w:rPr>
    </w:lvl>
    <w:lvl w:ilvl="5" w:tplc="E12252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Brush Script MT Italic" w:hAnsi="Brush Script MT Italic" w:hint="default"/>
      </w:rPr>
    </w:lvl>
    <w:lvl w:ilvl="6" w:tplc="8A30E8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Brush Script MT Italic" w:hAnsi="Brush Script MT Italic" w:hint="default"/>
      </w:rPr>
    </w:lvl>
    <w:lvl w:ilvl="7" w:tplc="86B68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Brush Script MT Italic" w:hAnsi="Brush Script MT Italic" w:hint="default"/>
      </w:rPr>
    </w:lvl>
    <w:lvl w:ilvl="8" w:tplc="A0B262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Brush Script MT Italic" w:hAnsi="Brush Script MT Italic" w:hint="default"/>
      </w:rPr>
    </w:lvl>
  </w:abstractNum>
  <w:abstractNum w:abstractNumId="20" w15:restartNumberingAfterBreak="0">
    <w:nsid w:val="570B1A56"/>
    <w:multiLevelType w:val="hybridMultilevel"/>
    <w:tmpl w:val="34003806"/>
    <w:lvl w:ilvl="0" w:tplc="C00C33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Brush Script MT Italic" w:hAnsi="Brush Script MT Italic" w:hint="default"/>
      </w:rPr>
    </w:lvl>
    <w:lvl w:ilvl="1" w:tplc="CFFC8B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Brush Script MT Italic" w:hAnsi="Brush Script MT Italic" w:hint="default"/>
      </w:rPr>
    </w:lvl>
    <w:lvl w:ilvl="2" w:tplc="32EAA3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Brush Script MT Italic" w:hAnsi="Brush Script MT Italic" w:hint="default"/>
      </w:rPr>
    </w:lvl>
    <w:lvl w:ilvl="3" w:tplc="6A82959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Brush Script MT Italic" w:hAnsi="Brush Script MT Italic" w:hint="default"/>
      </w:rPr>
    </w:lvl>
    <w:lvl w:ilvl="4" w:tplc="2508ED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Brush Script MT Italic" w:hAnsi="Brush Script MT Italic" w:hint="default"/>
      </w:rPr>
    </w:lvl>
    <w:lvl w:ilvl="5" w:tplc="FCF61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Brush Script MT Italic" w:hAnsi="Brush Script MT Italic" w:hint="default"/>
      </w:rPr>
    </w:lvl>
    <w:lvl w:ilvl="6" w:tplc="795AE2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Brush Script MT Italic" w:hAnsi="Brush Script MT Italic" w:hint="default"/>
      </w:rPr>
    </w:lvl>
    <w:lvl w:ilvl="7" w:tplc="A50891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Brush Script MT Italic" w:hAnsi="Brush Script MT Italic" w:hint="default"/>
      </w:rPr>
    </w:lvl>
    <w:lvl w:ilvl="8" w:tplc="975C4F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Brush Script MT Italic" w:hAnsi="Brush Script MT Italic" w:hint="default"/>
      </w:rPr>
    </w:lvl>
  </w:abstractNum>
  <w:abstractNum w:abstractNumId="21" w15:restartNumberingAfterBreak="0">
    <w:nsid w:val="611F3FC8"/>
    <w:multiLevelType w:val="hybridMultilevel"/>
    <w:tmpl w:val="2AB834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1051D5"/>
    <w:multiLevelType w:val="hybridMultilevel"/>
    <w:tmpl w:val="308007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C09D7"/>
    <w:multiLevelType w:val="hybridMultilevel"/>
    <w:tmpl w:val="7FB6CA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100B4D"/>
    <w:multiLevelType w:val="hybridMultilevel"/>
    <w:tmpl w:val="65A4B88E"/>
    <w:lvl w:ilvl="0" w:tplc="91306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0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EF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0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CC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C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CF043D"/>
    <w:multiLevelType w:val="hybridMultilevel"/>
    <w:tmpl w:val="B538981C"/>
    <w:lvl w:ilvl="0" w:tplc="CF04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9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C416FE"/>
    <w:multiLevelType w:val="hybridMultilevel"/>
    <w:tmpl w:val="1EC833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5E654E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2" w:tplc="8D767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3" w:tplc="588A11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4" w:tplc="324AAB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5" w:tplc="05CEE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6" w:tplc="ABEAA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7" w:tplc="88582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8" w:tplc="DE329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</w:abstractNum>
  <w:abstractNum w:abstractNumId="27" w15:restartNumberingAfterBreak="0">
    <w:nsid w:val="72A612B6"/>
    <w:multiLevelType w:val="hybridMultilevel"/>
    <w:tmpl w:val="1764B33A"/>
    <w:lvl w:ilvl="0" w:tplc="95C05AAC">
      <w:start w:val="1"/>
      <w:numFmt w:val="bullet"/>
      <w:lvlText w:val="-"/>
      <w:lvlJc w:val="left"/>
      <w:pPr>
        <w:ind w:left="360" w:hanging="360"/>
      </w:pPr>
      <w:rPr>
        <w:rFonts w:ascii="font261" w:hAnsi="font261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B4FBF"/>
    <w:multiLevelType w:val="hybridMultilevel"/>
    <w:tmpl w:val="2E70DA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6CB5"/>
    <w:multiLevelType w:val="hybridMultilevel"/>
    <w:tmpl w:val="37F29AEC"/>
    <w:lvl w:ilvl="0" w:tplc="DF32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01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E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6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A37C5A"/>
    <w:multiLevelType w:val="hybridMultilevel"/>
    <w:tmpl w:val="B12C6596"/>
    <w:lvl w:ilvl="0" w:tplc="A686E34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Brush Script MT Italic" w:hAnsi="Brush Script MT Italic" w:hint="default"/>
      </w:rPr>
    </w:lvl>
    <w:lvl w:ilvl="1" w:tplc="E5E654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Brush Script MT Italic" w:hAnsi="Brush Script MT Italic" w:hint="default"/>
      </w:rPr>
    </w:lvl>
    <w:lvl w:ilvl="2" w:tplc="8D7673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Brush Script MT Italic" w:hAnsi="Brush Script MT Italic" w:hint="default"/>
      </w:rPr>
    </w:lvl>
    <w:lvl w:ilvl="3" w:tplc="588A111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Brush Script MT Italic" w:hAnsi="Brush Script MT Italic" w:hint="default"/>
      </w:rPr>
    </w:lvl>
    <w:lvl w:ilvl="4" w:tplc="324AAB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Brush Script MT Italic" w:hAnsi="Brush Script MT Italic" w:hint="default"/>
      </w:rPr>
    </w:lvl>
    <w:lvl w:ilvl="5" w:tplc="05CEEC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Brush Script MT Italic" w:hAnsi="Brush Script MT Italic" w:hint="default"/>
      </w:rPr>
    </w:lvl>
    <w:lvl w:ilvl="6" w:tplc="ABEAA0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Brush Script MT Italic" w:hAnsi="Brush Script MT Italic" w:hint="default"/>
      </w:rPr>
    </w:lvl>
    <w:lvl w:ilvl="7" w:tplc="88582D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Brush Script MT Italic" w:hAnsi="Brush Script MT Italic" w:hint="default"/>
      </w:rPr>
    </w:lvl>
    <w:lvl w:ilvl="8" w:tplc="DE329D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Brush Script MT Italic" w:hAnsi="Brush Script MT Italic" w:hint="default"/>
      </w:rPr>
    </w:lvl>
  </w:abstractNum>
  <w:abstractNum w:abstractNumId="31" w15:restartNumberingAfterBreak="0">
    <w:nsid w:val="78E40BC7"/>
    <w:multiLevelType w:val="hybridMultilevel"/>
    <w:tmpl w:val="06CC435A"/>
    <w:lvl w:ilvl="0" w:tplc="5A96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C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A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6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4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0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3"/>
  </w:num>
  <w:num w:numId="8">
    <w:abstractNumId w:val="6"/>
  </w:num>
  <w:num w:numId="9">
    <w:abstractNumId w:val="27"/>
  </w:num>
  <w:num w:numId="10">
    <w:abstractNumId w:val="11"/>
  </w:num>
  <w:num w:numId="11">
    <w:abstractNumId w:val="0"/>
  </w:num>
  <w:num w:numId="12">
    <w:abstractNumId w:val="25"/>
  </w:num>
  <w:num w:numId="13">
    <w:abstractNumId w:val="30"/>
  </w:num>
  <w:num w:numId="14">
    <w:abstractNumId w:val="5"/>
  </w:num>
  <w:num w:numId="15">
    <w:abstractNumId w:val="20"/>
  </w:num>
  <w:num w:numId="16">
    <w:abstractNumId w:val="31"/>
  </w:num>
  <w:num w:numId="17">
    <w:abstractNumId w:val="19"/>
  </w:num>
  <w:num w:numId="18">
    <w:abstractNumId w:val="29"/>
  </w:num>
  <w:num w:numId="19">
    <w:abstractNumId w:val="23"/>
  </w:num>
  <w:num w:numId="20">
    <w:abstractNumId w:val="14"/>
  </w:num>
  <w:num w:numId="21">
    <w:abstractNumId w:val="24"/>
  </w:num>
  <w:num w:numId="22">
    <w:abstractNumId w:val="26"/>
  </w:num>
  <w:num w:numId="23">
    <w:abstractNumId w:val="18"/>
  </w:num>
  <w:num w:numId="24">
    <w:abstractNumId w:val="13"/>
  </w:num>
  <w:num w:numId="25">
    <w:abstractNumId w:val="4"/>
  </w:num>
  <w:num w:numId="26">
    <w:abstractNumId w:val="15"/>
  </w:num>
  <w:num w:numId="27">
    <w:abstractNumId w:val="22"/>
  </w:num>
  <w:num w:numId="28">
    <w:abstractNumId w:val="16"/>
  </w:num>
  <w:num w:numId="29">
    <w:abstractNumId w:val="8"/>
  </w:num>
  <w:num w:numId="30">
    <w:abstractNumId w:val="9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E7"/>
    <w:rsid w:val="000D5F4E"/>
    <w:rsid w:val="00391003"/>
    <w:rsid w:val="003B7732"/>
    <w:rsid w:val="004A7DAE"/>
    <w:rsid w:val="004D62E7"/>
    <w:rsid w:val="00577D1D"/>
    <w:rsid w:val="00642077"/>
    <w:rsid w:val="006B1705"/>
    <w:rsid w:val="006D58C7"/>
    <w:rsid w:val="007C3126"/>
    <w:rsid w:val="0098171B"/>
    <w:rsid w:val="00A9624A"/>
    <w:rsid w:val="00AB3D1F"/>
    <w:rsid w:val="00B73FDF"/>
    <w:rsid w:val="00B9156B"/>
    <w:rsid w:val="00BB10B7"/>
    <w:rsid w:val="00BE2C72"/>
    <w:rsid w:val="00CD22DB"/>
    <w:rsid w:val="00D10BA9"/>
    <w:rsid w:val="00D660B1"/>
    <w:rsid w:val="00E07418"/>
    <w:rsid w:val="00ED24A9"/>
    <w:rsid w:val="00EE3643"/>
    <w:rsid w:val="00F7081C"/>
    <w:rsid w:val="00F80C58"/>
    <w:rsid w:val="00F9217E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5DED"/>
  <w15:docId w15:val="{AA92032E-CFF9-4F35-A251-6210CF58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5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4D62E7"/>
    <w:pPr>
      <w:keepNext/>
      <w:outlineLvl w:val="5"/>
    </w:pPr>
    <w:rPr>
      <w:rFonts w:ascii="Arial" w:hAnsi="Arial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D62E7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5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dutableau">
    <w:name w:val="Table Grid"/>
    <w:basedOn w:val="TableauNormal"/>
    <w:rsid w:val="00577D1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60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2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1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2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17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2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6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3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9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9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5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6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8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1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LAGAUNE TABIKH EVELYNE</dc:creator>
  <cp:lastModifiedBy>Philippe Froissart</cp:lastModifiedBy>
  <cp:revision>4</cp:revision>
  <cp:lastPrinted>2017-05-06T08:46:00Z</cp:lastPrinted>
  <dcterms:created xsi:type="dcterms:W3CDTF">2017-05-06T08:38:00Z</dcterms:created>
  <dcterms:modified xsi:type="dcterms:W3CDTF">2017-05-06T08:48:00Z</dcterms:modified>
</cp:coreProperties>
</file>