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F5B" w:rsidRDefault="009C3F5B"/>
    <w:p w:rsidR="009C3F5B" w:rsidRDefault="009C3F5B">
      <w:r>
        <w:rPr>
          <w:noProof/>
          <w:lang w:eastAsia="fr-FR"/>
        </w:rPr>
        <w:drawing>
          <wp:inline distT="0" distB="0" distL="0" distR="0">
            <wp:extent cx="6399319" cy="3599617"/>
            <wp:effectExtent l="0" t="0" r="1905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1020_1513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6970" cy="360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F5B" w:rsidRDefault="009C3F5B"/>
    <w:p w:rsidR="009C3F5B" w:rsidRDefault="009C3F5B"/>
    <w:p w:rsidR="009C3F5B" w:rsidRDefault="009C3F5B"/>
    <w:p w:rsidR="009C3F5B" w:rsidRDefault="009C3F5B"/>
    <w:p w:rsidR="009C3F5B" w:rsidRDefault="009C3F5B"/>
    <w:p w:rsidR="006D58EB" w:rsidRDefault="009A4154">
      <w:r>
        <w:t xml:space="preserve">Le lycée Gustave Eiffel a célébré le 20 octobre dernier, le 10 </w:t>
      </w:r>
      <w:proofErr w:type="spellStart"/>
      <w:r>
        <w:t>ème</w:t>
      </w:r>
      <w:proofErr w:type="spellEnd"/>
      <w:r>
        <w:t xml:space="preserve"> anniversaire de la remise à tit</w:t>
      </w:r>
      <w:r w:rsidR="009C3F5B">
        <w:t>re posthume de la médaille des J</w:t>
      </w:r>
      <w:r>
        <w:t>ustes parmi les nations à Auguste Chabrol. L’établissement a été désigné comme dépositaire de la médaille remise le 13 novembre 2007.</w:t>
      </w:r>
    </w:p>
    <w:p w:rsidR="00446E06" w:rsidRDefault="009C3F5B">
      <w:r>
        <w:t>Toute l</w:t>
      </w:r>
      <w:r w:rsidR="009A4154">
        <w:t xml:space="preserve">a communauté éducative </w:t>
      </w:r>
      <w:r w:rsidR="008223B3">
        <w:t>s’est réunie en présence de Madame</w:t>
      </w:r>
      <w:r w:rsidR="007F3BD8">
        <w:t xml:space="preserve"> </w:t>
      </w:r>
      <w:r w:rsidR="008223B3">
        <w:t xml:space="preserve">Anita </w:t>
      </w:r>
      <w:proofErr w:type="spellStart"/>
      <w:r w:rsidR="008223B3">
        <w:t>Mazor</w:t>
      </w:r>
      <w:proofErr w:type="spellEnd"/>
      <w:r w:rsidR="008223B3">
        <w:t>, ministre en charge des régions PACA,</w:t>
      </w:r>
      <w:r w:rsidR="007F3BD8">
        <w:t xml:space="preserve"> </w:t>
      </w:r>
      <w:r w:rsidR="008223B3">
        <w:t>Occitanie, Aquitaine, Corse auprès de l’ambassade d’Isra</w:t>
      </w:r>
      <w:r w:rsidR="009308DF">
        <w:t>ë</w:t>
      </w:r>
      <w:r w:rsidR="007D64D1">
        <w:t xml:space="preserve">l en France, Serge </w:t>
      </w:r>
      <w:proofErr w:type="spellStart"/>
      <w:r w:rsidR="007D64D1">
        <w:t>Barcellini</w:t>
      </w:r>
      <w:proofErr w:type="spellEnd"/>
      <w:r w:rsidR="007D64D1">
        <w:t xml:space="preserve"> du président général du Sou</w:t>
      </w:r>
      <w:r>
        <w:t xml:space="preserve">venir Français, de Serge </w:t>
      </w:r>
      <w:proofErr w:type="spellStart"/>
      <w:r>
        <w:t>Coen</w:t>
      </w:r>
      <w:proofErr w:type="spellEnd"/>
      <w:r>
        <w:t>, p</w:t>
      </w:r>
      <w:r w:rsidR="007D64D1">
        <w:t xml:space="preserve">résident du comité français pour </w:t>
      </w:r>
      <w:proofErr w:type="spellStart"/>
      <w:r w:rsidR="007D64D1">
        <w:t>Yad</w:t>
      </w:r>
      <w:proofErr w:type="spellEnd"/>
      <w:r w:rsidR="007D64D1">
        <w:t xml:space="preserve"> </w:t>
      </w:r>
      <w:proofErr w:type="spellStart"/>
      <w:r w:rsidR="007D64D1">
        <w:t>Vashem</w:t>
      </w:r>
      <w:proofErr w:type="spellEnd"/>
      <w:r w:rsidR="007D64D1">
        <w:t xml:space="preserve">, Gérard </w:t>
      </w:r>
      <w:proofErr w:type="spellStart"/>
      <w:r w:rsidR="007D64D1">
        <w:t>Gazay</w:t>
      </w:r>
      <w:proofErr w:type="spellEnd"/>
      <w:r w:rsidR="007D64D1">
        <w:t>, maire d’Aubagne</w:t>
      </w:r>
      <w:r w:rsidR="00446E06">
        <w:t>.</w:t>
      </w:r>
      <w:r w:rsidR="007F3BD8">
        <w:t xml:space="preserve"> </w:t>
      </w:r>
      <w:r w:rsidR="00446E06">
        <w:t xml:space="preserve">Au cours de la cérémonie </w:t>
      </w:r>
      <w:r w:rsidR="007F3BD8">
        <w:t xml:space="preserve">de nombreuses personnalités ont pu constater l’engagement et l’investissement des élèves. </w:t>
      </w:r>
    </w:p>
    <w:p w:rsidR="009A4154" w:rsidRDefault="00446E06">
      <w:r>
        <w:t xml:space="preserve">Dans un silence respectueux, </w:t>
      </w:r>
      <w:r w:rsidR="007F3BD8">
        <w:t xml:space="preserve">deux élèves d’une classe de terminale, </w:t>
      </w:r>
      <w:r>
        <w:t>Hugo et Jenny ont prononcé le discours rédigé collectivement en classe. Dans ces quelques lignes</w:t>
      </w:r>
      <w:r w:rsidR="00F33101">
        <w:t xml:space="preserve"> qui définissent simplement la notion de Juste parmi les Nations</w:t>
      </w:r>
      <w:r>
        <w:t>, on mesure l’importance d’une pédagogie qui s’inscrit dans un devoir de mémoire pour nos disciplines mais plus certainement dans la construction de leur citoyenneté.</w:t>
      </w:r>
    </w:p>
    <w:p w:rsidR="009A63A9" w:rsidRDefault="009A63A9" w:rsidP="00446E06">
      <w:pPr>
        <w:pStyle w:val="Paragraphedeliste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376898" cy="5695950"/>
            <wp:effectExtent l="19050" t="0" r="4602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s élèves 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898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3A9" w:rsidRDefault="009A63A9" w:rsidP="00446E06">
      <w:pPr>
        <w:pStyle w:val="Paragraphedeliste"/>
        <w:rPr>
          <w:rFonts w:asciiTheme="majorHAnsi" w:hAnsiTheme="majorHAnsi"/>
          <w:b/>
          <w:i/>
          <w:sz w:val="24"/>
          <w:szCs w:val="24"/>
        </w:rPr>
      </w:pPr>
    </w:p>
    <w:p w:rsidR="00146D1B" w:rsidRDefault="00146D1B" w:rsidP="00446E06">
      <w:pPr>
        <w:pStyle w:val="Paragraphedeliste"/>
        <w:rPr>
          <w:rFonts w:asciiTheme="majorHAnsi" w:hAnsiTheme="majorHAnsi"/>
          <w:b/>
          <w:i/>
          <w:sz w:val="24"/>
          <w:szCs w:val="24"/>
        </w:rPr>
      </w:pPr>
    </w:p>
    <w:p w:rsidR="00446E06" w:rsidRPr="00C1370D" w:rsidRDefault="00446E06" w:rsidP="00446E06">
      <w:pPr>
        <w:pStyle w:val="Paragraphedeliste"/>
        <w:rPr>
          <w:rFonts w:asciiTheme="majorHAnsi" w:hAnsiTheme="majorHAnsi"/>
          <w:i/>
          <w:sz w:val="24"/>
          <w:szCs w:val="24"/>
        </w:rPr>
      </w:pPr>
      <w:r w:rsidRPr="00C1370D">
        <w:rPr>
          <w:rFonts w:asciiTheme="majorHAnsi" w:hAnsiTheme="majorHAnsi"/>
          <w:b/>
          <w:i/>
          <w:sz w:val="24"/>
          <w:szCs w:val="24"/>
        </w:rPr>
        <w:t>Enzo</w:t>
      </w:r>
      <w:r w:rsidRPr="00C1370D">
        <w:rPr>
          <w:rFonts w:asciiTheme="majorHAnsi" w:hAnsiTheme="majorHAnsi"/>
          <w:i/>
          <w:sz w:val="24"/>
          <w:szCs w:val="24"/>
        </w:rPr>
        <w:t xml:space="preserve">, </w:t>
      </w:r>
      <w:r w:rsidRPr="00C1370D">
        <w:rPr>
          <w:rFonts w:asciiTheme="majorHAnsi" w:hAnsiTheme="majorHAnsi"/>
          <w:b/>
          <w:i/>
          <w:sz w:val="24"/>
          <w:szCs w:val="24"/>
        </w:rPr>
        <w:t>Yoann,</w:t>
      </w:r>
      <w:r w:rsidRPr="00C1370D">
        <w:rPr>
          <w:rFonts w:asciiTheme="majorHAnsi" w:hAnsiTheme="majorHAnsi"/>
          <w:i/>
          <w:sz w:val="24"/>
          <w:szCs w:val="24"/>
        </w:rPr>
        <w:t xml:space="preserve"> </w:t>
      </w:r>
      <w:r w:rsidRPr="00C1370D">
        <w:rPr>
          <w:rFonts w:asciiTheme="majorHAnsi" w:hAnsiTheme="majorHAnsi"/>
          <w:b/>
          <w:i/>
          <w:sz w:val="24"/>
          <w:szCs w:val="24"/>
        </w:rPr>
        <w:t xml:space="preserve">Mathilde, </w:t>
      </w:r>
      <w:proofErr w:type="spellStart"/>
      <w:r w:rsidRPr="00C1370D">
        <w:rPr>
          <w:rFonts w:asciiTheme="majorHAnsi" w:hAnsiTheme="majorHAnsi"/>
          <w:b/>
          <w:i/>
          <w:sz w:val="24"/>
          <w:szCs w:val="24"/>
        </w:rPr>
        <w:t>Brahima</w:t>
      </w:r>
      <w:proofErr w:type="spellEnd"/>
      <w:r w:rsidRPr="00C1370D">
        <w:rPr>
          <w:rFonts w:asciiTheme="majorHAnsi" w:hAnsiTheme="majorHAnsi"/>
          <w:b/>
          <w:i/>
          <w:sz w:val="24"/>
          <w:szCs w:val="24"/>
        </w:rPr>
        <w:t>,</w:t>
      </w:r>
      <w:r w:rsidRPr="00C1370D">
        <w:rPr>
          <w:rFonts w:asciiTheme="majorHAnsi" w:hAnsiTheme="majorHAnsi"/>
          <w:i/>
          <w:sz w:val="24"/>
          <w:szCs w:val="24"/>
        </w:rPr>
        <w:t xml:space="preserve"> </w:t>
      </w:r>
      <w:r w:rsidRPr="00C1370D">
        <w:rPr>
          <w:rFonts w:asciiTheme="majorHAnsi" w:hAnsiTheme="majorHAnsi"/>
          <w:b/>
          <w:i/>
          <w:sz w:val="24"/>
          <w:szCs w:val="24"/>
        </w:rPr>
        <w:t>Julie</w:t>
      </w:r>
      <w:r w:rsidRPr="00C1370D">
        <w:rPr>
          <w:rFonts w:asciiTheme="majorHAnsi" w:hAnsiTheme="majorHAnsi"/>
          <w:i/>
          <w:sz w:val="24"/>
          <w:szCs w:val="24"/>
        </w:rPr>
        <w:t xml:space="preserve">, </w:t>
      </w:r>
      <w:r w:rsidRPr="00C1370D">
        <w:rPr>
          <w:rFonts w:asciiTheme="majorHAnsi" w:hAnsiTheme="majorHAnsi"/>
          <w:b/>
          <w:i/>
          <w:sz w:val="24"/>
          <w:szCs w:val="24"/>
        </w:rPr>
        <w:t>Inès,</w:t>
      </w:r>
      <w:r w:rsidRPr="00C1370D">
        <w:rPr>
          <w:rFonts w:asciiTheme="majorHAnsi" w:hAnsiTheme="majorHAnsi"/>
          <w:i/>
          <w:sz w:val="24"/>
          <w:szCs w:val="24"/>
        </w:rPr>
        <w:t xml:space="preserve"> </w:t>
      </w:r>
      <w:r w:rsidRPr="00C1370D">
        <w:rPr>
          <w:rFonts w:asciiTheme="majorHAnsi" w:hAnsiTheme="majorHAnsi"/>
          <w:b/>
          <w:i/>
          <w:sz w:val="24"/>
          <w:szCs w:val="24"/>
        </w:rPr>
        <w:t>Abdou</w:t>
      </w:r>
      <w:r w:rsidRPr="00C1370D">
        <w:rPr>
          <w:rFonts w:asciiTheme="majorHAnsi" w:hAnsiTheme="majorHAnsi"/>
          <w:i/>
          <w:sz w:val="24"/>
          <w:szCs w:val="24"/>
        </w:rPr>
        <w:t xml:space="preserve">, </w:t>
      </w:r>
      <w:r w:rsidRPr="00C1370D">
        <w:rPr>
          <w:rFonts w:asciiTheme="majorHAnsi" w:hAnsiTheme="majorHAnsi"/>
          <w:b/>
          <w:i/>
          <w:sz w:val="24"/>
          <w:szCs w:val="24"/>
        </w:rPr>
        <w:t>Laura,</w:t>
      </w:r>
      <w:r w:rsidRPr="00C1370D">
        <w:rPr>
          <w:rFonts w:asciiTheme="majorHAnsi" w:hAnsiTheme="majorHAnsi"/>
          <w:i/>
          <w:sz w:val="24"/>
          <w:szCs w:val="24"/>
        </w:rPr>
        <w:t xml:space="preserve">  </w:t>
      </w:r>
      <w:proofErr w:type="spellStart"/>
      <w:r w:rsidRPr="00C1370D">
        <w:rPr>
          <w:rFonts w:asciiTheme="majorHAnsi" w:hAnsiTheme="majorHAnsi"/>
          <w:b/>
          <w:i/>
          <w:sz w:val="24"/>
          <w:szCs w:val="24"/>
        </w:rPr>
        <w:t>Mauranne</w:t>
      </w:r>
      <w:proofErr w:type="spellEnd"/>
      <w:r w:rsidRPr="00C1370D">
        <w:rPr>
          <w:rFonts w:asciiTheme="majorHAnsi" w:hAnsiTheme="majorHAnsi"/>
          <w:i/>
          <w:sz w:val="24"/>
          <w:szCs w:val="24"/>
        </w:rPr>
        <w:t xml:space="preserve">,  </w:t>
      </w:r>
      <w:proofErr w:type="spellStart"/>
      <w:r w:rsidRPr="00C1370D">
        <w:rPr>
          <w:rFonts w:asciiTheme="majorHAnsi" w:hAnsiTheme="majorHAnsi"/>
          <w:b/>
          <w:i/>
          <w:sz w:val="24"/>
          <w:szCs w:val="24"/>
        </w:rPr>
        <w:t>Ibsa</w:t>
      </w:r>
      <w:proofErr w:type="spellEnd"/>
      <w:r w:rsidRPr="00C1370D">
        <w:rPr>
          <w:rFonts w:asciiTheme="majorHAnsi" w:hAnsiTheme="majorHAnsi"/>
          <w:i/>
          <w:sz w:val="24"/>
          <w:szCs w:val="24"/>
        </w:rPr>
        <w:t xml:space="preserve">,  </w:t>
      </w:r>
      <w:r w:rsidRPr="00C1370D">
        <w:rPr>
          <w:rFonts w:asciiTheme="majorHAnsi" w:hAnsiTheme="majorHAnsi"/>
          <w:b/>
          <w:i/>
          <w:sz w:val="24"/>
          <w:szCs w:val="24"/>
        </w:rPr>
        <w:t>Florian</w:t>
      </w:r>
      <w:r w:rsidRPr="00C1370D">
        <w:rPr>
          <w:rFonts w:asciiTheme="majorHAnsi" w:hAnsiTheme="majorHAnsi"/>
          <w:i/>
          <w:sz w:val="24"/>
          <w:szCs w:val="24"/>
        </w:rPr>
        <w:t xml:space="preserve">, </w:t>
      </w:r>
      <w:r w:rsidRPr="00C1370D">
        <w:rPr>
          <w:rFonts w:asciiTheme="majorHAnsi" w:hAnsiTheme="majorHAnsi"/>
          <w:b/>
          <w:i/>
          <w:sz w:val="24"/>
          <w:szCs w:val="24"/>
        </w:rPr>
        <w:t>Jean- Karim</w:t>
      </w:r>
      <w:r w:rsidRPr="00C1370D">
        <w:rPr>
          <w:rFonts w:asciiTheme="majorHAnsi" w:hAnsiTheme="majorHAnsi"/>
          <w:i/>
          <w:sz w:val="24"/>
          <w:szCs w:val="24"/>
        </w:rPr>
        <w:t xml:space="preserve">, </w:t>
      </w:r>
      <w:r w:rsidRPr="00C1370D">
        <w:rPr>
          <w:rFonts w:asciiTheme="majorHAnsi" w:hAnsiTheme="majorHAnsi"/>
          <w:b/>
          <w:i/>
          <w:sz w:val="24"/>
          <w:szCs w:val="24"/>
        </w:rPr>
        <w:t>Jenny</w:t>
      </w:r>
      <w:r w:rsidRPr="00C1370D">
        <w:rPr>
          <w:rFonts w:asciiTheme="majorHAnsi" w:hAnsiTheme="majorHAnsi"/>
          <w:i/>
          <w:sz w:val="24"/>
          <w:szCs w:val="24"/>
        </w:rPr>
        <w:t xml:space="preserve">, </w:t>
      </w:r>
      <w:r w:rsidRPr="00C1370D">
        <w:rPr>
          <w:rFonts w:asciiTheme="majorHAnsi" w:hAnsiTheme="majorHAnsi"/>
          <w:b/>
          <w:i/>
          <w:sz w:val="24"/>
          <w:szCs w:val="24"/>
        </w:rPr>
        <w:t>Hugo</w:t>
      </w:r>
      <w:r w:rsidRPr="00C1370D">
        <w:rPr>
          <w:rFonts w:asciiTheme="majorHAnsi" w:hAnsiTheme="majorHAnsi"/>
          <w:i/>
          <w:sz w:val="24"/>
          <w:szCs w:val="24"/>
        </w:rPr>
        <w:t>.</w:t>
      </w:r>
    </w:p>
    <w:p w:rsidR="00446E06" w:rsidRPr="00C1370D" w:rsidRDefault="00446E06" w:rsidP="00446E06">
      <w:pPr>
        <w:pStyle w:val="Paragraphedeliste"/>
        <w:rPr>
          <w:rFonts w:asciiTheme="majorHAnsi" w:hAnsiTheme="majorHAnsi"/>
          <w:i/>
          <w:sz w:val="24"/>
          <w:szCs w:val="24"/>
        </w:rPr>
      </w:pPr>
    </w:p>
    <w:p w:rsidR="00446E06" w:rsidRPr="00446E06" w:rsidRDefault="00446E06" w:rsidP="00446E06">
      <w:pPr>
        <w:pStyle w:val="Paragraphedeliste"/>
        <w:rPr>
          <w:rFonts w:asciiTheme="majorHAnsi" w:hAnsiTheme="majorHAnsi"/>
          <w:b/>
          <w:color w:val="FF0000"/>
          <w:sz w:val="24"/>
          <w:szCs w:val="24"/>
        </w:rPr>
      </w:pPr>
      <w:r w:rsidRPr="00446E06">
        <w:rPr>
          <w:rFonts w:asciiTheme="majorHAnsi" w:hAnsiTheme="majorHAnsi"/>
          <w:b/>
          <w:color w:val="FF0000"/>
          <w:sz w:val="24"/>
          <w:szCs w:val="24"/>
        </w:rPr>
        <w:t>Nous sommes les lycéens de Gustave Eiffel, nous sommes votre avenir.</w:t>
      </w:r>
    </w:p>
    <w:p w:rsidR="00446E06" w:rsidRPr="00446E06" w:rsidRDefault="00446E06" w:rsidP="00446E06">
      <w:pPr>
        <w:pStyle w:val="Paragraphedeliste"/>
        <w:rPr>
          <w:rFonts w:asciiTheme="majorHAnsi" w:hAnsiTheme="majorHAnsi"/>
          <w:b/>
          <w:color w:val="FF0000"/>
          <w:sz w:val="24"/>
          <w:szCs w:val="24"/>
        </w:rPr>
      </w:pPr>
      <w:r w:rsidRPr="00446E06">
        <w:rPr>
          <w:rFonts w:asciiTheme="majorHAnsi" w:hAnsiTheme="majorHAnsi"/>
          <w:b/>
          <w:color w:val="FF0000"/>
          <w:sz w:val="24"/>
          <w:szCs w:val="24"/>
        </w:rPr>
        <w:t>Nous sommes aussi unis.</w:t>
      </w:r>
    </w:p>
    <w:p w:rsidR="00446E06" w:rsidRPr="00446E06" w:rsidRDefault="00446E06" w:rsidP="00446E06">
      <w:pPr>
        <w:pStyle w:val="Paragraphedeliste"/>
        <w:rPr>
          <w:rFonts w:asciiTheme="majorHAnsi" w:hAnsiTheme="majorHAnsi"/>
          <w:b/>
          <w:color w:val="FF0000"/>
          <w:sz w:val="24"/>
          <w:szCs w:val="24"/>
        </w:rPr>
      </w:pPr>
      <w:r w:rsidRPr="00446E06">
        <w:rPr>
          <w:rFonts w:asciiTheme="majorHAnsi" w:hAnsiTheme="majorHAnsi"/>
          <w:b/>
          <w:color w:val="FF0000"/>
          <w:sz w:val="24"/>
          <w:szCs w:val="24"/>
        </w:rPr>
        <w:t>Nous sommes différents et solidaires.</w:t>
      </w:r>
    </w:p>
    <w:p w:rsidR="00446E06" w:rsidRPr="00446E06" w:rsidRDefault="00446E06" w:rsidP="00446E06">
      <w:pPr>
        <w:pStyle w:val="Paragraphedeliste"/>
        <w:rPr>
          <w:rFonts w:asciiTheme="majorHAnsi" w:hAnsiTheme="majorHAnsi"/>
          <w:b/>
          <w:color w:val="FF0000"/>
          <w:sz w:val="24"/>
          <w:szCs w:val="24"/>
        </w:rPr>
      </w:pPr>
      <w:r w:rsidRPr="00446E06">
        <w:rPr>
          <w:rFonts w:asciiTheme="majorHAnsi" w:hAnsiTheme="majorHAnsi"/>
          <w:b/>
          <w:color w:val="FF0000"/>
          <w:sz w:val="24"/>
          <w:szCs w:val="24"/>
        </w:rPr>
        <w:t>Nous sommes le reflet de la diversité.</w:t>
      </w:r>
    </w:p>
    <w:p w:rsidR="00446E06" w:rsidRPr="00446E06" w:rsidRDefault="00446E06" w:rsidP="00446E06">
      <w:pPr>
        <w:pStyle w:val="Paragraphedeliste"/>
        <w:rPr>
          <w:rFonts w:asciiTheme="majorHAnsi" w:hAnsiTheme="majorHAnsi"/>
          <w:b/>
          <w:color w:val="FF0000"/>
          <w:sz w:val="24"/>
          <w:szCs w:val="24"/>
        </w:rPr>
      </w:pPr>
    </w:p>
    <w:p w:rsidR="00446E06" w:rsidRPr="00446E06" w:rsidRDefault="00446E06" w:rsidP="00446E06">
      <w:pPr>
        <w:pStyle w:val="Paragraphedeliste"/>
        <w:rPr>
          <w:rFonts w:asciiTheme="majorHAnsi" w:hAnsiTheme="majorHAnsi"/>
          <w:b/>
          <w:color w:val="FF0000"/>
          <w:sz w:val="24"/>
          <w:szCs w:val="24"/>
        </w:rPr>
      </w:pPr>
      <w:r w:rsidRPr="00446E06">
        <w:rPr>
          <w:rFonts w:asciiTheme="majorHAnsi" w:hAnsiTheme="majorHAnsi"/>
          <w:b/>
          <w:color w:val="FF0000"/>
          <w:sz w:val="24"/>
          <w:szCs w:val="24"/>
        </w:rPr>
        <w:t>Nous sommes la liberté, nous sommes l’égalité, nous sommes la fraternité.</w:t>
      </w:r>
    </w:p>
    <w:p w:rsidR="00446E06" w:rsidRPr="00446E06" w:rsidRDefault="00446E06" w:rsidP="00446E06">
      <w:pPr>
        <w:pStyle w:val="Paragraphedeliste"/>
        <w:rPr>
          <w:rFonts w:asciiTheme="majorHAnsi" w:hAnsiTheme="majorHAnsi"/>
          <w:b/>
          <w:color w:val="FF0000"/>
          <w:sz w:val="24"/>
          <w:szCs w:val="24"/>
        </w:rPr>
      </w:pPr>
    </w:p>
    <w:p w:rsidR="00446E06" w:rsidRPr="00446E06" w:rsidRDefault="00446E06" w:rsidP="00446E06">
      <w:pPr>
        <w:pStyle w:val="Paragraphedeliste"/>
        <w:rPr>
          <w:rFonts w:asciiTheme="majorHAnsi" w:hAnsiTheme="majorHAnsi"/>
          <w:b/>
          <w:color w:val="FF0000"/>
          <w:sz w:val="24"/>
          <w:szCs w:val="24"/>
        </w:rPr>
      </w:pPr>
      <w:r w:rsidRPr="00446E06">
        <w:rPr>
          <w:rFonts w:asciiTheme="majorHAnsi" w:hAnsiTheme="majorHAnsi"/>
          <w:b/>
          <w:color w:val="FF0000"/>
          <w:sz w:val="24"/>
          <w:szCs w:val="24"/>
        </w:rPr>
        <w:t>Et surtout, nous sommes tous ensemble.</w:t>
      </w:r>
    </w:p>
    <w:p w:rsidR="00446E06" w:rsidRPr="00446E06" w:rsidRDefault="00446E06" w:rsidP="00446E06">
      <w:pPr>
        <w:pStyle w:val="Paragraphedeliste"/>
        <w:rPr>
          <w:rFonts w:asciiTheme="majorHAnsi" w:hAnsiTheme="majorHAnsi"/>
          <w:b/>
          <w:color w:val="FF0000"/>
          <w:sz w:val="24"/>
          <w:szCs w:val="24"/>
        </w:rPr>
      </w:pPr>
    </w:p>
    <w:p w:rsidR="00446E06" w:rsidRPr="00446E06" w:rsidRDefault="00446E06" w:rsidP="00446E06">
      <w:pPr>
        <w:ind w:left="708"/>
        <w:rPr>
          <w:rFonts w:asciiTheme="majorHAnsi" w:hAnsiTheme="majorHAnsi"/>
          <w:b/>
          <w:color w:val="FF0000"/>
          <w:sz w:val="24"/>
          <w:szCs w:val="24"/>
        </w:rPr>
      </w:pPr>
      <w:r w:rsidRPr="00446E06">
        <w:rPr>
          <w:rFonts w:asciiTheme="majorHAnsi" w:hAnsiTheme="majorHAnsi"/>
          <w:b/>
          <w:color w:val="FF0000"/>
          <w:sz w:val="24"/>
          <w:szCs w:val="24"/>
        </w:rPr>
        <w:lastRenderedPageBreak/>
        <w:t>Ensemble et unis grâce au geste héroïque d’un Homme qui, face à un système inhumain, mettra en péril sa vie, faisant de nous ses Héritiers.</w:t>
      </w:r>
    </w:p>
    <w:p w:rsidR="00446E06" w:rsidRPr="00446E06" w:rsidRDefault="00446E06" w:rsidP="00446E06">
      <w:pPr>
        <w:rPr>
          <w:rFonts w:asciiTheme="majorHAnsi" w:hAnsiTheme="majorHAnsi"/>
          <w:b/>
          <w:color w:val="FF0000"/>
          <w:sz w:val="24"/>
          <w:szCs w:val="24"/>
        </w:rPr>
      </w:pPr>
    </w:p>
    <w:p w:rsidR="00446E06" w:rsidRPr="00446E06" w:rsidRDefault="00446E06" w:rsidP="00446E06">
      <w:pPr>
        <w:pStyle w:val="Paragraphedeliste"/>
        <w:rPr>
          <w:rFonts w:asciiTheme="majorHAnsi" w:hAnsiTheme="majorHAnsi"/>
          <w:b/>
          <w:color w:val="FF0000"/>
          <w:sz w:val="24"/>
          <w:szCs w:val="24"/>
        </w:rPr>
      </w:pPr>
      <w:r w:rsidRPr="00446E06">
        <w:rPr>
          <w:rFonts w:asciiTheme="majorHAnsi" w:hAnsiTheme="majorHAnsi"/>
          <w:b/>
          <w:color w:val="FF0000"/>
          <w:sz w:val="24"/>
          <w:szCs w:val="24"/>
        </w:rPr>
        <w:t>Il y a plus de 70 ans, Monsieur Chabrol, vous n’avez écouté que votre cœur.</w:t>
      </w:r>
    </w:p>
    <w:p w:rsidR="00446E06" w:rsidRPr="00446E06" w:rsidRDefault="00446E06" w:rsidP="00446E06">
      <w:pPr>
        <w:pStyle w:val="Paragraphedeliste"/>
        <w:rPr>
          <w:rFonts w:asciiTheme="majorHAnsi" w:hAnsiTheme="majorHAnsi"/>
          <w:b/>
          <w:color w:val="FF0000"/>
          <w:sz w:val="24"/>
          <w:szCs w:val="24"/>
        </w:rPr>
      </w:pPr>
      <w:r w:rsidRPr="00446E06">
        <w:rPr>
          <w:rFonts w:asciiTheme="majorHAnsi" w:hAnsiTheme="majorHAnsi"/>
          <w:b/>
          <w:color w:val="FF0000"/>
          <w:sz w:val="24"/>
          <w:szCs w:val="24"/>
        </w:rPr>
        <w:t xml:space="preserve">Bravant les lois déshumanisantes de l’époque, vous avez su accueillir, protéger mais aussi redonner dignité et confiance à un Homme : Monsieur </w:t>
      </w:r>
      <w:proofErr w:type="spellStart"/>
      <w:r w:rsidRPr="00446E06">
        <w:rPr>
          <w:rFonts w:asciiTheme="majorHAnsi" w:hAnsiTheme="majorHAnsi"/>
          <w:b/>
          <w:color w:val="FF0000"/>
          <w:sz w:val="24"/>
          <w:szCs w:val="24"/>
        </w:rPr>
        <w:t>Zmiro</w:t>
      </w:r>
      <w:proofErr w:type="spellEnd"/>
      <w:r w:rsidRPr="00446E06">
        <w:rPr>
          <w:rFonts w:asciiTheme="majorHAnsi" w:hAnsiTheme="majorHAnsi"/>
          <w:b/>
          <w:color w:val="FF0000"/>
          <w:sz w:val="24"/>
          <w:szCs w:val="24"/>
        </w:rPr>
        <w:t>.</w:t>
      </w:r>
    </w:p>
    <w:p w:rsidR="00446E06" w:rsidRPr="00446E06" w:rsidRDefault="00446E06" w:rsidP="00446E06">
      <w:pPr>
        <w:pStyle w:val="Paragraphedeliste"/>
        <w:rPr>
          <w:rFonts w:asciiTheme="majorHAnsi" w:hAnsiTheme="majorHAnsi"/>
          <w:b/>
          <w:color w:val="FF0000"/>
          <w:sz w:val="24"/>
          <w:szCs w:val="24"/>
        </w:rPr>
      </w:pPr>
      <w:r w:rsidRPr="00446E06">
        <w:rPr>
          <w:rFonts w:asciiTheme="majorHAnsi" w:hAnsiTheme="majorHAnsi"/>
          <w:b/>
          <w:color w:val="FF0000"/>
          <w:sz w:val="24"/>
          <w:szCs w:val="24"/>
        </w:rPr>
        <w:t>Entre vous, frères d’Humanité, vous avez échangé, partagé votre amour commun de la littérature et de la philosophie.</w:t>
      </w:r>
    </w:p>
    <w:p w:rsidR="00446E06" w:rsidRPr="00446E06" w:rsidRDefault="00446E06" w:rsidP="00446E06">
      <w:pPr>
        <w:pStyle w:val="Paragraphedeliste"/>
        <w:rPr>
          <w:rFonts w:asciiTheme="majorHAnsi" w:hAnsiTheme="majorHAnsi"/>
          <w:b/>
          <w:color w:val="FF0000"/>
          <w:sz w:val="24"/>
          <w:szCs w:val="24"/>
        </w:rPr>
      </w:pPr>
      <w:r w:rsidRPr="00446E06">
        <w:rPr>
          <w:rFonts w:asciiTheme="majorHAnsi" w:hAnsiTheme="majorHAnsi"/>
          <w:b/>
          <w:color w:val="FF0000"/>
          <w:sz w:val="24"/>
          <w:szCs w:val="24"/>
        </w:rPr>
        <w:t>Monsieur Chabrol, vous avez refusé l’inhumanité. Vous vous êtes indigné.</w:t>
      </w:r>
    </w:p>
    <w:p w:rsidR="00446E06" w:rsidRPr="00446E06" w:rsidRDefault="00446E06" w:rsidP="00446E06">
      <w:pPr>
        <w:pStyle w:val="Paragraphedeliste"/>
        <w:rPr>
          <w:rFonts w:asciiTheme="majorHAnsi" w:hAnsiTheme="majorHAnsi"/>
          <w:b/>
          <w:color w:val="FF0000"/>
          <w:sz w:val="24"/>
          <w:szCs w:val="24"/>
        </w:rPr>
      </w:pPr>
      <w:r w:rsidRPr="00446E06">
        <w:rPr>
          <w:rFonts w:asciiTheme="majorHAnsi" w:hAnsiTheme="majorHAnsi"/>
          <w:b/>
          <w:color w:val="FF0000"/>
          <w:sz w:val="24"/>
          <w:szCs w:val="24"/>
        </w:rPr>
        <w:t>Quel exemple êtes-vous pour nous tous et quel honneur que celui de vous rendre hommage, aujourd’hui, dans notre lycée !</w:t>
      </w:r>
    </w:p>
    <w:p w:rsidR="00446E06" w:rsidRPr="00446E06" w:rsidRDefault="00446E06" w:rsidP="00446E06">
      <w:pPr>
        <w:pStyle w:val="Paragraphedeliste"/>
        <w:rPr>
          <w:rFonts w:asciiTheme="majorHAnsi" w:hAnsiTheme="majorHAnsi"/>
          <w:b/>
          <w:color w:val="FF0000"/>
          <w:sz w:val="24"/>
          <w:szCs w:val="24"/>
        </w:rPr>
      </w:pPr>
    </w:p>
    <w:p w:rsidR="00446E06" w:rsidRPr="00446E06" w:rsidRDefault="00446E06" w:rsidP="00446E06">
      <w:pPr>
        <w:rPr>
          <w:rFonts w:asciiTheme="majorHAnsi" w:hAnsiTheme="majorHAnsi"/>
          <w:b/>
          <w:color w:val="FF0000"/>
          <w:sz w:val="24"/>
          <w:szCs w:val="24"/>
        </w:rPr>
      </w:pPr>
    </w:p>
    <w:p w:rsidR="00446E06" w:rsidRPr="00446E06" w:rsidRDefault="00446E06" w:rsidP="00446E06">
      <w:pPr>
        <w:pStyle w:val="Paragraphedeliste"/>
        <w:rPr>
          <w:rFonts w:asciiTheme="majorHAnsi" w:hAnsiTheme="majorHAnsi"/>
          <w:color w:val="FF0000"/>
          <w:sz w:val="24"/>
          <w:szCs w:val="24"/>
        </w:rPr>
      </w:pPr>
      <w:r w:rsidRPr="00446E06">
        <w:rPr>
          <w:rFonts w:asciiTheme="majorHAnsi" w:hAnsiTheme="majorHAnsi"/>
          <w:b/>
          <w:color w:val="FF0000"/>
          <w:sz w:val="24"/>
          <w:szCs w:val="24"/>
        </w:rPr>
        <w:t>Être Juste ce n’est pas suivre uniquement le chemin des lois mais c’est  obéir à son sens moral</w:t>
      </w:r>
      <w:r w:rsidRPr="00446E06">
        <w:rPr>
          <w:rFonts w:asciiTheme="majorHAnsi" w:hAnsiTheme="majorHAnsi"/>
          <w:color w:val="FF0000"/>
          <w:sz w:val="24"/>
          <w:szCs w:val="24"/>
        </w:rPr>
        <w:t>.</w:t>
      </w:r>
    </w:p>
    <w:p w:rsidR="00446E06" w:rsidRPr="00446E06" w:rsidRDefault="00446E06" w:rsidP="00446E06">
      <w:pPr>
        <w:pStyle w:val="Paragraphedeliste"/>
        <w:rPr>
          <w:rFonts w:asciiTheme="majorHAnsi" w:hAnsiTheme="majorHAnsi"/>
          <w:b/>
          <w:color w:val="FF0000"/>
          <w:sz w:val="24"/>
          <w:szCs w:val="24"/>
        </w:rPr>
      </w:pPr>
      <w:r w:rsidRPr="00446E06">
        <w:rPr>
          <w:rFonts w:asciiTheme="majorHAnsi" w:hAnsiTheme="majorHAnsi"/>
          <w:b/>
          <w:color w:val="FF0000"/>
          <w:sz w:val="24"/>
          <w:szCs w:val="24"/>
        </w:rPr>
        <w:t>Etre Juste ce n’est pas céder à la peur</w:t>
      </w:r>
      <w:r w:rsidRPr="00446E06">
        <w:rPr>
          <w:rFonts w:asciiTheme="majorHAnsi" w:hAnsiTheme="majorHAnsi"/>
          <w:color w:val="FF0000"/>
          <w:sz w:val="24"/>
          <w:szCs w:val="24"/>
        </w:rPr>
        <w:t xml:space="preserve"> </w:t>
      </w:r>
      <w:r w:rsidRPr="00446E06">
        <w:rPr>
          <w:rFonts w:asciiTheme="majorHAnsi" w:hAnsiTheme="majorHAnsi"/>
          <w:b/>
          <w:color w:val="FF0000"/>
          <w:sz w:val="24"/>
          <w:szCs w:val="24"/>
        </w:rPr>
        <w:t>mais voir en l’autre son semblable.</w:t>
      </w:r>
    </w:p>
    <w:p w:rsidR="00446E06" w:rsidRPr="00446E06" w:rsidRDefault="00446E06" w:rsidP="00446E06">
      <w:pPr>
        <w:pStyle w:val="Paragraphedeliste"/>
        <w:rPr>
          <w:rFonts w:asciiTheme="majorHAnsi" w:hAnsiTheme="majorHAnsi"/>
          <w:color w:val="FF0000"/>
          <w:sz w:val="24"/>
          <w:szCs w:val="24"/>
        </w:rPr>
      </w:pPr>
      <w:r w:rsidRPr="00446E06">
        <w:rPr>
          <w:rFonts w:asciiTheme="majorHAnsi" w:hAnsiTheme="majorHAnsi"/>
          <w:b/>
          <w:color w:val="FF0000"/>
          <w:sz w:val="24"/>
          <w:szCs w:val="24"/>
        </w:rPr>
        <w:t>Être Juste ce n’est pas être orgueilleux</w:t>
      </w:r>
      <w:r w:rsidRPr="00446E06">
        <w:rPr>
          <w:rFonts w:asciiTheme="majorHAnsi" w:hAnsiTheme="majorHAnsi"/>
          <w:color w:val="FF0000"/>
          <w:sz w:val="24"/>
          <w:szCs w:val="24"/>
        </w:rPr>
        <w:t xml:space="preserve"> </w:t>
      </w:r>
      <w:r w:rsidRPr="00446E06">
        <w:rPr>
          <w:rFonts w:asciiTheme="majorHAnsi" w:hAnsiTheme="majorHAnsi"/>
          <w:b/>
          <w:color w:val="FF0000"/>
          <w:sz w:val="24"/>
          <w:szCs w:val="24"/>
        </w:rPr>
        <w:t>mais c’est être à l’écoute des autres.</w:t>
      </w:r>
    </w:p>
    <w:p w:rsidR="00446E06" w:rsidRPr="00446E06" w:rsidRDefault="00446E06" w:rsidP="00446E06">
      <w:pPr>
        <w:pStyle w:val="Paragraphedeliste"/>
        <w:rPr>
          <w:rFonts w:asciiTheme="majorHAnsi" w:hAnsiTheme="majorHAnsi"/>
          <w:color w:val="FF0000"/>
          <w:sz w:val="24"/>
          <w:szCs w:val="24"/>
        </w:rPr>
      </w:pPr>
      <w:r w:rsidRPr="00446E06">
        <w:rPr>
          <w:rFonts w:asciiTheme="majorHAnsi" w:hAnsiTheme="majorHAnsi"/>
          <w:b/>
          <w:color w:val="FF0000"/>
          <w:sz w:val="24"/>
          <w:szCs w:val="24"/>
        </w:rPr>
        <w:t>Être Juste ce n’est pas fuir</w:t>
      </w:r>
      <w:r w:rsidRPr="00446E06">
        <w:rPr>
          <w:rFonts w:asciiTheme="majorHAnsi" w:hAnsiTheme="majorHAnsi"/>
          <w:color w:val="FF0000"/>
          <w:sz w:val="24"/>
          <w:szCs w:val="24"/>
        </w:rPr>
        <w:t xml:space="preserve"> </w:t>
      </w:r>
      <w:r w:rsidRPr="00446E06">
        <w:rPr>
          <w:rFonts w:asciiTheme="majorHAnsi" w:hAnsiTheme="majorHAnsi"/>
          <w:b/>
          <w:color w:val="FF0000"/>
          <w:sz w:val="24"/>
          <w:szCs w:val="24"/>
        </w:rPr>
        <w:t>mais c’est faire face à ses responsabilités.</w:t>
      </w:r>
    </w:p>
    <w:p w:rsidR="00446E06" w:rsidRPr="00446E06" w:rsidRDefault="00446E06" w:rsidP="00446E06">
      <w:pPr>
        <w:pStyle w:val="Paragraphedeliste"/>
        <w:rPr>
          <w:rFonts w:asciiTheme="majorHAnsi" w:hAnsiTheme="majorHAnsi"/>
          <w:color w:val="FF0000"/>
          <w:sz w:val="24"/>
          <w:szCs w:val="24"/>
        </w:rPr>
      </w:pPr>
      <w:r w:rsidRPr="00446E06">
        <w:rPr>
          <w:rFonts w:asciiTheme="majorHAnsi" w:hAnsiTheme="majorHAnsi"/>
          <w:b/>
          <w:color w:val="FF0000"/>
          <w:sz w:val="24"/>
          <w:szCs w:val="24"/>
        </w:rPr>
        <w:t>Etre Juste ce n’est pas un droit</w:t>
      </w:r>
      <w:r w:rsidRPr="00446E06">
        <w:rPr>
          <w:rFonts w:asciiTheme="majorHAnsi" w:hAnsiTheme="majorHAnsi"/>
          <w:color w:val="FF0000"/>
          <w:sz w:val="24"/>
          <w:szCs w:val="24"/>
        </w:rPr>
        <w:t xml:space="preserve"> </w:t>
      </w:r>
      <w:r w:rsidRPr="00446E06">
        <w:rPr>
          <w:rFonts w:asciiTheme="majorHAnsi" w:hAnsiTheme="majorHAnsi"/>
          <w:b/>
          <w:color w:val="FF0000"/>
          <w:sz w:val="24"/>
          <w:szCs w:val="24"/>
        </w:rPr>
        <w:t>mais c’est un devoir.</w:t>
      </w:r>
    </w:p>
    <w:p w:rsidR="00446E06" w:rsidRPr="00446E06" w:rsidRDefault="00446E06" w:rsidP="00446E06">
      <w:pPr>
        <w:pStyle w:val="Paragraphedeliste"/>
        <w:rPr>
          <w:rFonts w:asciiTheme="majorHAnsi" w:hAnsiTheme="majorHAnsi"/>
          <w:b/>
          <w:color w:val="FF0000"/>
          <w:sz w:val="24"/>
          <w:szCs w:val="24"/>
        </w:rPr>
      </w:pPr>
      <w:r w:rsidRPr="00446E06">
        <w:rPr>
          <w:rFonts w:asciiTheme="majorHAnsi" w:hAnsiTheme="majorHAnsi"/>
          <w:b/>
          <w:color w:val="FF0000"/>
          <w:sz w:val="24"/>
          <w:szCs w:val="24"/>
        </w:rPr>
        <w:t>Être Juste ce n’est pas être indifférent aux malheurs des autres mais c’est faire preuve d’humanité.</w:t>
      </w:r>
    </w:p>
    <w:p w:rsidR="00446E06" w:rsidRPr="00446E06" w:rsidRDefault="00446E06" w:rsidP="00446E06">
      <w:pPr>
        <w:pStyle w:val="Paragraphedeliste"/>
        <w:rPr>
          <w:rFonts w:asciiTheme="majorHAnsi" w:hAnsiTheme="majorHAnsi"/>
          <w:color w:val="FF0000"/>
          <w:sz w:val="24"/>
          <w:szCs w:val="24"/>
        </w:rPr>
      </w:pPr>
    </w:p>
    <w:p w:rsidR="00446E06" w:rsidRPr="00446E06" w:rsidRDefault="00446E06" w:rsidP="00446E06">
      <w:pPr>
        <w:pStyle w:val="Paragraphedeliste"/>
        <w:rPr>
          <w:rFonts w:asciiTheme="majorHAnsi" w:hAnsiTheme="majorHAnsi"/>
          <w:color w:val="FF0000"/>
          <w:sz w:val="24"/>
          <w:szCs w:val="24"/>
        </w:rPr>
      </w:pPr>
      <w:r w:rsidRPr="00446E06">
        <w:rPr>
          <w:rFonts w:asciiTheme="majorHAnsi" w:hAnsiTheme="majorHAnsi"/>
          <w:b/>
          <w:color w:val="FF0000"/>
          <w:sz w:val="24"/>
          <w:szCs w:val="24"/>
        </w:rPr>
        <w:t>EST JUSTE CELUI QUI PRONE L’EGALITE : NOUS SOMMES TOUS DES ETRES HUMAINS.</w:t>
      </w:r>
    </w:p>
    <w:p w:rsidR="00446E06" w:rsidRPr="00C1370D" w:rsidRDefault="00446E06" w:rsidP="00446E06">
      <w:pPr>
        <w:pStyle w:val="Paragraphedeliste"/>
        <w:rPr>
          <w:rFonts w:asciiTheme="majorHAnsi" w:hAnsiTheme="majorHAnsi"/>
          <w:b/>
          <w:sz w:val="24"/>
          <w:szCs w:val="24"/>
        </w:rPr>
      </w:pPr>
    </w:p>
    <w:p w:rsidR="00446E06" w:rsidRPr="00446E06" w:rsidRDefault="00446E06">
      <w:pPr>
        <w:rPr>
          <w:color w:val="FF0000"/>
        </w:rPr>
      </w:pPr>
    </w:p>
    <w:p w:rsidR="009A4154" w:rsidRDefault="009A4154"/>
    <w:p w:rsidR="009A4154" w:rsidRDefault="00C4073E">
      <w:r>
        <w:rPr>
          <w:noProof/>
          <w:lang w:eastAsia="fr-FR"/>
        </w:rPr>
        <w:drawing>
          <wp:inline distT="0" distB="0" distL="0" distR="0">
            <wp:extent cx="5760000" cy="2167200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1031_15072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000" cy="21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154" w:rsidRPr="009A4154" w:rsidRDefault="009A4154" w:rsidP="009A4154"/>
    <w:p w:rsidR="009A4154" w:rsidRPr="009308DF" w:rsidRDefault="00A65FA3" w:rsidP="009A4154">
      <w:pPr>
        <w:rPr>
          <w:rFonts w:ascii="Arial" w:hAnsi="Arial" w:cs="Arial"/>
          <w:sz w:val="24"/>
          <w:szCs w:val="24"/>
        </w:rPr>
      </w:pPr>
      <w:hyperlink r:id="rId7" w:history="1">
        <w:r w:rsidR="009A4154" w:rsidRPr="009308DF">
          <w:rPr>
            <w:rStyle w:val="Lienhypertexte"/>
            <w:rFonts w:ascii="Arial" w:hAnsi="Arial" w:cs="Arial"/>
            <w:color w:val="000000" w:themeColor="text1"/>
            <w:sz w:val="24"/>
            <w:szCs w:val="24"/>
            <w:u w:val="none"/>
          </w:rPr>
          <w:t>Auguste Chabrol</w:t>
        </w:r>
      </w:hyperlink>
      <w:r w:rsidR="009A4154" w:rsidRPr="009308DF">
        <w:rPr>
          <w:rFonts w:ascii="Arial" w:hAnsi="Arial" w:cs="Arial"/>
          <w:sz w:val="24"/>
          <w:szCs w:val="24"/>
        </w:rPr>
        <w:t xml:space="preserve">, ex-séminariste, ébéniste, habitait lieu-dit Les </w:t>
      </w:r>
      <w:proofErr w:type="spellStart"/>
      <w:r w:rsidR="009A4154" w:rsidRPr="009308DF">
        <w:rPr>
          <w:rFonts w:ascii="Arial" w:hAnsi="Arial" w:cs="Arial"/>
          <w:sz w:val="24"/>
          <w:szCs w:val="24"/>
        </w:rPr>
        <w:t>Espillièr</w:t>
      </w:r>
      <w:r w:rsidR="005617DE" w:rsidRPr="009308DF">
        <w:rPr>
          <w:rFonts w:ascii="Arial" w:hAnsi="Arial" w:cs="Arial"/>
          <w:sz w:val="24"/>
          <w:szCs w:val="24"/>
        </w:rPr>
        <w:t>es</w:t>
      </w:r>
      <w:proofErr w:type="spellEnd"/>
      <w:r w:rsidR="005617DE" w:rsidRPr="009308DF">
        <w:rPr>
          <w:rFonts w:ascii="Arial" w:hAnsi="Arial" w:cs="Arial"/>
          <w:sz w:val="24"/>
          <w:szCs w:val="24"/>
        </w:rPr>
        <w:t xml:space="preserve"> à Aubagne, il se lie d’amitié avec son voisin </w:t>
      </w:r>
      <w:hyperlink r:id="rId8" w:history="1">
        <w:r w:rsidR="009A4154" w:rsidRPr="009308DF">
          <w:rPr>
            <w:rStyle w:val="Lienhypertexte"/>
            <w:rFonts w:ascii="Arial" w:hAnsi="Arial" w:cs="Arial"/>
            <w:color w:val="000000" w:themeColor="text1"/>
            <w:sz w:val="24"/>
            <w:szCs w:val="24"/>
            <w:u w:val="none"/>
          </w:rPr>
          <w:t xml:space="preserve">Edgar </w:t>
        </w:r>
        <w:proofErr w:type="spellStart"/>
        <w:r w:rsidR="009A4154" w:rsidRPr="009308DF">
          <w:rPr>
            <w:rStyle w:val="Lienhypertexte"/>
            <w:rFonts w:ascii="Arial" w:hAnsi="Arial" w:cs="Arial"/>
            <w:color w:val="000000" w:themeColor="text1"/>
            <w:sz w:val="24"/>
            <w:szCs w:val="24"/>
            <w:u w:val="none"/>
          </w:rPr>
          <w:t>Zmiro</w:t>
        </w:r>
        <w:proofErr w:type="spellEnd"/>
      </w:hyperlink>
      <w:r w:rsidR="009A4154" w:rsidRPr="009308DF">
        <w:rPr>
          <w:rFonts w:ascii="Arial" w:hAnsi="Arial" w:cs="Arial"/>
          <w:sz w:val="24"/>
          <w:szCs w:val="24"/>
        </w:rPr>
        <w:t xml:space="preserve">, commerçant </w:t>
      </w:r>
      <w:r w:rsidR="008A6150">
        <w:rPr>
          <w:rFonts w:ascii="Arial" w:hAnsi="Arial" w:cs="Arial"/>
          <w:sz w:val="24"/>
          <w:szCs w:val="24"/>
        </w:rPr>
        <w:t xml:space="preserve">juif </w:t>
      </w:r>
      <w:r w:rsidR="009A4154" w:rsidRPr="009308DF">
        <w:rPr>
          <w:rFonts w:ascii="Arial" w:hAnsi="Arial" w:cs="Arial"/>
          <w:sz w:val="24"/>
          <w:szCs w:val="24"/>
        </w:rPr>
        <w:t xml:space="preserve">parisien originaire d'Algérie, </w:t>
      </w:r>
      <w:r w:rsidR="005617DE" w:rsidRPr="009308DF">
        <w:rPr>
          <w:rFonts w:ascii="Arial" w:hAnsi="Arial" w:cs="Arial"/>
          <w:sz w:val="24"/>
          <w:szCs w:val="24"/>
        </w:rPr>
        <w:t>installé dans le Sud après avoir fui l’occupation en 1940 avec sa famille</w:t>
      </w:r>
      <w:r w:rsidR="008A6150">
        <w:rPr>
          <w:rFonts w:ascii="Arial" w:hAnsi="Arial" w:cs="Arial"/>
          <w:sz w:val="24"/>
          <w:szCs w:val="24"/>
        </w:rPr>
        <w:t>.</w:t>
      </w:r>
      <w:r w:rsidR="009A4154" w:rsidRPr="009308DF">
        <w:rPr>
          <w:rFonts w:ascii="Arial" w:hAnsi="Arial" w:cs="Arial"/>
          <w:sz w:val="24"/>
          <w:szCs w:val="24"/>
        </w:rPr>
        <w:br/>
        <w:t>"</w:t>
      </w:r>
      <w:r w:rsidR="009A4154" w:rsidRPr="009308DF">
        <w:rPr>
          <w:rFonts w:ascii="Arial" w:hAnsi="Arial" w:cs="Arial"/>
          <w:i/>
          <w:iCs/>
          <w:sz w:val="24"/>
          <w:szCs w:val="24"/>
        </w:rPr>
        <w:t>Nous vivions reclus, sans voir personne</w:t>
      </w:r>
      <w:r w:rsidR="009A4154" w:rsidRPr="009308DF">
        <w:rPr>
          <w:rFonts w:ascii="Arial" w:hAnsi="Arial" w:cs="Arial"/>
          <w:sz w:val="24"/>
          <w:szCs w:val="24"/>
        </w:rPr>
        <w:t xml:space="preserve">, se souvient </w:t>
      </w:r>
      <w:hyperlink r:id="rId9" w:history="1">
        <w:r w:rsidR="009A4154" w:rsidRPr="009308DF">
          <w:rPr>
            <w:rStyle w:val="Lienhypertexte"/>
            <w:rFonts w:ascii="Arial" w:hAnsi="Arial" w:cs="Arial"/>
            <w:color w:val="auto"/>
            <w:sz w:val="24"/>
            <w:szCs w:val="24"/>
            <w:u w:val="none"/>
          </w:rPr>
          <w:t>Francine</w:t>
        </w:r>
      </w:hyperlink>
      <w:r w:rsidR="005617DE" w:rsidRPr="009308DF">
        <w:rPr>
          <w:rFonts w:ascii="Arial" w:hAnsi="Arial" w:cs="Arial"/>
          <w:sz w:val="24"/>
          <w:szCs w:val="24"/>
        </w:rPr>
        <w:t xml:space="preserve"> une de ses filles</w:t>
      </w:r>
      <w:r w:rsidR="009A4154" w:rsidRPr="009308DF">
        <w:rPr>
          <w:rFonts w:ascii="Arial" w:hAnsi="Arial" w:cs="Arial"/>
          <w:sz w:val="24"/>
          <w:szCs w:val="24"/>
        </w:rPr>
        <w:t>.</w:t>
      </w:r>
      <w:r w:rsidR="009A4154" w:rsidRPr="009308DF">
        <w:rPr>
          <w:rFonts w:ascii="Arial" w:hAnsi="Arial" w:cs="Arial"/>
          <w:sz w:val="24"/>
          <w:szCs w:val="24"/>
        </w:rPr>
        <w:br/>
        <w:t xml:space="preserve"> </w:t>
      </w:r>
      <w:hyperlink r:id="rId10" w:history="1">
        <w:r w:rsidR="009A4154" w:rsidRPr="009308DF">
          <w:rPr>
            <w:rStyle w:val="Lienhypertexte"/>
            <w:rFonts w:ascii="Arial" w:hAnsi="Arial" w:cs="Arial"/>
            <w:color w:val="auto"/>
            <w:sz w:val="24"/>
            <w:szCs w:val="24"/>
            <w:u w:val="none"/>
          </w:rPr>
          <w:t>Auguste Chabrol</w:t>
        </w:r>
      </w:hyperlink>
      <w:r w:rsidR="005617DE" w:rsidRPr="009308DF">
        <w:rPr>
          <w:rFonts w:ascii="Arial" w:hAnsi="Arial" w:cs="Arial"/>
          <w:sz w:val="24"/>
          <w:szCs w:val="24"/>
        </w:rPr>
        <w:t xml:space="preserve"> est</w:t>
      </w:r>
      <w:r w:rsidR="009A4154" w:rsidRPr="009308DF">
        <w:rPr>
          <w:rFonts w:ascii="Arial" w:hAnsi="Arial" w:cs="Arial"/>
          <w:sz w:val="24"/>
          <w:szCs w:val="24"/>
        </w:rPr>
        <w:t xml:space="preserve"> leur voisin le plus proche, un monsieur de</w:t>
      </w:r>
      <w:r w:rsidR="005617DE" w:rsidRPr="009308DF">
        <w:rPr>
          <w:rFonts w:ascii="Arial" w:hAnsi="Arial" w:cs="Arial"/>
          <w:sz w:val="24"/>
          <w:szCs w:val="24"/>
        </w:rPr>
        <w:t xml:space="preserve"> 70 ans, cultivé et raffiné.</w:t>
      </w:r>
      <w:r w:rsidR="005617DE" w:rsidRPr="009308DF">
        <w:rPr>
          <w:rFonts w:ascii="Arial" w:hAnsi="Arial" w:cs="Arial"/>
          <w:sz w:val="24"/>
          <w:szCs w:val="24"/>
        </w:rPr>
        <w:br/>
      </w:r>
      <w:r w:rsidR="005617DE" w:rsidRPr="009308DF">
        <w:rPr>
          <w:rFonts w:ascii="Arial" w:hAnsi="Arial" w:cs="Arial"/>
          <w:sz w:val="24"/>
          <w:szCs w:val="24"/>
        </w:rPr>
        <w:br/>
        <w:t>Pendant l</w:t>
      </w:r>
      <w:r w:rsidR="009A4154" w:rsidRPr="009308DF">
        <w:rPr>
          <w:rFonts w:ascii="Arial" w:hAnsi="Arial" w:cs="Arial"/>
          <w:sz w:val="24"/>
          <w:szCs w:val="24"/>
        </w:rPr>
        <w:t xml:space="preserve">'hiver </w:t>
      </w:r>
      <w:r w:rsidR="00266C80">
        <w:rPr>
          <w:rFonts w:ascii="Arial" w:hAnsi="Arial" w:cs="Arial"/>
          <w:sz w:val="24"/>
          <w:szCs w:val="24"/>
        </w:rPr>
        <w:t>43</w:t>
      </w:r>
      <w:proofErr w:type="gramStart"/>
      <w:r w:rsidR="00266C80">
        <w:rPr>
          <w:rFonts w:ascii="Arial" w:hAnsi="Arial" w:cs="Arial"/>
          <w:sz w:val="24"/>
          <w:szCs w:val="24"/>
        </w:rPr>
        <w:t>,ils</w:t>
      </w:r>
      <w:proofErr w:type="gramEnd"/>
      <w:r w:rsidR="00266C80">
        <w:rPr>
          <w:rFonts w:ascii="Arial" w:hAnsi="Arial" w:cs="Arial"/>
          <w:sz w:val="24"/>
          <w:szCs w:val="24"/>
        </w:rPr>
        <w:t xml:space="preserve"> sont prévenus</w:t>
      </w:r>
      <w:r w:rsidR="009A4154" w:rsidRPr="009308DF">
        <w:rPr>
          <w:rFonts w:ascii="Arial" w:hAnsi="Arial" w:cs="Arial"/>
          <w:sz w:val="24"/>
          <w:szCs w:val="24"/>
        </w:rPr>
        <w:t xml:space="preserve"> par une lettre anonyme qu'ils ont été dénoncé</w:t>
      </w:r>
      <w:r w:rsidR="00864476" w:rsidRPr="009308DF">
        <w:rPr>
          <w:rFonts w:ascii="Arial" w:hAnsi="Arial" w:cs="Arial"/>
          <w:sz w:val="24"/>
          <w:szCs w:val="24"/>
        </w:rPr>
        <w:t>s</w:t>
      </w:r>
      <w:r w:rsidR="009A4154" w:rsidRPr="009308DF">
        <w:rPr>
          <w:rFonts w:ascii="Arial" w:hAnsi="Arial" w:cs="Arial"/>
          <w:sz w:val="24"/>
          <w:szCs w:val="24"/>
        </w:rPr>
        <w:t xml:space="preserve"> à la </w:t>
      </w:r>
      <w:r w:rsidR="00266C80">
        <w:rPr>
          <w:rFonts w:ascii="Arial" w:hAnsi="Arial" w:cs="Arial"/>
          <w:sz w:val="24"/>
          <w:szCs w:val="24"/>
        </w:rPr>
        <w:t xml:space="preserve">Gestapo dès lors </w:t>
      </w:r>
      <w:r w:rsidR="009A4154" w:rsidRPr="009308DF">
        <w:rPr>
          <w:rFonts w:ascii="Arial" w:hAnsi="Arial" w:cs="Arial"/>
          <w:sz w:val="24"/>
          <w:szCs w:val="24"/>
        </w:rPr>
        <w:t>'ils ne son</w:t>
      </w:r>
      <w:r w:rsidR="005617DE" w:rsidRPr="009308DF">
        <w:rPr>
          <w:rFonts w:ascii="Arial" w:hAnsi="Arial" w:cs="Arial"/>
          <w:sz w:val="24"/>
          <w:szCs w:val="24"/>
        </w:rPr>
        <w:t>t plus en sécurité.</w:t>
      </w:r>
      <w:r w:rsidR="00BA43AB" w:rsidRPr="009308DF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="005617DE" w:rsidRPr="009308DF">
        <w:rPr>
          <w:rFonts w:ascii="Arial" w:hAnsi="Arial" w:cs="Arial"/>
          <w:sz w:val="24"/>
          <w:szCs w:val="24"/>
        </w:rPr>
        <w:br/>
      </w:r>
      <w:hyperlink r:id="rId11" w:history="1">
        <w:r w:rsidR="009A4154" w:rsidRPr="009308DF">
          <w:rPr>
            <w:rStyle w:val="Lienhypertexte"/>
            <w:rFonts w:ascii="Arial" w:hAnsi="Arial" w:cs="Arial"/>
            <w:color w:val="auto"/>
            <w:sz w:val="24"/>
            <w:szCs w:val="24"/>
            <w:u w:val="none"/>
          </w:rPr>
          <w:t xml:space="preserve">Edgar </w:t>
        </w:r>
        <w:proofErr w:type="spellStart"/>
        <w:r w:rsidR="009A4154" w:rsidRPr="009308DF">
          <w:rPr>
            <w:rStyle w:val="Lienhypertexte"/>
            <w:rFonts w:ascii="Arial" w:hAnsi="Arial" w:cs="Arial"/>
            <w:color w:val="auto"/>
            <w:sz w:val="24"/>
            <w:szCs w:val="24"/>
            <w:u w:val="none"/>
          </w:rPr>
          <w:t>Zmiro</w:t>
        </w:r>
        <w:proofErr w:type="spellEnd"/>
      </w:hyperlink>
      <w:r w:rsidR="005617DE" w:rsidRPr="009308DF">
        <w:rPr>
          <w:rFonts w:ascii="Arial" w:hAnsi="Arial" w:cs="Arial"/>
          <w:sz w:val="24"/>
          <w:szCs w:val="24"/>
        </w:rPr>
        <w:t xml:space="preserve"> se confie</w:t>
      </w:r>
      <w:r w:rsidR="00B75C1B" w:rsidRPr="009308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5C1B" w:rsidRPr="009308DF">
        <w:rPr>
          <w:rFonts w:ascii="Arial" w:hAnsi="Arial" w:cs="Arial"/>
          <w:sz w:val="24"/>
          <w:szCs w:val="24"/>
        </w:rPr>
        <w:t>aors</w:t>
      </w:r>
      <w:proofErr w:type="spellEnd"/>
      <w:r w:rsidR="009A4154" w:rsidRPr="009308DF">
        <w:rPr>
          <w:rFonts w:ascii="Arial" w:hAnsi="Arial" w:cs="Arial"/>
          <w:sz w:val="24"/>
          <w:szCs w:val="24"/>
        </w:rPr>
        <w:t xml:space="preserve"> à </w:t>
      </w:r>
      <w:hyperlink r:id="rId12" w:history="1">
        <w:r w:rsidR="009A4154" w:rsidRPr="009308DF">
          <w:rPr>
            <w:rStyle w:val="Lienhypertexte"/>
            <w:rFonts w:ascii="Arial" w:hAnsi="Arial" w:cs="Arial"/>
            <w:color w:val="auto"/>
            <w:sz w:val="24"/>
            <w:szCs w:val="24"/>
            <w:u w:val="none"/>
          </w:rPr>
          <w:t>Auguste Chabrol</w:t>
        </w:r>
      </w:hyperlink>
      <w:r w:rsidR="009A4154" w:rsidRPr="009308DF">
        <w:rPr>
          <w:rFonts w:ascii="Arial" w:hAnsi="Arial" w:cs="Arial"/>
          <w:sz w:val="24"/>
          <w:szCs w:val="24"/>
        </w:rPr>
        <w:t>, qui décide aussitôt de le cacher dans son atelier, sous un établi, où une trappe conduit à une petite remise.</w:t>
      </w:r>
      <w:r w:rsidR="009A4154" w:rsidRPr="009308DF">
        <w:rPr>
          <w:rFonts w:ascii="Arial" w:hAnsi="Arial" w:cs="Arial"/>
          <w:sz w:val="24"/>
          <w:szCs w:val="24"/>
        </w:rPr>
        <w:br/>
        <w:t xml:space="preserve">Grâce à de faux papiers, </w:t>
      </w:r>
      <w:hyperlink r:id="rId13" w:history="1">
        <w:r w:rsidR="009A4154" w:rsidRPr="009308DF">
          <w:rPr>
            <w:rStyle w:val="Lienhypertexte"/>
            <w:rFonts w:ascii="Arial" w:hAnsi="Arial" w:cs="Arial"/>
            <w:color w:val="auto"/>
            <w:sz w:val="24"/>
            <w:szCs w:val="24"/>
            <w:u w:val="none"/>
          </w:rPr>
          <w:t>Annie</w:t>
        </w:r>
      </w:hyperlink>
      <w:r w:rsidR="009A4154" w:rsidRPr="009308DF">
        <w:rPr>
          <w:rFonts w:ascii="Arial" w:hAnsi="Arial" w:cs="Arial"/>
          <w:sz w:val="24"/>
          <w:szCs w:val="24"/>
        </w:rPr>
        <w:t xml:space="preserve"> </w:t>
      </w:r>
      <w:r w:rsidR="005617DE" w:rsidRPr="009308DF">
        <w:rPr>
          <w:rFonts w:ascii="Arial" w:hAnsi="Arial" w:cs="Arial"/>
          <w:sz w:val="24"/>
          <w:szCs w:val="24"/>
        </w:rPr>
        <w:t>sa femme et ses trois</w:t>
      </w:r>
      <w:r w:rsidR="009A4154" w:rsidRPr="009308DF">
        <w:rPr>
          <w:rFonts w:ascii="Arial" w:hAnsi="Arial" w:cs="Arial"/>
          <w:sz w:val="24"/>
          <w:szCs w:val="24"/>
        </w:rPr>
        <w:t xml:space="preserve"> enfants s'enfuient dans les Ardennes où ils re</w:t>
      </w:r>
      <w:r w:rsidR="005617DE" w:rsidRPr="009308DF">
        <w:rPr>
          <w:rFonts w:ascii="Arial" w:hAnsi="Arial" w:cs="Arial"/>
          <w:sz w:val="24"/>
          <w:szCs w:val="24"/>
        </w:rPr>
        <w:t>steront jusqu'à la Libération.</w:t>
      </w:r>
      <w:r w:rsidR="005617DE" w:rsidRPr="009308DF">
        <w:rPr>
          <w:rFonts w:ascii="Arial" w:hAnsi="Arial" w:cs="Arial"/>
          <w:sz w:val="24"/>
          <w:szCs w:val="24"/>
        </w:rPr>
        <w:br/>
      </w:r>
      <w:hyperlink r:id="rId14" w:history="1">
        <w:r w:rsidR="009A4154" w:rsidRPr="009308DF">
          <w:rPr>
            <w:rStyle w:val="Lienhypertexte"/>
            <w:rFonts w:ascii="Arial" w:hAnsi="Arial" w:cs="Arial"/>
            <w:color w:val="auto"/>
            <w:sz w:val="24"/>
            <w:szCs w:val="24"/>
            <w:u w:val="none"/>
          </w:rPr>
          <w:t xml:space="preserve">Edgar </w:t>
        </w:r>
        <w:proofErr w:type="spellStart"/>
        <w:r w:rsidR="009A4154" w:rsidRPr="009308DF">
          <w:rPr>
            <w:rStyle w:val="Lienhypertexte"/>
            <w:rFonts w:ascii="Arial" w:hAnsi="Arial" w:cs="Arial"/>
            <w:color w:val="auto"/>
            <w:sz w:val="24"/>
            <w:szCs w:val="24"/>
            <w:u w:val="none"/>
          </w:rPr>
          <w:t>Zmiro</w:t>
        </w:r>
        <w:proofErr w:type="spellEnd"/>
      </w:hyperlink>
      <w:r w:rsidR="009A4154" w:rsidRPr="009308DF">
        <w:rPr>
          <w:rFonts w:ascii="Arial" w:hAnsi="Arial" w:cs="Arial"/>
          <w:sz w:val="24"/>
          <w:szCs w:val="24"/>
        </w:rPr>
        <w:t xml:space="preserve"> vivra pendant plus de 18 mois dans ce réduit de 2,50 m de large sur 1,40 m de haut.</w:t>
      </w:r>
      <w:r w:rsidR="009A4154" w:rsidRPr="009308DF">
        <w:rPr>
          <w:rFonts w:ascii="Arial" w:hAnsi="Arial" w:cs="Arial"/>
          <w:sz w:val="24"/>
          <w:szCs w:val="24"/>
        </w:rPr>
        <w:br/>
        <w:t xml:space="preserve">La nuit, </w:t>
      </w:r>
      <w:hyperlink r:id="rId15" w:history="1">
        <w:r w:rsidR="009A4154" w:rsidRPr="009308DF">
          <w:rPr>
            <w:rStyle w:val="Lienhypertexte"/>
            <w:rFonts w:ascii="Arial" w:hAnsi="Arial" w:cs="Arial"/>
            <w:color w:val="auto"/>
            <w:sz w:val="24"/>
            <w:szCs w:val="24"/>
            <w:u w:val="none"/>
          </w:rPr>
          <w:t>Auguste Chabrol</w:t>
        </w:r>
      </w:hyperlink>
      <w:r w:rsidR="00AF718A" w:rsidRPr="009308DF">
        <w:rPr>
          <w:rFonts w:ascii="Arial" w:hAnsi="Arial" w:cs="Arial"/>
          <w:sz w:val="24"/>
          <w:szCs w:val="24"/>
        </w:rPr>
        <w:t xml:space="preserve"> le rejoignait</w:t>
      </w:r>
      <w:r w:rsidR="009A4154" w:rsidRPr="009308DF">
        <w:rPr>
          <w:rFonts w:ascii="Arial" w:hAnsi="Arial" w:cs="Arial"/>
          <w:sz w:val="24"/>
          <w:szCs w:val="24"/>
        </w:rPr>
        <w:t xml:space="preserve"> et partage</w:t>
      </w:r>
      <w:r w:rsidR="005617DE" w:rsidRPr="009308DF">
        <w:rPr>
          <w:rFonts w:ascii="Arial" w:hAnsi="Arial" w:cs="Arial"/>
          <w:sz w:val="24"/>
          <w:szCs w:val="24"/>
        </w:rPr>
        <w:t>ait</w:t>
      </w:r>
      <w:r w:rsidR="009A4154" w:rsidRPr="009308DF">
        <w:rPr>
          <w:rFonts w:ascii="Arial" w:hAnsi="Arial" w:cs="Arial"/>
          <w:sz w:val="24"/>
          <w:szCs w:val="24"/>
        </w:rPr>
        <w:t xml:space="preserve"> avec lui sa maigre pitance.</w:t>
      </w:r>
    </w:p>
    <w:p w:rsidR="009A4154" w:rsidRDefault="009A4154"/>
    <w:p w:rsidR="008223B3" w:rsidRDefault="008223B3">
      <w:r>
        <w:t>Source :</w:t>
      </w:r>
      <w:r w:rsidRPr="008223B3">
        <w:t xml:space="preserve"> </w:t>
      </w:r>
      <w:hyperlink r:id="rId16" w:history="1">
        <w:r w:rsidRPr="0081199D">
          <w:rPr>
            <w:rStyle w:val="Lienhypertexte"/>
          </w:rPr>
          <w:t>http://www.ajpn.org/juste-Auguste-Chabrol-545.html</w:t>
        </w:r>
      </w:hyperlink>
    </w:p>
    <w:p w:rsidR="008223B3" w:rsidRDefault="008223B3"/>
    <w:p w:rsidR="008223B3" w:rsidRDefault="008223B3"/>
    <w:sectPr w:rsidR="008223B3" w:rsidSect="00A65F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A4154"/>
    <w:rsid w:val="00115DC7"/>
    <w:rsid w:val="00146D1B"/>
    <w:rsid w:val="00266C80"/>
    <w:rsid w:val="00446E06"/>
    <w:rsid w:val="005617DE"/>
    <w:rsid w:val="006D58EB"/>
    <w:rsid w:val="007D64D1"/>
    <w:rsid w:val="007F3BD8"/>
    <w:rsid w:val="008223B3"/>
    <w:rsid w:val="00864476"/>
    <w:rsid w:val="008A6150"/>
    <w:rsid w:val="009308DF"/>
    <w:rsid w:val="009A4154"/>
    <w:rsid w:val="009A63A9"/>
    <w:rsid w:val="009C3F5B"/>
    <w:rsid w:val="00A65FA3"/>
    <w:rsid w:val="00AF718A"/>
    <w:rsid w:val="00B75C1B"/>
    <w:rsid w:val="00BA43AB"/>
    <w:rsid w:val="00C4073E"/>
    <w:rsid w:val="00F33101"/>
    <w:rsid w:val="00FF2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FA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A4154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46E06"/>
    <w:pPr>
      <w:spacing w:after="200" w:line="276" w:lineRule="auto"/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F2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27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2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jpn.org/personne-Edgar-Zmiro-6638.html" TargetMode="External"/><Relationship Id="rId13" Type="http://schemas.openxmlformats.org/officeDocument/2006/relationships/hyperlink" Target="http://www.ajpn.org/personne-Annie-6638.html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ajpn.org/juste-Auguste-Chabrol-545.html" TargetMode="External"/><Relationship Id="rId12" Type="http://schemas.openxmlformats.org/officeDocument/2006/relationships/hyperlink" Target="http://www.ajpn.org/juste-Auguste-Chabrol-545.html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ajpn.org/juste-Auguste-Chabrol-545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ajpn.org/personne-Edgar-Zmiro-6638.html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www.ajpn.org/juste-Auguste-Chabrol-545.html" TargetMode="External"/><Relationship Id="rId10" Type="http://schemas.openxmlformats.org/officeDocument/2006/relationships/hyperlink" Target="http://www.ajpn.org/juste-Auguste-Chabrol-545.html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ajpn.org/personne-Francine-6641.html" TargetMode="External"/><Relationship Id="rId14" Type="http://schemas.openxmlformats.org/officeDocument/2006/relationships/hyperlink" Target="http://www.ajpn.org/personne-Edgar-Zmiro-6638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693</Words>
  <Characters>3812</Characters>
  <Application>Microsoft Office Word</Application>
  <DocSecurity>4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</Company>
  <LinksUpToDate>false</LinksUpToDate>
  <CharactersWithSpaces>4497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Topalian</dc:creator>
  <cp:lastModifiedBy>latrochn</cp:lastModifiedBy>
  <cp:revision>2</cp:revision>
  <dcterms:created xsi:type="dcterms:W3CDTF">2017-11-10T12:31:00Z</dcterms:created>
  <dcterms:modified xsi:type="dcterms:W3CDTF">2017-11-10T12:31:00Z</dcterms:modified>
</cp:coreProperties>
</file>