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C5" w:rsidRDefault="00C56BC5" w:rsidP="0066662B">
      <w:pPr>
        <w:tabs>
          <w:tab w:val="left" w:pos="1698"/>
        </w:tabs>
        <w:spacing w:after="120" w:line="240" w:lineRule="auto"/>
        <w:contextualSpacing/>
        <w:jc w:val="both"/>
      </w:pPr>
    </w:p>
    <w:p w:rsidR="00C56BC5" w:rsidRDefault="00C56BC5" w:rsidP="0066662B">
      <w:pPr>
        <w:tabs>
          <w:tab w:val="left" w:pos="1698"/>
        </w:tabs>
        <w:spacing w:after="120" w:line="240" w:lineRule="auto"/>
        <w:contextualSpacing/>
        <w:jc w:val="both"/>
      </w:pPr>
      <w:r>
        <w:t xml:space="preserve">Noms des élèves du groupe : </w:t>
      </w:r>
    </w:p>
    <w:p w:rsidR="00C56BC5" w:rsidRDefault="00C56BC5" w:rsidP="0066662B">
      <w:pPr>
        <w:tabs>
          <w:tab w:val="left" w:pos="1698"/>
        </w:tabs>
        <w:spacing w:after="120" w:line="240" w:lineRule="auto"/>
        <w:contextualSpacing/>
        <w:jc w:val="both"/>
      </w:pPr>
    </w:p>
    <w:p w:rsidR="00C56BC5" w:rsidRDefault="00C56BC5" w:rsidP="0066662B">
      <w:pPr>
        <w:tabs>
          <w:tab w:val="left" w:pos="1698"/>
        </w:tabs>
        <w:spacing w:after="120" w:line="240" w:lineRule="auto"/>
        <w:contextualSpacing/>
        <w:jc w:val="both"/>
      </w:pPr>
    </w:p>
    <w:p w:rsidR="00C56BC5" w:rsidRDefault="00C56BC5" w:rsidP="0066662B">
      <w:pPr>
        <w:tabs>
          <w:tab w:val="left" w:pos="1698"/>
        </w:tabs>
        <w:spacing w:after="120" w:line="240" w:lineRule="auto"/>
        <w:contextualSpacing/>
        <w:jc w:val="both"/>
      </w:pPr>
    </w:p>
    <w:p w:rsidR="00C56BC5" w:rsidRDefault="00C56BC5" w:rsidP="0066662B">
      <w:pPr>
        <w:tabs>
          <w:tab w:val="left" w:pos="1698"/>
        </w:tabs>
        <w:spacing w:after="120" w:line="240" w:lineRule="auto"/>
        <w:contextualSpacing/>
        <w:jc w:val="both"/>
      </w:pPr>
      <w:r>
        <w:t xml:space="preserve">Rendre cette fiche avec le DIAPORAMA pour le </w:t>
      </w:r>
    </w:p>
    <w:p w:rsidR="00C56BC5" w:rsidRDefault="00C56BC5" w:rsidP="0066662B">
      <w:pPr>
        <w:tabs>
          <w:tab w:val="left" w:pos="1698"/>
        </w:tabs>
        <w:spacing w:after="120" w:line="240" w:lineRule="auto"/>
        <w:contextualSpacing/>
        <w:jc w:val="both"/>
      </w:pPr>
    </w:p>
    <w:p w:rsidR="00C56BC5" w:rsidRDefault="00C56BC5" w:rsidP="0066662B">
      <w:pPr>
        <w:tabs>
          <w:tab w:val="left" w:pos="1698"/>
        </w:tabs>
        <w:spacing w:after="120" w:line="240" w:lineRule="auto"/>
        <w:contextualSpacing/>
        <w:jc w:val="both"/>
      </w:pPr>
    </w:p>
    <w:p w:rsidR="005C33D3" w:rsidRDefault="003F517B" w:rsidP="0066662B">
      <w:pPr>
        <w:tabs>
          <w:tab w:val="left" w:pos="1698"/>
        </w:tabs>
        <w:spacing w:after="120" w:line="240" w:lineRule="auto"/>
        <w:contextualSpacing/>
        <w:jc w:val="both"/>
      </w:pPr>
      <w:r>
        <w:t>Voici la page « Foire aux questions » du site  </w:t>
      </w:r>
      <w:r w:rsidR="00FD551A">
        <w:rPr>
          <w:i/>
        </w:rPr>
        <w:t>LeS</w:t>
      </w:r>
      <w:r>
        <w:rPr>
          <w:i/>
        </w:rPr>
        <w:t>on</w:t>
      </w:r>
      <w:r w:rsidR="00FD551A">
        <w:rPr>
          <w:i/>
        </w:rPr>
        <w:t>E</w:t>
      </w:r>
      <w:r w:rsidR="00F85C61">
        <w:rPr>
          <w:i/>
        </w:rPr>
        <w:t>st</w:t>
      </w:r>
      <w:r w:rsidR="00FD551A">
        <w:rPr>
          <w:i/>
        </w:rPr>
        <w:t>MaP</w:t>
      </w:r>
      <w:r w:rsidRPr="003F517B">
        <w:rPr>
          <w:i/>
        </w:rPr>
        <w:t>assion.net</w:t>
      </w:r>
      <w:r>
        <w:t>  dont vous êtes le</w:t>
      </w:r>
      <w:r w:rsidR="003B6454">
        <w:t>s</w:t>
      </w:r>
      <w:r>
        <w:t xml:space="preserve"> responsable</w:t>
      </w:r>
      <w:r w:rsidR="00F85C61">
        <w:t>s</w:t>
      </w:r>
      <w:r>
        <w:t xml:space="preserve">. </w:t>
      </w:r>
      <w:r w:rsidR="00540F41">
        <w:t xml:space="preserve"> </w:t>
      </w:r>
      <w:r>
        <w:t>A ce titre, vous êtes chargé</w:t>
      </w:r>
      <w:r w:rsidR="00F85C61">
        <w:t>s</w:t>
      </w:r>
      <w:r>
        <w:t xml:space="preserve"> de répondre aux questions posées par les internautes.</w:t>
      </w:r>
    </w:p>
    <w:p w:rsidR="0066662B" w:rsidRDefault="005C33D3" w:rsidP="0066662B">
      <w:pPr>
        <w:tabs>
          <w:tab w:val="left" w:pos="1698"/>
        </w:tabs>
        <w:spacing w:after="120" w:line="240" w:lineRule="auto"/>
        <w:contextualSpacing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129540</wp:posOffset>
            </wp:positionV>
            <wp:extent cx="1040130" cy="504825"/>
            <wp:effectExtent l="19050" t="0" r="7620" b="0"/>
            <wp:wrapThrough wrapText="bothSides">
              <wp:wrapPolygon edited="0">
                <wp:start x="-396" y="0"/>
                <wp:lineTo x="-396" y="21192"/>
                <wp:lineTo x="21758" y="21192"/>
                <wp:lineTo x="21758" y="0"/>
                <wp:lineTo x="-396" y="0"/>
              </wp:wrapPolygon>
            </wp:wrapThrough>
            <wp:docPr id="2" name="Image 1" descr="foire_aux_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re_aux_question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62B" w:rsidRDefault="005C33D3" w:rsidP="0066662B">
      <w:pPr>
        <w:tabs>
          <w:tab w:val="left" w:pos="1698"/>
        </w:tabs>
        <w:spacing w:after="120" w:line="240" w:lineRule="auto"/>
        <w:contextualSpacing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13335</wp:posOffset>
            </wp:positionV>
            <wp:extent cx="669925" cy="450215"/>
            <wp:effectExtent l="19050" t="0" r="0" b="0"/>
            <wp:wrapThrough wrapText="bothSides">
              <wp:wrapPolygon edited="0">
                <wp:start x="-614" y="0"/>
                <wp:lineTo x="-614" y="21021"/>
                <wp:lineTo x="21498" y="21021"/>
                <wp:lineTo x="21498" y="0"/>
                <wp:lineTo x="-614" y="0"/>
              </wp:wrapPolygon>
            </wp:wrapThrough>
            <wp:docPr id="1" name="Image 0" descr="picto-f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-fa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57" w:rsidRDefault="00641557"/>
    <w:p w:rsidR="003F517B" w:rsidRDefault="00827C17" w:rsidP="00E63B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5715</wp:posOffset>
                </wp:positionV>
                <wp:extent cx="4044950" cy="474345"/>
                <wp:effectExtent l="13970" t="11430" r="825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25" w:rsidRDefault="0093382F">
                            <w:r>
                              <w:t>Est-il vrai qu’on</w:t>
                            </w:r>
                            <w:r w:rsidR="00486642">
                              <w:t xml:space="preserve"> ne pourrait pas ente</w:t>
                            </w:r>
                            <w:r w:rsidR="00575694">
                              <w:t>ndr</w:t>
                            </w:r>
                            <w:r>
                              <w:t>e sonner s</w:t>
                            </w:r>
                            <w:r w:rsidR="00575694">
                              <w:t>on téléphone</w:t>
                            </w:r>
                            <w:r w:rsidR="00486642">
                              <w:t xml:space="preserve"> sur la Lune ?</w:t>
                            </w:r>
                            <w:r w:rsidR="00DF48C8">
                              <w:t xml:space="preserve"> Si c’est vrai pouvez-vous m’expliquer pourquoi 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pt;margin-top:.45pt;width:318.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mxKQIAAFEEAAAOAAAAZHJzL2Uyb0RvYy54bWysVNuO2yAQfa/Uf0C8N3ZSp7ux4qy22aaq&#10;tL1Iu/0AjHGMCgwFEjv9+g7Ym6a3l6p+QAwznDmcmfH6ZtCKHIXzEkxF57OcEmE4NNLsK/r5cffi&#10;mhIfmGmYAiMqehKe3myeP1v3thQL6EA1whEEMb7sbUW7EGyZZZ53QjM/AysMOltwmgU03T5rHOsR&#10;Xatskeevsh5cYx1w4T2e3o1Oukn4bSt4+Ni2XgSiKorcQlpdWuu4Zps1K/eO2U7yiQb7BxaaSYNJ&#10;z1B3LDBycPI3KC25Aw9tmHHQGbSt5CK9AV8zz395zUPHrEhvQXG8Pcvk/x8s/3D85IhssHYoj2Ea&#10;a/QohkBew0AWUZ7e+hKjHizGhQGPMTQ91dt74F88MbDtmNmLW+eg7wRrkN483swuro44PoLU/Xto&#10;MA07BEhAQ+t01A7VIIiOPE7n0kQqHA+LvChWS3Rx9BVXxctimVKw8um2dT68FaBJ3FTUYekTOjve&#10;+xDZsPIpJCbzoGSzk0olw+3rrXLkyLBNdumb0H8KU4b0FV0tF8tRgL9C5On7E4SWAftdSV3R63MQ&#10;K6Nsb0yTujEwqcY9UlZm0jFKN4oYhnqY6lJDc0JFHYx9jXOImw7cN0p67OmK+q8H5gQl6p3Bqqzm&#10;RRGHIBnF8mqBhrv01JceZjhCVTRQMm63YRycg3Vy32GmsQ8M3GIlW5lEjiUfWU28sW+T9tOMxcG4&#10;tFPUjz/B5jsAAAD//wMAUEsDBBQABgAIAAAAIQC7uWGr2wAAAAYBAAAPAAAAZHJzL2Rvd25yZXYu&#10;eG1sTI7BTsMwEETvSPyDtUhcEHVIIW1DnAohgegNCoKrG2+TCHsdbDcNf89ygtuOZvT2VevJWTFi&#10;iL0nBVezDARS401PrYK314fLJYiYNBltPaGCb4ywrk9PKl0af6QXHLepFQyhWGoFXUpDKWVsOnQ6&#10;zvyAxN3eB6cTx9BKE/SR4c7KPMsK6XRP/KHTA9532HxuD07B8vpp/Iib+fN7U+ztKl0sxsevoNT5&#10;2XR3CyLhlP7G8KvP6lCz084fyERhmTHPealgBYLbRZ5x3PFxU4CsK/lfv/4BAAD//wMAUEsBAi0A&#10;FAAGAAgAAAAhALaDOJL+AAAA4QEAABMAAAAAAAAAAAAAAAAAAAAAAFtDb250ZW50X1R5cGVzXS54&#10;bWxQSwECLQAUAAYACAAAACEAOP0h/9YAAACUAQAACwAAAAAAAAAAAAAAAAAvAQAAX3JlbHMvLnJl&#10;bHNQSwECLQAUAAYACAAAACEAe+PJsSkCAABRBAAADgAAAAAAAAAAAAAAAAAuAgAAZHJzL2Uyb0Rv&#10;Yy54bWxQSwECLQAUAAYACAAAACEAu7lhq9sAAAAGAQAADwAAAAAAAAAAAAAAAACDBAAAZHJzL2Rv&#10;d25yZXYueG1sUEsFBgAAAAAEAAQA8wAAAIsFAAAAAA==&#10;">
                <v:textbox>
                  <w:txbxContent>
                    <w:p w:rsidR="00922025" w:rsidRDefault="0093382F">
                      <w:r>
                        <w:t>Est-il vrai qu’on</w:t>
                      </w:r>
                      <w:r w:rsidR="00486642">
                        <w:t xml:space="preserve"> ne pourrait pas ente</w:t>
                      </w:r>
                      <w:r w:rsidR="00575694">
                        <w:t>ndr</w:t>
                      </w:r>
                      <w:r>
                        <w:t>e sonner s</w:t>
                      </w:r>
                      <w:r w:rsidR="00575694">
                        <w:t>on téléphone</w:t>
                      </w:r>
                      <w:r w:rsidR="00486642">
                        <w:t xml:space="preserve"> sur la Lune ?</w:t>
                      </w:r>
                      <w:r w:rsidR="00DF48C8">
                        <w:t xml:space="preserve"> Si c’est vrai pouvez-vous m’expliquer pourquoi ??</w:t>
                      </w:r>
                    </w:p>
                  </w:txbxContent>
                </v:textbox>
              </v:shape>
            </w:pict>
          </mc:Fallback>
        </mc:AlternateContent>
      </w:r>
    </w:p>
    <w:p w:rsidR="003F517B" w:rsidRPr="003F517B" w:rsidRDefault="00827C17" w:rsidP="003F51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3552190</wp:posOffset>
                </wp:positionV>
                <wp:extent cx="4044950" cy="648335"/>
                <wp:effectExtent l="13970" t="13335" r="8255" b="508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82F" w:rsidRDefault="0093382F">
                            <w:r>
                              <w:t>Sur mon piano, j’ai remarqué que les notes étaient de plus en plus aigues quand on les fait so</w:t>
                            </w:r>
                            <w:r w:rsidR="000C2122">
                              <w:t>nner de gauche à droite. Pouvez-</w:t>
                            </w:r>
                            <w:r>
                              <w:t>vous m’</w:t>
                            </w:r>
                            <w:r w:rsidR="008138D7">
                              <w:t>expliquer ce qui fait cette différence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1.6pt;margin-top:279.7pt;width:318.5pt;height:5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K+LAIAAFgEAAAOAAAAZHJzL2Uyb0RvYy54bWysVNtu2zAMfR+wfxD0vjhJnS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V1RYpjG&#10;Fj2KIZA3MJBZHunprS/Q68GiXxjwHtucSvX2HvhXTwxsO2Zacesc9J1gNaY3iy+zi6cjjo8gVf8B&#10;aozD9gES0NA4HblDNgiiY5uO59bEXDhe5tM8Xy3QxNF2nS+vrhYpBCueXlvnwzsBmkShpA5bn9DZ&#10;4d6HmA0rnlxiMA9K1jupVFJcW22VIweGY7JL3wn9JzdlSI9ELeaLkYC/QkzT9ycILQPOu5K6pMuz&#10;EysibW9NnaYxMKlGGVNW5sRjpG4kMQzVkDqWSI4cV1AfkVgH43jjOqLQgftOSY+jXVL/bc+coES9&#10;N9ic1SzP4y4kJV+8nqPiLi3VpYUZjlAlDZSM4jaM+7O3TrYdRhrHwcAtNrSRievnrE7p4/imFpxW&#10;Le7HpZ68nn8Imx8AAAD//wMAUEsDBBQABgAIAAAAIQBph2W/4AAAAAoBAAAPAAAAZHJzL2Rvd25y&#10;ZXYueG1sTI/BTsMwDIbvSLxDZCQuiKXr1m4rTSeEBIIbDATXrPXaisQpSdaVt8ec4Gj71+fvL7eT&#10;NWJEH3pHCuazBARS7ZqeWgVvr/fXaxAhamq0cYQKvjHAtjo/K3XRuBO94LiLrWAIhUIr6GIcCilD&#10;3aHVYeYGJL4dnLc68uhb2Xh9Yrg1Mk2SXFrdE3/o9IB3Hdafu6NVsF4+jh/hafH8XucHs4lXq/Hh&#10;yyt1eTHd3oCIOMW/MPzqszpU7LR3R2qCMMxYpJxUkGWbJQgOrNKEN3sFeT7PQFal/F+h+gEAAP//&#10;AwBQSwECLQAUAAYACAAAACEAtoM4kv4AAADhAQAAEwAAAAAAAAAAAAAAAAAAAAAAW0NvbnRlbnRf&#10;VHlwZXNdLnhtbFBLAQItABQABgAIAAAAIQA4/SH/1gAAAJQBAAALAAAAAAAAAAAAAAAAAC8BAABf&#10;cmVscy8ucmVsc1BLAQItABQABgAIAAAAIQDrWYK+LAIAAFgEAAAOAAAAAAAAAAAAAAAAAC4CAABk&#10;cnMvZTJvRG9jLnhtbFBLAQItABQABgAIAAAAIQBph2W/4AAAAAoBAAAPAAAAAAAAAAAAAAAAAIYE&#10;AABkcnMvZG93bnJldi54bWxQSwUGAAAAAAQABADzAAAAkwUAAAAA&#10;">
                <v:textbox>
                  <w:txbxContent>
                    <w:p w:rsidR="0093382F" w:rsidRDefault="0093382F">
                      <w:r>
                        <w:t>Sur mon piano, j’ai remarqué que les notes étaient de plus en plus aigues quand on les fait so</w:t>
                      </w:r>
                      <w:r w:rsidR="000C2122">
                        <w:t>nner de gauche à droite. Pouvez-</w:t>
                      </w:r>
                      <w:r>
                        <w:t>vous m’</w:t>
                      </w:r>
                      <w:r w:rsidR="008138D7">
                        <w:t>expliquer ce qui fait cette différence</w:t>
                      </w:r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2555240</wp:posOffset>
                </wp:positionV>
                <wp:extent cx="4044950" cy="881380"/>
                <wp:effectExtent l="13970" t="6985" r="8255" b="698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A8" w:rsidRDefault="004B07A8">
                            <w:r>
                              <w:t xml:space="preserve">Mon voisin de palier, met sa musique à fond tous les soirs jusqu’à deux heures du matin ! Je ne dors plus du tout et tombe de sommeil quand je suis </w:t>
                            </w:r>
                            <w:r w:rsidR="00745193">
                              <w:t>au collège. Existe-t-il un appareil pour</w:t>
                            </w:r>
                            <w:r>
                              <w:t xml:space="preserve"> mesurer le bru</w:t>
                            </w:r>
                            <w:r w:rsidR="00745193">
                              <w:t>it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1.6pt;margin-top:201.2pt;width:318.5pt;height:6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atLAIAAFgEAAAOAAAAZHJzL2Uyb0RvYy54bWysVNuO0zAQfUfiHyy/0yQlX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XVIUSrMe&#10;JXoSoydvYSTZTaBnMK7AqEeDcX7Ec5Q5lurMA/BvjmjYdky34s5aGDrBakwvCzeTq6sTjgsg1fAR&#10;anyH7T1EoLGxfeAO2SCIjjIdL9KEXDge5mmerxbo4uhbLrPXy6hdworzbWOdfy+gJ2FTUovSR3R2&#10;eHA+ZMOKc0h4zIGS9U4qFQ3bVltlyYFhm+ziFwt4FqY0GUq6WswXEwF/hUjj9yeIXnrsdyV7rOIS&#10;xIpA2ztdx270TKppjykrfeIxUDeR6MdqjIrNz/JUUB+RWAtTe+M44qYD+4OSAVu7pO77nllBifqg&#10;UZxVludhFqKRL97M0bDXnurawzRHqJJ6Sqbt1k/zszdWth2+NLWDhjsUtJGR66D8lNUpfWzfKMFp&#10;1MJ8XNsx6tcPYfMTAAD//wMAUEsDBBQABgAIAAAAIQDl6/bS4AAAAAoBAAAPAAAAZHJzL2Rvd25y&#10;ZXYueG1sTI/BTsMwDIbvSLxDZCQuiCXLyjZK0wkhgeAGA8E1a7K2InFKknXl7TEnONr+9fn7q83k&#10;HRttTH1ABfOZAGaxCabHVsHb6/3lGljKGo12Aa2Cb5tgU5+eVLo04YgvdtzmlhEEU6kVdDkPJeep&#10;6azXaRYGi3Tbh+h1pjG23ER9JLh3XAqx5F73SB86Pdi7zjaf24NXsC4ex4/0tHh+b5Z7d50vVuPD&#10;V1Tq/Gy6vQGW7ZT/wvCrT+pQk9MuHNAk5oixkJRUUAhZAKPASgra7BRcFXMJvK74/wr1DwAAAP//&#10;AwBQSwECLQAUAAYACAAAACEAtoM4kv4AAADhAQAAEwAAAAAAAAAAAAAAAAAAAAAAW0NvbnRlbnRf&#10;VHlwZXNdLnhtbFBLAQItABQABgAIAAAAIQA4/SH/1gAAAJQBAAALAAAAAAAAAAAAAAAAAC8BAABf&#10;cmVscy8ucmVsc1BLAQItABQABgAIAAAAIQCHInatLAIAAFgEAAAOAAAAAAAAAAAAAAAAAC4CAABk&#10;cnMvZTJvRG9jLnhtbFBLAQItABQABgAIAAAAIQDl6/bS4AAAAAoBAAAPAAAAAAAAAAAAAAAAAIYE&#10;AABkcnMvZG93bnJldi54bWxQSwUGAAAAAAQABADzAAAAkwUAAAAA&#10;">
                <v:textbox>
                  <w:txbxContent>
                    <w:p w:rsidR="004B07A8" w:rsidRDefault="004B07A8">
                      <w:r>
                        <w:t xml:space="preserve">Mon voisin de palier, met sa musique à fond tous les soirs jusqu’à deux heures du matin ! Je ne dors plus du tout et tombe de sommeil quand je suis </w:t>
                      </w:r>
                      <w:r w:rsidR="00745193">
                        <w:t>au collège. Existe-t-il un appareil pour</w:t>
                      </w:r>
                      <w:r>
                        <w:t xml:space="preserve"> mesurer le bru</w:t>
                      </w:r>
                      <w:r w:rsidR="00745193">
                        <w:t>it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1962150</wp:posOffset>
                </wp:positionV>
                <wp:extent cx="4044950" cy="485140"/>
                <wp:effectExtent l="13970" t="13970" r="8255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42" w:rsidRDefault="00486642">
                            <w:r>
                              <w:t>Depuis que</w:t>
                            </w:r>
                            <w:r w:rsidR="005A1685">
                              <w:t xml:space="preserve"> j’ai été à un concert </w:t>
                            </w:r>
                            <w:r>
                              <w:t xml:space="preserve">de rock, j’ai mal aux oreilles </w:t>
                            </w:r>
                            <w:r w:rsidR="00333497">
                              <w:t xml:space="preserve">car le son était trop fort. Est-ce </w:t>
                            </w:r>
                            <w:r w:rsidR="00B85B20">
                              <w:t xml:space="preserve">vraiment </w:t>
                            </w:r>
                            <w:r>
                              <w:t>dangereux ?</w:t>
                            </w:r>
                            <w:r w:rsidR="004B07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.6pt;margin-top:154.5pt;width:318.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7cLAIAAFcEAAAOAAAAZHJzL2Uyb0RvYy54bWysVNuO0zAQfUfiHyy/06QlZ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gNJYZp&#10;lOhJDIG8hYEsIju99SUGPVoMCwMeo8qpUm8fgH/zxMCmY2Yn7pyDvhOsweym8WZ2dXXE8RGk7j9C&#10;g8+wfYAENLROR+qQDILoqNLxokxMheNhkRfFco4ujr5iMZ8WSbqMlefb1vnwXoAmcVNRh8ondHZ4&#10;8CFmw8pzSHzMg5LNViqVDLerN8qRA8Mu2aYvFfAsTBnSV3Q5n81HAv4KkafvTxBaBmx3JXVFF5cg&#10;Vkba3pkmNWNgUo17TFmZE4+RupHEMNRDEuz1WZ4amiMS62DsbpxG3HTgflDSY2dX1H/fMycoUR8M&#10;irOcFsgeCcko5jczNNy1p772MMMRqqKBknG7CeP47K2Tuw5fGtvBwB0K2srEdVR+zOqUPnZvkuA0&#10;aXE8ru0U9et/sP4JAAD//wMAUEsDBBQABgAIAAAAIQD7A9oq3wAAAAoBAAAPAAAAZHJzL2Rvd25y&#10;ZXYueG1sTI/BTsMwEETvSPyDtUhcELVJSpuGOBVCAsEN2gqubuwmEfY62G4a/p7lBMedHc28qdaT&#10;s2w0IfYeJdzMBDCDjdc9thJ228frAlhMCrWyHo2EbxNhXZ+fVarU/oRvZtykllEIxlJJ6FIaSs5j&#10;0xmn4swPBul38MGpRGdouQ7qROHO8kyIBXeqR2ro1GAeOtN8bo5OQjF/Hj/iS/763iwOdpWuluPT&#10;V5Dy8mK6vwOWzJT+zPCLT+hQE9PeH1FHZikjz8gpIRcr2kSGZSZI2ZNS3M6B1xX/P6H+AQAA//8D&#10;AFBLAQItABQABgAIAAAAIQC2gziS/gAAAOEBAAATAAAAAAAAAAAAAAAAAAAAAABbQ29udGVudF9U&#10;eXBlc10ueG1sUEsBAi0AFAAGAAgAAAAhADj9If/WAAAAlAEAAAsAAAAAAAAAAAAAAAAALwEAAF9y&#10;ZWxzLy5yZWxzUEsBAi0AFAAGAAgAAAAhAHDpPtwsAgAAVwQAAA4AAAAAAAAAAAAAAAAALgIAAGRy&#10;cy9lMm9Eb2MueG1sUEsBAi0AFAAGAAgAAAAhAPsD2irfAAAACgEAAA8AAAAAAAAAAAAAAAAAhgQA&#10;AGRycy9kb3ducmV2LnhtbFBLBQYAAAAABAAEAPMAAACSBQAAAAA=&#10;">
                <v:textbox>
                  <w:txbxContent>
                    <w:p w:rsidR="00486642" w:rsidRDefault="00486642">
                      <w:r>
                        <w:t>Depuis que</w:t>
                      </w:r>
                      <w:r w:rsidR="005A1685">
                        <w:t xml:space="preserve"> j’ai été à un concert </w:t>
                      </w:r>
                      <w:r>
                        <w:t xml:space="preserve">de rock, j’ai mal aux oreilles </w:t>
                      </w:r>
                      <w:r w:rsidR="00333497">
                        <w:t xml:space="preserve">car le son était trop fort. Est-ce </w:t>
                      </w:r>
                      <w:r w:rsidR="00B85B20">
                        <w:t xml:space="preserve">vraiment </w:t>
                      </w:r>
                      <w:r>
                        <w:t>dangereux ?</w:t>
                      </w:r>
                      <w:r w:rsidR="004B07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1316355</wp:posOffset>
                </wp:positionV>
                <wp:extent cx="4044950" cy="474345"/>
                <wp:effectExtent l="13970" t="6350" r="8255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42" w:rsidRDefault="00486642">
                            <w:r>
                              <w:t>Pourquoi est-ce que j’entends ma petite sœur pleurer alors que nos chambres sont séparées par un mur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.6pt;margin-top:103.65pt;width:318.5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W6LQIAAFcEAAAOAAAAZHJzL2Uyb0RvYy54bWysVNtu2zAMfR+wfxD0vtjJnL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peUWKY&#10;RomexBDIOxjIPLLTW19i0KPFsDDgMaqcKvX2Afh3TwysO2a24s456DvBGsxuGm9mF1dHHB9B6v4T&#10;NPgM2wVIQEPrdKQOySCIjiodzsrEVDgeFnlRLObo4ugrrou3RUouY+XptnU+fBCgSdxU1KHyCZ3t&#10;H3yI2bDyFBIf86Bks5FKJcNt67VyZM+wSzbpSwW8CFOG9BVdzGfzkYC/QuTp+xOElgHbXUld0Ztz&#10;ECsjbe9Nk5oxMKnGPaaszJHHSN1IYhjqIQlWnOSpoTkgsQ7G7sZpxE0H7iclPXZ2Rf2PHXOCEvXR&#10;oDiLaVHEUUhGMb+eoeEuPfWlhxmOUBUNlIzbdRjHZ2ed3Hb40tgOBu5Q0FYmrqPyY1bH9LF7kwTH&#10;SYvjcWmnqF//g9UzAAAA//8DAFBLAwQUAAYACAAAACEANZtK7N8AAAAKAQAADwAAAGRycy9kb3du&#10;cmV2LnhtbEyPwU7DMAyG70i8Q2QkLoglpGgtpemEkEBwG2Ma16zx2oomKUnWlbfHnODo378+f65W&#10;sx3YhCH23im4WQhg6Bpvetcq2L4/XRfAYtLO6ME7VPCNEVb1+VmlS+NP7g2nTWoZQVwstYIupbHk&#10;PDYdWh0XfkRHu4MPVicaQ8tN0CeC24FLIZbc6t7RhU6P+Nhh87k5WgXF7cv0EV+z9a5ZHoa7dJVP&#10;z19BqcuL+eEeWMI5/ZXhV5/UoSanvT86E9lAjExSU4EUeQaMCrkUlOwpKaQAXlf8/wv1DwAAAP//&#10;AwBQSwECLQAUAAYACAAAACEAtoM4kv4AAADhAQAAEwAAAAAAAAAAAAAAAAAAAAAAW0NvbnRlbnRf&#10;VHlwZXNdLnhtbFBLAQItABQABgAIAAAAIQA4/SH/1gAAAJQBAAALAAAAAAAAAAAAAAAAAC8BAABf&#10;cmVscy8ucmVsc1BLAQItABQABgAIAAAAIQBR/sW6LQIAAFcEAAAOAAAAAAAAAAAAAAAAAC4CAABk&#10;cnMvZTJvRG9jLnhtbFBLAQItABQABgAIAAAAIQA1m0rs3wAAAAoBAAAPAAAAAAAAAAAAAAAAAIcE&#10;AABkcnMvZG93bnJldi54bWxQSwUGAAAAAAQABADzAAAAkwUAAAAA&#10;">
                <v:textbox>
                  <w:txbxContent>
                    <w:p w:rsidR="00486642" w:rsidRDefault="00486642">
                      <w:r>
                        <w:t>Pourquoi est-ce que j’entends ma petite sœur pleurer alors que nos chambres sont séparées par un mur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283845</wp:posOffset>
                </wp:positionV>
                <wp:extent cx="4044950" cy="858520"/>
                <wp:effectExtent l="13970" t="12065" r="825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42" w:rsidRDefault="00486642">
                            <w:r>
                              <w:t>Pour empêcher les aboiements de mon chien, mon père utilise un sifflet spécial. Quand il souffle dedans, mon chien s’arrête immédiatement d’aboyer alors que moi, je n’entends aucun bruit ! Comment est-ce possible ?? Y a-t-il plusieurs sortes de sons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1.6pt;margin-top:22.35pt;width:318.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HLKwIAAFcEAAAOAAAAZHJzL2Uyb0RvYy54bWysVNuO0zAQfUfiHyy/06QlgTZqulq6FCEt&#10;F2mXD3AcJ7FwPMZ2myxfv2MnW6oFXhB5sGzP+MzMOTPZXo29IidhnQRd0uUipURoDrXUbUm/3R9e&#10;rSlxnumaKdCipA/C0avdyxfbwRRiBR2oWliCINoVgylp570pksTxTvTMLcAIjcYGbM88Hm2b1JYN&#10;iN6rZJWmb5IBbG0scOEc3t5MRrqL+E0juP/SNE54okqKufm42rhWYU12W1a0lplO8jkN9g9Z9Exq&#10;DHqGumGekaOVv0H1kltw0PgFhz6BppFcxBqwmmX6rJq7jhkRa0FynDnT5P4fLP98+mqJrEuaU6JZ&#10;jxLdi9GTdzCS14GdwbgCne4MuvkRr1HlWKkzt8C/O6Jh3zHdimtrYegEqzG7ZXiZXDydcFwAqYZP&#10;UGMYdvQQgcbG9oE6JIMgOqr0cFYmpMLxMkuzbJOjiaNtna/zVZQuYcXTa2Od/yCgJ2FTUovKR3R2&#10;unU+ZMOKJ5cQzIGS9UEqFQ+2rfbKkhPDLjnELxbwzE1pMpR0k6/yiYC/QqTx+xNELz22u5I9VnF2&#10;YkWg7b2uYzN6JtW0x5SVnnkM1E0k+rEaZ8FmeSqoH5BYC1N34zTipgP7k5IBO7uk7seRWUGJ+qhR&#10;nM0yy8IoxEOWv0Uqib20VJcWpjlCldRTMm33fhqfo7Gy7TDS1A4arlHQRkaug/JTVnP62L1RgnnS&#10;wnhcnqPXr//B7hEAAP//AwBQSwMEFAAGAAgAAAAhAFnwC/veAAAACQEAAA8AAABkcnMvZG93bnJl&#10;di54bWxMj8FOwzAMhu9IvENkJC6IpXTVupamE0ICwW0MBNes8dqKxilJ1pW3x5zgaP+/Pn+uNrMd&#10;xIQ+9I4U3CwSEEiNMz21Ct5eH67XIELUZPTgCBV8Y4BNfX5W6dK4E73gtIutYAiFUivoYhxLKUPT&#10;odVh4UYkzg7OWx159K00Xp8YbgeZJslKWt0TX+j0iPcdNp+7o1Wwzp6mj/C83L43q8NQxKt8evzy&#10;Sl1ezHe3ICLO8a8Mv/qsDjU77d2RTBADM5YpNxVkWQ6C8zxNeLHnYl4UIOtK/v+g/gEAAP//AwBQ&#10;SwECLQAUAAYACAAAACEAtoM4kv4AAADhAQAAEwAAAAAAAAAAAAAAAAAAAAAAW0NvbnRlbnRfVHlw&#10;ZXNdLnhtbFBLAQItABQABgAIAAAAIQA4/SH/1gAAAJQBAAALAAAAAAAAAAAAAAAAAC8BAABfcmVs&#10;cy8ucmVsc1BLAQItABQABgAIAAAAIQDS5OHLKwIAAFcEAAAOAAAAAAAAAAAAAAAAAC4CAABkcnMv&#10;ZTJvRG9jLnhtbFBLAQItABQABgAIAAAAIQBZ8Av73gAAAAkBAAAPAAAAAAAAAAAAAAAAAIUEAABk&#10;cnMvZG93bnJldi54bWxQSwUGAAAAAAQABADzAAAAkAUAAAAA&#10;">
                <v:textbox>
                  <w:txbxContent>
                    <w:p w:rsidR="00486642" w:rsidRDefault="00486642">
                      <w:r>
                        <w:t>Pour empêcher les aboiements de mon chien, mon père utilise un sifflet spécial. Quand il souffle dedans, mon chien s’arrête immédiatement d’aboyer alors que moi, je n’entends aucun bruit ! Comment est-ce possible ?? Y a-t-il plusieurs sortes de sons ?</w:t>
                      </w:r>
                    </w:p>
                  </w:txbxContent>
                </v:textbox>
              </v:shape>
            </w:pict>
          </mc:Fallback>
        </mc:AlternateContent>
      </w:r>
    </w:p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Pr="003F517B" w:rsidRDefault="00827C17" w:rsidP="003F51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129540</wp:posOffset>
                </wp:positionV>
                <wp:extent cx="4044950" cy="1370965"/>
                <wp:effectExtent l="13970" t="10160" r="825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75" w:rsidRDefault="00DF641F">
                            <w:r>
                              <w:t>Mon grand père possède un bateau avec lequel</w:t>
                            </w:r>
                            <w:r w:rsidR="00B85B20">
                              <w:t xml:space="preserve"> </w:t>
                            </w:r>
                            <w:r>
                              <w:t xml:space="preserve"> il va pêcher en mer. Pour repérer les poissons, il utilise un appareil, un sonar. </w:t>
                            </w:r>
                          </w:p>
                          <w:p w:rsidR="00DF641F" w:rsidRDefault="00715F1F">
                            <w:r>
                              <w:t xml:space="preserve">Pouvez </w:t>
                            </w:r>
                            <w:r w:rsidR="00B85B20">
                              <w:t>-</w:t>
                            </w:r>
                            <w:r w:rsidR="00DF641F">
                              <w:t>vous m’expliquer comment fonctionne cet appareil. Désolé si ce n’est pas la bonne rubrique mais comme il y a « </w:t>
                            </w:r>
                            <w:r w:rsidR="00DF641F" w:rsidRPr="00EE7B5D">
                              <w:rPr>
                                <w:i/>
                              </w:rPr>
                              <w:t>son</w:t>
                            </w:r>
                            <w:r w:rsidR="00DF641F">
                              <w:t> » dans le mot « sonar » je pensais que je pouvais poser la question sur ce forum…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1.6pt;margin-top:10.2pt;width:318.5pt;height:10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kWLgIAAFk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5pTolmP&#10;LXoQoydvYCTZKtAzGFeg171BPz/iPbY5lurMHfCvjmjYdUy34sZaGDrBakwvCy+Ti6cTjgsg1fAB&#10;aozDDh4i0NjYPnCHbBBExzY9nlsTcuF4mad5vl6giaMte32VrpeLGIMVT8+Ndf6dgJ4EoaQWex/h&#10;2fHO+ZAOK55cQjQHStZ7qVRUbFvtlCVHhnOyj98J/Sc3pclQ0vVivpgY+CtEGr8/QfTS48Ar2Zd0&#10;dXZiReDtra7jOHom1SRjykqfiAzcTSz6sRpjy5YhQCC5gvoRmbUwzTfuIwod2O+UDDjbJXXfDswK&#10;StR7jd1ZZ3keliEq+eJqjoq9tFSXFqY5QpXUUzKJOz8t0MFY2XYYaZoHDTfY0UZGrp+zOqWP8xtb&#10;cNq1sCCXevR6/iNsfwAAAP//AwBQSwMEFAAGAAgAAAAhAGvPlqzeAAAACQEAAA8AAABkcnMvZG93&#10;bnJldi54bWxMj8FOwzAQRO9I/IO1SFwQdUiqtIQ4FUICwQ0Kgqsbb5MIex1sNw1/z3KC486M3s7U&#10;m9lZMWGIgycFV4sMBFLrzUCdgrfX+8s1iJg0GW09oYJvjLBpTk9qXRl/pBectqkTDKFYaQV9SmMl&#10;ZWx7dDou/IjE3t4HpxOfoZMm6CPDnZV5lpXS6YH4Q69HvOux/dwenIL18nH6iE/F83tb7u11ulhN&#10;D19BqfOz+fYGRMI5/YXhtz5Xh4Y77fyBTBSWGUXOSQV5tgTB/irPWNixUJQFyKaW/xc0PwAAAP//&#10;AwBQSwECLQAUAAYACAAAACEAtoM4kv4AAADhAQAAEwAAAAAAAAAAAAAAAAAAAAAAW0NvbnRlbnRf&#10;VHlwZXNdLnhtbFBLAQItABQABgAIAAAAIQA4/SH/1gAAAJQBAAALAAAAAAAAAAAAAAAAAC8BAABf&#10;cmVscy8ucmVsc1BLAQItABQABgAIAAAAIQCVpikWLgIAAFkEAAAOAAAAAAAAAAAAAAAAAC4CAABk&#10;cnMvZTJvRG9jLnhtbFBLAQItABQABgAIAAAAIQBrz5as3gAAAAkBAAAPAAAAAAAAAAAAAAAAAIgE&#10;AABkcnMvZG93bnJldi54bWxQSwUGAAAAAAQABADzAAAAkwUAAAAA&#10;">
                <v:textbox>
                  <w:txbxContent>
                    <w:p w:rsidR="002B5075" w:rsidRDefault="00DF641F">
                      <w:r>
                        <w:t>Mon grand père possède un bateau avec lequel</w:t>
                      </w:r>
                      <w:r w:rsidR="00B85B20">
                        <w:t xml:space="preserve"> </w:t>
                      </w:r>
                      <w:r>
                        <w:t xml:space="preserve"> il va pêcher en mer. Pour repérer les poissons, il utilise un appareil, un sonar. </w:t>
                      </w:r>
                    </w:p>
                    <w:p w:rsidR="00DF641F" w:rsidRDefault="00715F1F">
                      <w:r>
                        <w:t xml:space="preserve">Pouvez </w:t>
                      </w:r>
                      <w:r w:rsidR="00B85B20">
                        <w:t>-</w:t>
                      </w:r>
                      <w:r w:rsidR="00DF641F">
                        <w:t>vous m’expliquer comment fonctionne cet appareil. Désolé si ce n’est pas la bonne rubrique mais comme il y a « </w:t>
                      </w:r>
                      <w:r w:rsidR="00DF641F" w:rsidRPr="00EE7B5D">
                        <w:rPr>
                          <w:i/>
                        </w:rPr>
                        <w:t>son</w:t>
                      </w:r>
                      <w:r w:rsidR="00DF641F">
                        <w:t> » dans le mot « sonar » je pensais que je pouvais poser la question sur ce forum…</w:t>
                      </w:r>
                    </w:p>
                  </w:txbxContent>
                </v:textbox>
              </v:shape>
            </w:pict>
          </mc:Fallback>
        </mc:AlternateContent>
      </w:r>
    </w:p>
    <w:p w:rsidR="003F517B" w:rsidRPr="003F517B" w:rsidRDefault="003F517B" w:rsidP="003F517B"/>
    <w:p w:rsidR="003F517B" w:rsidRPr="003F517B" w:rsidRDefault="003F517B" w:rsidP="003F517B"/>
    <w:p w:rsidR="003F517B" w:rsidRPr="003F517B" w:rsidRDefault="003F517B" w:rsidP="003F517B"/>
    <w:p w:rsidR="003F517B" w:rsidRDefault="00827C17" w:rsidP="003F517B">
      <w:pPr>
        <w:tabs>
          <w:tab w:val="left" w:pos="1698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293370</wp:posOffset>
                </wp:positionV>
                <wp:extent cx="4044950" cy="847090"/>
                <wp:effectExtent l="13970" t="9525" r="8255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AB" w:rsidRDefault="002D3BAB">
                            <w:r>
                              <w:t xml:space="preserve">L’autre jour, pendant l’orage, j’ai remarqué que j’avais vu </w:t>
                            </w:r>
                            <w:r w:rsidR="00BA5F22">
                              <w:t xml:space="preserve">la lumière de </w:t>
                            </w:r>
                            <w:r>
                              <w:t>l’éclair avant d</w:t>
                            </w:r>
                            <w:r w:rsidR="00187718">
                              <w:t>’entendre le bruit du tonnerre</w:t>
                            </w:r>
                            <w:r w:rsidR="009234DC">
                              <w:t xml:space="preserve"> </w:t>
                            </w:r>
                            <w:r w:rsidR="00E30C42">
                              <w:t>quelques secondes après</w:t>
                            </w:r>
                            <w:r w:rsidR="00BA5F22">
                              <w:t>? Mon frère me dit que c’est à cause des vitesses…</w:t>
                            </w:r>
                            <w:r w:rsidR="00E30C42">
                              <w:t xml:space="preserve"> </w:t>
                            </w:r>
                            <w:r w:rsidR="00BA5F22">
                              <w:t>A-t-il raison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41.6pt;margin-top:23.1pt;width:318.5pt;height:6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pcLgIAAFgEAAAOAAAAZHJzL2Uyb0RvYy54bWysVNtu2zAMfR+wfxD0vtjJnKUx4hRdugwD&#10;ugvQ7gNkWY6FSaImKbGzry8lp2nQbS/D/CBIInVInkN6dT1oRQ7CeQmmotNJTokwHBppdhX9/rB9&#10;c0WJD8w0TIERFT0KT6/Xr1+teluKGXSgGuEIghhf9raiXQi2zDLPO6GZn4AVBo0tOM0CHt0uaxzr&#10;EV2rbJbn77IeXGMdcOE93t6ORrpO+G0rePjatl4EoiqKuYW0urTWcc3WK1buHLOd5Kc02D9koZk0&#10;GPQMdcsCI3snf4PSkjvw0IYJB51B20ouUg1YzTR/Uc19x6xItSA53p5p8v8Pln85fHNENhV9S4lh&#10;GiV6EEMg72Egs0RPb32JXvcW/cKA9yhzKtXbO+A/PDGw6ZjZiRvnoO8EazC9aSQ2u3gaBfGljyB1&#10;/xkajMP2ARLQ0DoduUM2CKKjTMezNDEXjpdFXhTLOZo42q6KRb5MyWWsfHptnQ8fBWgSNxV1KH1C&#10;Z4c7H2I2rHxyicE8KNlspVLp4Hb1RjlyYNgm2/SlAl64KUP6ii7ns/lIwF8h8vT9CULLgP2upMYq&#10;zk6sjLR9ME3qxsCkGveYsjInHiN1I4lhqIek2CIGiLTW0ByRWAdje+M44qYD94uSHlu7ov7nnjlB&#10;ifpkUJzltCjiLKRDMV+gzsRdWupLCzMcoSoaKBm3mzDOz946uesw0tgOBm5Q0FYmrp+zOqWP7Zsk&#10;OI1anI/Lc/J6/iGsHwEAAP//AwBQSwMEFAAGAAgAAAAhALLaV5bfAAAACQEAAA8AAABkcnMvZG93&#10;bnJldi54bWxMj0FPwzAMhe9I/IfISFwQS+mmditNJ4QEgtsY07hmjddWNE5Jsq78e8wJTrb1np6/&#10;V64n24sRfegcKbibJSCQamc6ahTs3p9ulyBC1GR07wgVfGOAdXV5UerCuDO94biNjeAQCoVW0MY4&#10;FFKGukWrw8wNSKwdnbc68ukbabw+c7jtZZokmbS6I/7Q6gEfW6w/tyerYLl4GT/C63yzr7Njv4o3&#10;+fj85ZW6vpoe7kFEnOKfGX7xGR0qZjq4E5kges6Yp+xUsMh4sp6nCS8HNuarDGRVyv8Nqh8AAAD/&#10;/wMAUEsBAi0AFAAGAAgAAAAhALaDOJL+AAAA4QEAABMAAAAAAAAAAAAAAAAAAAAAAFtDb250ZW50&#10;X1R5cGVzXS54bWxQSwECLQAUAAYACAAAACEAOP0h/9YAAACUAQAACwAAAAAAAAAAAAAAAAAvAQAA&#10;X3JlbHMvLnJlbHNQSwECLQAUAAYACAAAACEAsK8KXC4CAABYBAAADgAAAAAAAAAAAAAAAAAuAgAA&#10;ZHJzL2Uyb0RvYy54bWxQSwECLQAUAAYACAAAACEAstpXlt8AAAAJAQAADwAAAAAAAAAAAAAAAACI&#10;BAAAZHJzL2Rvd25yZXYueG1sUEsFBgAAAAAEAAQA8wAAAJQFAAAAAA==&#10;">
                <v:textbox>
                  <w:txbxContent>
                    <w:p w:rsidR="002D3BAB" w:rsidRDefault="002D3BAB">
                      <w:r>
                        <w:t xml:space="preserve">L’autre jour, pendant l’orage, j’ai remarqué que j’avais vu </w:t>
                      </w:r>
                      <w:r w:rsidR="00BA5F22">
                        <w:t xml:space="preserve">la lumière de </w:t>
                      </w:r>
                      <w:r>
                        <w:t>l’éclair avant d</w:t>
                      </w:r>
                      <w:r w:rsidR="00187718">
                        <w:t>’entendre le bruit du tonnerre</w:t>
                      </w:r>
                      <w:r w:rsidR="009234DC">
                        <w:t xml:space="preserve"> </w:t>
                      </w:r>
                      <w:r w:rsidR="00E30C42">
                        <w:t>quelques secondes après</w:t>
                      </w:r>
                      <w:r w:rsidR="00BA5F22">
                        <w:t>? Mon frère me dit que c’est à cause des vitesses…</w:t>
                      </w:r>
                      <w:r w:rsidR="00E30C42">
                        <w:t xml:space="preserve"> </w:t>
                      </w:r>
                      <w:r w:rsidR="00BA5F22">
                        <w:t>A-t-il raison ?</w:t>
                      </w:r>
                    </w:p>
                  </w:txbxContent>
                </v:textbox>
              </v:shape>
            </w:pict>
          </mc:Fallback>
        </mc:AlternateContent>
      </w:r>
    </w:p>
    <w:p w:rsidR="002D3BAB" w:rsidRDefault="002D3BAB" w:rsidP="003F517B">
      <w:pPr>
        <w:tabs>
          <w:tab w:val="left" w:pos="1698"/>
        </w:tabs>
        <w:jc w:val="both"/>
      </w:pPr>
    </w:p>
    <w:p w:rsidR="002C1EE1" w:rsidRDefault="002C1EE1" w:rsidP="003F517B">
      <w:pPr>
        <w:tabs>
          <w:tab w:val="left" w:pos="1698"/>
        </w:tabs>
        <w:jc w:val="both"/>
      </w:pPr>
    </w:p>
    <w:p w:rsidR="005C33D3" w:rsidRDefault="005C33D3" w:rsidP="003F517B">
      <w:pPr>
        <w:tabs>
          <w:tab w:val="left" w:pos="1698"/>
        </w:tabs>
        <w:jc w:val="both"/>
      </w:pPr>
    </w:p>
    <w:p w:rsidR="00C56BC5" w:rsidRDefault="00C56BC5" w:rsidP="003F517B">
      <w:pPr>
        <w:tabs>
          <w:tab w:val="left" w:pos="1698"/>
        </w:tabs>
        <w:jc w:val="both"/>
      </w:pPr>
    </w:p>
    <w:p w:rsidR="00C56BC5" w:rsidRDefault="00C56BC5" w:rsidP="00C56BC5">
      <w:pPr>
        <w:tabs>
          <w:tab w:val="left" w:pos="1698"/>
        </w:tabs>
        <w:jc w:val="center"/>
        <w:rPr>
          <w:b/>
          <w:sz w:val="28"/>
          <w:szCs w:val="28"/>
        </w:rPr>
      </w:pPr>
    </w:p>
    <w:p w:rsidR="00C56BC5" w:rsidRPr="000A0A0B" w:rsidRDefault="00C56BC5" w:rsidP="00C56BC5">
      <w:pPr>
        <w:tabs>
          <w:tab w:val="left" w:pos="1698"/>
        </w:tabs>
        <w:jc w:val="center"/>
        <w:rPr>
          <w:b/>
          <w:sz w:val="28"/>
          <w:szCs w:val="28"/>
          <w:u w:val="single"/>
        </w:rPr>
      </w:pPr>
      <w:r w:rsidRPr="000A0A0B">
        <w:rPr>
          <w:b/>
          <w:sz w:val="28"/>
          <w:szCs w:val="28"/>
          <w:u w:val="single"/>
        </w:rPr>
        <w:t>TRAVAIL A FAIRE</w:t>
      </w:r>
    </w:p>
    <w:p w:rsidR="00F85C61" w:rsidRDefault="00C56BC5" w:rsidP="003F517B">
      <w:pPr>
        <w:tabs>
          <w:tab w:val="left" w:pos="1698"/>
        </w:tabs>
        <w:jc w:val="both"/>
        <w:rPr>
          <w:sz w:val="28"/>
          <w:szCs w:val="28"/>
        </w:rPr>
      </w:pPr>
      <w:r w:rsidRPr="00C56BC5">
        <w:rPr>
          <w:sz w:val="28"/>
          <w:szCs w:val="28"/>
        </w:rPr>
        <w:t xml:space="preserve">En tant que responsable du site, vous devez répondre </w:t>
      </w:r>
      <w:r w:rsidR="005F03F2">
        <w:rPr>
          <w:sz w:val="28"/>
          <w:szCs w:val="28"/>
        </w:rPr>
        <w:t>aux</w:t>
      </w:r>
      <w:r w:rsidRPr="00C56BC5">
        <w:rPr>
          <w:sz w:val="28"/>
          <w:szCs w:val="28"/>
        </w:rPr>
        <w:t xml:space="preserve"> questions posées par les internautes. </w:t>
      </w:r>
      <w:r w:rsidR="005C33D3" w:rsidRPr="00C56BC5">
        <w:rPr>
          <w:sz w:val="28"/>
          <w:szCs w:val="28"/>
        </w:rPr>
        <w:t xml:space="preserve">Les réponses à ces questions devront être présentées sous forme d’un </w:t>
      </w:r>
      <w:r w:rsidR="005C33D3" w:rsidRPr="00C56BC5">
        <w:rPr>
          <w:b/>
          <w:sz w:val="28"/>
          <w:szCs w:val="28"/>
        </w:rPr>
        <w:t>diaporama</w:t>
      </w:r>
      <w:r w:rsidR="005C33D3" w:rsidRPr="00C56BC5">
        <w:rPr>
          <w:sz w:val="28"/>
          <w:szCs w:val="28"/>
        </w:rPr>
        <w:t xml:space="preserve"> qui </w:t>
      </w:r>
      <w:r w:rsidR="00F85C61">
        <w:rPr>
          <w:sz w:val="28"/>
          <w:szCs w:val="28"/>
        </w:rPr>
        <w:t>pourra être présenté</w:t>
      </w:r>
      <w:r w:rsidR="005C33D3" w:rsidRPr="00C56BC5">
        <w:rPr>
          <w:sz w:val="28"/>
          <w:szCs w:val="28"/>
        </w:rPr>
        <w:t xml:space="preserve"> devant la classe. </w:t>
      </w:r>
    </w:p>
    <w:p w:rsidR="003F517B" w:rsidRPr="00C56BC5" w:rsidRDefault="005C33D3" w:rsidP="003F517B">
      <w:pPr>
        <w:tabs>
          <w:tab w:val="left" w:pos="1698"/>
        </w:tabs>
        <w:jc w:val="both"/>
        <w:rPr>
          <w:sz w:val="28"/>
          <w:szCs w:val="28"/>
        </w:rPr>
      </w:pPr>
      <w:r w:rsidRPr="00C56BC5">
        <w:rPr>
          <w:sz w:val="28"/>
          <w:szCs w:val="28"/>
        </w:rPr>
        <w:t>Ces</w:t>
      </w:r>
      <w:r w:rsidR="003F517B" w:rsidRPr="00C56BC5">
        <w:rPr>
          <w:sz w:val="28"/>
          <w:szCs w:val="28"/>
        </w:rPr>
        <w:t xml:space="preserve"> réponses devront êtr</w:t>
      </w:r>
      <w:r w:rsidRPr="00C56BC5">
        <w:rPr>
          <w:sz w:val="28"/>
          <w:szCs w:val="28"/>
        </w:rPr>
        <w:t xml:space="preserve">e simples, précises, justifiées scientifiquement et accompagnées, si nécessaire, </w:t>
      </w:r>
      <w:r w:rsidR="003F517B" w:rsidRPr="00C56BC5">
        <w:rPr>
          <w:sz w:val="28"/>
          <w:szCs w:val="28"/>
        </w:rPr>
        <w:t xml:space="preserve">de schémas, </w:t>
      </w:r>
      <w:r w:rsidRPr="00C56BC5">
        <w:rPr>
          <w:sz w:val="28"/>
          <w:szCs w:val="28"/>
        </w:rPr>
        <w:t>vidéos</w:t>
      </w:r>
      <w:r w:rsidR="005F03F2">
        <w:rPr>
          <w:sz w:val="28"/>
          <w:szCs w:val="28"/>
        </w:rPr>
        <w:t xml:space="preserve">, enregistrements sonores </w:t>
      </w:r>
      <w:r w:rsidRPr="00C56BC5">
        <w:rPr>
          <w:sz w:val="28"/>
          <w:szCs w:val="28"/>
        </w:rPr>
        <w:t>ou photographies</w:t>
      </w:r>
      <w:r w:rsidR="005F03F2">
        <w:rPr>
          <w:sz w:val="28"/>
          <w:szCs w:val="28"/>
        </w:rPr>
        <w:t xml:space="preserve"> d’expériences</w:t>
      </w:r>
      <w:r w:rsidR="003F517B" w:rsidRPr="00C56BC5">
        <w:rPr>
          <w:sz w:val="28"/>
          <w:szCs w:val="28"/>
        </w:rPr>
        <w:t xml:space="preserve">. </w:t>
      </w:r>
      <w:r w:rsidR="00FD5671" w:rsidRPr="00C56BC5">
        <w:rPr>
          <w:sz w:val="28"/>
          <w:szCs w:val="28"/>
        </w:rPr>
        <w:t>Enfin, il sera bon de donner des informations supplémentaires pour permettre à l’internaute d’enrichir ses connaissances.</w:t>
      </w:r>
      <w:r w:rsidR="0066662B" w:rsidRPr="00C56BC5">
        <w:rPr>
          <w:sz w:val="28"/>
          <w:szCs w:val="28"/>
        </w:rPr>
        <w:t xml:space="preserve"> </w:t>
      </w:r>
      <w:r w:rsidR="00B75573" w:rsidRPr="00C56BC5">
        <w:rPr>
          <w:sz w:val="28"/>
          <w:szCs w:val="28"/>
        </w:rPr>
        <w:t xml:space="preserve">Il vous </w:t>
      </w:r>
      <w:r w:rsidR="0066662B" w:rsidRPr="00C56BC5">
        <w:rPr>
          <w:sz w:val="28"/>
          <w:szCs w:val="28"/>
        </w:rPr>
        <w:t xml:space="preserve">sera sans doute également utile parfois d’aller </w:t>
      </w:r>
      <w:r w:rsidR="005F03F2">
        <w:rPr>
          <w:sz w:val="28"/>
          <w:szCs w:val="28"/>
        </w:rPr>
        <w:t xml:space="preserve">chercher </w:t>
      </w:r>
      <w:r w:rsidR="0066662B" w:rsidRPr="00C56BC5">
        <w:rPr>
          <w:sz w:val="28"/>
          <w:szCs w:val="28"/>
        </w:rPr>
        <w:t xml:space="preserve">sur </w:t>
      </w:r>
      <w:r w:rsidR="005F03F2">
        <w:rPr>
          <w:sz w:val="28"/>
          <w:szCs w:val="28"/>
        </w:rPr>
        <w:t>I</w:t>
      </w:r>
      <w:r w:rsidR="0066662B" w:rsidRPr="00C56BC5">
        <w:rPr>
          <w:sz w:val="28"/>
          <w:szCs w:val="28"/>
        </w:rPr>
        <w:t>nter</w:t>
      </w:r>
      <w:r w:rsidR="005F03F2">
        <w:rPr>
          <w:sz w:val="28"/>
          <w:szCs w:val="28"/>
        </w:rPr>
        <w:t>ne. Faites-</w:t>
      </w:r>
      <w:r w:rsidR="00C56BC5" w:rsidRPr="00C56BC5">
        <w:rPr>
          <w:sz w:val="28"/>
          <w:szCs w:val="28"/>
        </w:rPr>
        <w:t xml:space="preserve">en bon usage (voir </w:t>
      </w:r>
      <w:r w:rsidR="005F03F2">
        <w:rPr>
          <w:sz w:val="28"/>
          <w:szCs w:val="28"/>
        </w:rPr>
        <w:t>les consignes</w:t>
      </w:r>
      <w:r w:rsidR="00C56BC5" w:rsidRPr="00C56BC5">
        <w:rPr>
          <w:sz w:val="28"/>
          <w:szCs w:val="28"/>
        </w:rPr>
        <w:t>).</w:t>
      </w:r>
    </w:p>
    <w:p w:rsidR="00C56BC5" w:rsidRPr="00C56BC5" w:rsidRDefault="00C56BC5" w:rsidP="003F517B">
      <w:pPr>
        <w:tabs>
          <w:tab w:val="left" w:pos="1698"/>
        </w:tabs>
        <w:jc w:val="both"/>
        <w:rPr>
          <w:b/>
        </w:rPr>
      </w:pPr>
    </w:p>
    <w:p w:rsidR="00C4741B" w:rsidRPr="000A0A0B" w:rsidRDefault="0091219D" w:rsidP="0066662B">
      <w:pPr>
        <w:tabs>
          <w:tab w:val="left" w:pos="1698"/>
        </w:tabs>
        <w:jc w:val="center"/>
        <w:rPr>
          <w:b/>
          <w:sz w:val="28"/>
          <w:szCs w:val="28"/>
          <w:u w:val="single"/>
        </w:rPr>
      </w:pPr>
      <w:r w:rsidRPr="000A0A0B">
        <w:rPr>
          <w:b/>
          <w:sz w:val="28"/>
          <w:szCs w:val="28"/>
          <w:u w:val="single"/>
        </w:rPr>
        <w:t xml:space="preserve">CONSIGNES CONCERNANT LE </w:t>
      </w:r>
      <w:r w:rsidR="00C4741B" w:rsidRPr="000A0A0B">
        <w:rPr>
          <w:b/>
          <w:sz w:val="28"/>
          <w:szCs w:val="28"/>
          <w:u w:val="single"/>
        </w:rPr>
        <w:t>DIAPORAMA</w:t>
      </w:r>
    </w:p>
    <w:p w:rsidR="0091219D" w:rsidRDefault="0091219D" w:rsidP="0091219D">
      <w:pPr>
        <w:tabs>
          <w:tab w:val="left" w:pos="1698"/>
        </w:tabs>
        <w:rPr>
          <w:sz w:val="28"/>
          <w:szCs w:val="28"/>
        </w:rPr>
      </w:pPr>
    </w:p>
    <w:p w:rsidR="0091219D" w:rsidRPr="0091219D" w:rsidRDefault="0091219D" w:rsidP="0091219D">
      <w:pPr>
        <w:tabs>
          <w:tab w:val="left" w:pos="1698"/>
        </w:tabs>
        <w:rPr>
          <w:sz w:val="28"/>
          <w:szCs w:val="28"/>
        </w:rPr>
      </w:pPr>
      <w:r w:rsidRPr="0091219D">
        <w:rPr>
          <w:sz w:val="28"/>
          <w:szCs w:val="28"/>
        </w:rPr>
        <w:t xml:space="preserve">Le diaporama est </w:t>
      </w:r>
      <w:r>
        <w:rPr>
          <w:sz w:val="28"/>
          <w:szCs w:val="28"/>
        </w:rPr>
        <w:t xml:space="preserve">totalement </w:t>
      </w:r>
      <w:r w:rsidRPr="0091219D">
        <w:rPr>
          <w:sz w:val="28"/>
          <w:szCs w:val="28"/>
        </w:rPr>
        <w:t xml:space="preserve">libre quant à la police de caractère utilisée </w:t>
      </w:r>
      <w:r>
        <w:rPr>
          <w:sz w:val="28"/>
          <w:szCs w:val="28"/>
        </w:rPr>
        <w:t xml:space="preserve">pour écrire </w:t>
      </w:r>
      <w:r w:rsidRPr="0091219D">
        <w:rPr>
          <w:sz w:val="28"/>
          <w:szCs w:val="28"/>
        </w:rPr>
        <w:t>et à la présentation</w:t>
      </w:r>
      <w:r w:rsidR="00F97A13">
        <w:rPr>
          <w:sz w:val="28"/>
          <w:szCs w:val="28"/>
        </w:rPr>
        <w:t xml:space="preserve"> des pages mais </w:t>
      </w:r>
      <w:r>
        <w:rPr>
          <w:sz w:val="28"/>
          <w:szCs w:val="28"/>
        </w:rPr>
        <w:t>l’aspect esthétique est important lui aussi dans</w:t>
      </w:r>
      <w:r w:rsidR="00F97A13">
        <w:rPr>
          <w:sz w:val="28"/>
          <w:szCs w:val="28"/>
        </w:rPr>
        <w:t xml:space="preserve"> une présentation</w:t>
      </w:r>
      <w:r>
        <w:rPr>
          <w:sz w:val="28"/>
          <w:szCs w:val="28"/>
        </w:rPr>
        <w:t>.</w:t>
      </w:r>
    </w:p>
    <w:p w:rsidR="0091219D" w:rsidRPr="0091219D" w:rsidRDefault="0091219D" w:rsidP="0091219D">
      <w:pPr>
        <w:tabs>
          <w:tab w:val="left" w:pos="1698"/>
        </w:tabs>
        <w:rPr>
          <w:sz w:val="28"/>
          <w:szCs w:val="28"/>
        </w:rPr>
      </w:pPr>
      <w:r w:rsidRPr="0091219D">
        <w:rPr>
          <w:sz w:val="28"/>
          <w:szCs w:val="28"/>
        </w:rPr>
        <w:t>Pour tous les documents apparaissant (schéma, photos, tableaux</w:t>
      </w:r>
      <w:r w:rsidR="00710828">
        <w:rPr>
          <w:sz w:val="28"/>
          <w:szCs w:val="28"/>
        </w:rPr>
        <w:t>, vidéos</w:t>
      </w:r>
      <w:r w:rsidRPr="0091219D">
        <w:rPr>
          <w:sz w:val="28"/>
          <w:szCs w:val="28"/>
        </w:rPr>
        <w:t>…), ne pas oublier de vérifier les droit</w:t>
      </w:r>
      <w:r w:rsidR="00C56BC5">
        <w:rPr>
          <w:sz w:val="28"/>
          <w:szCs w:val="28"/>
        </w:rPr>
        <w:t xml:space="preserve">s d’usage et droits d’auteurs : </w:t>
      </w:r>
      <w:r w:rsidR="00710828">
        <w:rPr>
          <w:sz w:val="28"/>
          <w:szCs w:val="28"/>
        </w:rPr>
        <w:t xml:space="preserve">ainsi </w:t>
      </w:r>
      <w:r w:rsidR="00C56BC5">
        <w:rPr>
          <w:sz w:val="28"/>
          <w:szCs w:val="28"/>
        </w:rPr>
        <w:t>p</w:t>
      </w:r>
      <w:r w:rsidRPr="0091219D">
        <w:rPr>
          <w:sz w:val="28"/>
          <w:szCs w:val="28"/>
        </w:rPr>
        <w:t xml:space="preserve">our chaque document </w:t>
      </w:r>
      <w:r w:rsidR="00C56BC5">
        <w:rPr>
          <w:sz w:val="28"/>
          <w:szCs w:val="28"/>
        </w:rPr>
        <w:t xml:space="preserve">utilisé </w:t>
      </w:r>
      <w:r w:rsidRPr="0091219D">
        <w:rPr>
          <w:sz w:val="28"/>
          <w:szCs w:val="28"/>
        </w:rPr>
        <w:t>devra apparaître la source (nom d</w:t>
      </w:r>
      <w:r w:rsidR="00C56BC5">
        <w:rPr>
          <w:sz w:val="28"/>
          <w:szCs w:val="28"/>
        </w:rPr>
        <w:t xml:space="preserve">u site internet, titre du livre, </w:t>
      </w:r>
      <w:r w:rsidRPr="0091219D">
        <w:rPr>
          <w:sz w:val="28"/>
          <w:szCs w:val="28"/>
        </w:rPr>
        <w:t>nom de l’édite</w:t>
      </w:r>
      <w:r w:rsidR="00710828">
        <w:rPr>
          <w:sz w:val="28"/>
          <w:szCs w:val="28"/>
        </w:rPr>
        <w:t xml:space="preserve">ur, </w:t>
      </w:r>
      <w:r w:rsidRPr="0091219D">
        <w:rPr>
          <w:sz w:val="28"/>
          <w:szCs w:val="28"/>
        </w:rPr>
        <w:t>etc…)</w:t>
      </w:r>
    </w:p>
    <w:p w:rsidR="0091219D" w:rsidRPr="0091219D" w:rsidRDefault="0091219D" w:rsidP="0091219D">
      <w:pPr>
        <w:tabs>
          <w:tab w:val="left" w:pos="1698"/>
        </w:tabs>
        <w:rPr>
          <w:sz w:val="28"/>
          <w:szCs w:val="28"/>
        </w:rPr>
      </w:pPr>
    </w:p>
    <w:p w:rsidR="00C4741B" w:rsidRPr="0091219D" w:rsidRDefault="0091219D" w:rsidP="00C4741B">
      <w:pPr>
        <w:tabs>
          <w:tab w:val="left" w:pos="1698"/>
        </w:tabs>
        <w:rPr>
          <w:sz w:val="28"/>
          <w:szCs w:val="28"/>
        </w:rPr>
      </w:pPr>
      <w:r w:rsidRPr="0091219D">
        <w:rPr>
          <w:rFonts w:cstheme="minorHAnsi"/>
          <w:sz w:val="28"/>
          <w:szCs w:val="28"/>
        </w:rPr>
        <w:t>•</w:t>
      </w:r>
      <w:r w:rsidR="00C4741B" w:rsidRPr="0091219D">
        <w:rPr>
          <w:sz w:val="28"/>
          <w:szCs w:val="28"/>
        </w:rPr>
        <w:t>Page 1 </w:t>
      </w:r>
      <w:r w:rsidRPr="0091219D">
        <w:rPr>
          <w:sz w:val="28"/>
          <w:szCs w:val="28"/>
        </w:rPr>
        <w:t xml:space="preserve">(obligatoire) </w:t>
      </w:r>
      <w:r w:rsidR="00C4741B" w:rsidRPr="0091219D">
        <w:rPr>
          <w:sz w:val="28"/>
          <w:szCs w:val="28"/>
        </w:rPr>
        <w:t xml:space="preserve">: page de titre </w:t>
      </w:r>
      <w:r>
        <w:rPr>
          <w:sz w:val="28"/>
          <w:szCs w:val="28"/>
        </w:rPr>
        <w:t xml:space="preserve">intitulée  </w:t>
      </w:r>
      <w:r w:rsidR="00A76A87">
        <w:rPr>
          <w:sz w:val="28"/>
          <w:szCs w:val="28"/>
        </w:rPr>
        <w:t>« </w:t>
      </w:r>
      <w:bookmarkStart w:id="0" w:name="_GoBack"/>
      <w:r w:rsidR="00A76A87">
        <w:rPr>
          <w:sz w:val="28"/>
          <w:szCs w:val="28"/>
        </w:rPr>
        <w:t>EPI</w:t>
      </w:r>
      <w:bookmarkEnd w:id="0"/>
      <w:r w:rsidR="00A76A87">
        <w:rPr>
          <w:sz w:val="28"/>
          <w:szCs w:val="28"/>
        </w:rPr>
        <w:t> :</w:t>
      </w:r>
      <w:r w:rsidR="00C4741B" w:rsidRPr="0091219D">
        <w:rPr>
          <w:sz w:val="28"/>
          <w:szCs w:val="28"/>
        </w:rPr>
        <w:t xml:space="preserve"> </w:t>
      </w:r>
      <w:r w:rsidR="00A76A87">
        <w:rPr>
          <w:sz w:val="28"/>
          <w:szCs w:val="28"/>
        </w:rPr>
        <w:t>LE SON</w:t>
      </w:r>
      <w:r w:rsidR="00C4741B" w:rsidRPr="0091219D">
        <w:rPr>
          <w:sz w:val="28"/>
          <w:szCs w:val="28"/>
        </w:rPr>
        <w:t> »</w:t>
      </w:r>
    </w:p>
    <w:p w:rsidR="00C4741B" w:rsidRPr="0091219D" w:rsidRDefault="0091219D" w:rsidP="00C4741B">
      <w:pPr>
        <w:tabs>
          <w:tab w:val="left" w:pos="1698"/>
        </w:tabs>
        <w:rPr>
          <w:sz w:val="28"/>
          <w:szCs w:val="28"/>
        </w:rPr>
      </w:pPr>
      <w:r w:rsidRPr="0091219D">
        <w:rPr>
          <w:rFonts w:cstheme="minorHAnsi"/>
          <w:sz w:val="28"/>
          <w:szCs w:val="28"/>
        </w:rPr>
        <w:t>•</w:t>
      </w:r>
      <w:r w:rsidR="00C4741B" w:rsidRPr="0091219D">
        <w:rPr>
          <w:sz w:val="28"/>
          <w:szCs w:val="28"/>
        </w:rPr>
        <w:t>Page 2</w:t>
      </w:r>
      <w:r w:rsidRPr="0091219D">
        <w:rPr>
          <w:sz w:val="28"/>
          <w:szCs w:val="28"/>
        </w:rPr>
        <w:t xml:space="preserve"> (obligatoire) </w:t>
      </w:r>
      <w:r w:rsidR="00C4741B" w:rsidRPr="0091219D">
        <w:rPr>
          <w:sz w:val="28"/>
          <w:szCs w:val="28"/>
        </w:rPr>
        <w:t>: Noms des élèves</w:t>
      </w:r>
    </w:p>
    <w:p w:rsidR="00C4741B" w:rsidRPr="0091219D" w:rsidRDefault="0091219D" w:rsidP="0091219D">
      <w:pPr>
        <w:tabs>
          <w:tab w:val="left" w:pos="1698"/>
        </w:tabs>
        <w:spacing w:after="0" w:line="240" w:lineRule="auto"/>
        <w:contextualSpacing/>
        <w:rPr>
          <w:sz w:val="28"/>
          <w:szCs w:val="28"/>
        </w:rPr>
      </w:pPr>
      <w:r w:rsidRPr="0091219D">
        <w:rPr>
          <w:rFonts w:cstheme="minorHAnsi"/>
          <w:sz w:val="28"/>
          <w:szCs w:val="28"/>
        </w:rPr>
        <w:t>•</w:t>
      </w:r>
      <w:r w:rsidR="00C4741B" w:rsidRPr="0091219D">
        <w:rPr>
          <w:sz w:val="28"/>
          <w:szCs w:val="28"/>
        </w:rPr>
        <w:t>Pages suivantes : Réponses aux questions</w:t>
      </w:r>
      <w:r w:rsidR="00A76A87">
        <w:rPr>
          <w:sz w:val="28"/>
          <w:szCs w:val="28"/>
        </w:rPr>
        <w:t xml:space="preserve"> </w:t>
      </w:r>
      <w:r w:rsidR="005F03F2">
        <w:rPr>
          <w:sz w:val="28"/>
          <w:szCs w:val="28"/>
        </w:rPr>
        <w:t xml:space="preserve">choisies </w:t>
      </w:r>
      <w:r>
        <w:rPr>
          <w:sz w:val="28"/>
          <w:szCs w:val="28"/>
        </w:rPr>
        <w:t>a</w:t>
      </w:r>
      <w:r w:rsidR="00C4741B" w:rsidRPr="0091219D">
        <w:rPr>
          <w:sz w:val="28"/>
          <w:szCs w:val="28"/>
        </w:rPr>
        <w:t>vec</w:t>
      </w:r>
      <w:r>
        <w:rPr>
          <w:sz w:val="28"/>
          <w:szCs w:val="28"/>
        </w:rPr>
        <w:t>,</w:t>
      </w:r>
      <w:r w:rsidR="00C4741B" w:rsidRPr="0091219D">
        <w:rPr>
          <w:sz w:val="28"/>
          <w:szCs w:val="28"/>
        </w:rPr>
        <w:t xml:space="preserve"> à chaque fois :</w:t>
      </w:r>
    </w:p>
    <w:p w:rsidR="00C4741B" w:rsidRPr="0091219D" w:rsidRDefault="00C56BC5" w:rsidP="0091219D">
      <w:pPr>
        <w:tabs>
          <w:tab w:val="left" w:pos="1698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C4741B" w:rsidRPr="0091219D">
        <w:rPr>
          <w:sz w:val="28"/>
          <w:szCs w:val="28"/>
        </w:rPr>
        <w:t>une page ou apparaît la question</w:t>
      </w:r>
    </w:p>
    <w:p w:rsidR="00C4741B" w:rsidRDefault="00C56BC5" w:rsidP="0091219D">
      <w:pPr>
        <w:tabs>
          <w:tab w:val="left" w:pos="1698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C4741B" w:rsidRPr="0091219D">
        <w:rPr>
          <w:sz w:val="28"/>
          <w:szCs w:val="28"/>
        </w:rPr>
        <w:t>une ou plusieurs pages pour y répondre</w:t>
      </w:r>
      <w:r w:rsidR="00A76A87">
        <w:rPr>
          <w:sz w:val="28"/>
          <w:szCs w:val="28"/>
        </w:rPr>
        <w:t xml:space="preserve"> (réponse écrite, tableaux, schémas, vidéos, photos etc…)</w:t>
      </w:r>
    </w:p>
    <w:p w:rsidR="0091219D" w:rsidRPr="0091219D" w:rsidRDefault="0091219D" w:rsidP="0091219D">
      <w:pPr>
        <w:tabs>
          <w:tab w:val="left" w:pos="1698"/>
        </w:tabs>
        <w:spacing w:after="0" w:line="240" w:lineRule="auto"/>
        <w:contextualSpacing/>
        <w:rPr>
          <w:sz w:val="28"/>
          <w:szCs w:val="28"/>
        </w:rPr>
      </w:pPr>
    </w:p>
    <w:p w:rsidR="00C4741B" w:rsidRDefault="0091219D" w:rsidP="00C4741B">
      <w:pPr>
        <w:tabs>
          <w:tab w:val="left" w:pos="1698"/>
        </w:tabs>
        <w:rPr>
          <w:sz w:val="28"/>
          <w:szCs w:val="28"/>
        </w:rPr>
      </w:pPr>
      <w:r w:rsidRPr="0091219D">
        <w:rPr>
          <w:rFonts w:cstheme="minorHAnsi"/>
          <w:sz w:val="28"/>
          <w:szCs w:val="28"/>
        </w:rPr>
        <w:t>•</w:t>
      </w:r>
      <w:r w:rsidR="00C4741B" w:rsidRPr="0091219D">
        <w:rPr>
          <w:sz w:val="28"/>
          <w:szCs w:val="28"/>
        </w:rPr>
        <w:t>Dernière page : page de fin de travail </w:t>
      </w:r>
      <w:r>
        <w:rPr>
          <w:sz w:val="28"/>
          <w:szCs w:val="28"/>
        </w:rPr>
        <w:t>intitulée</w:t>
      </w:r>
      <w:r w:rsidR="00C4741B" w:rsidRPr="0091219D">
        <w:rPr>
          <w:sz w:val="28"/>
          <w:szCs w:val="28"/>
        </w:rPr>
        <w:t xml:space="preserve"> « Fin de l’EPI »</w:t>
      </w:r>
    </w:p>
    <w:p w:rsidR="00C56BC5" w:rsidRDefault="00C56BC5" w:rsidP="00C4741B">
      <w:pPr>
        <w:tabs>
          <w:tab w:val="left" w:pos="1698"/>
        </w:tabs>
        <w:rPr>
          <w:sz w:val="28"/>
          <w:szCs w:val="28"/>
        </w:rPr>
      </w:pPr>
    </w:p>
    <w:p w:rsidR="00C56BC5" w:rsidRDefault="00C56BC5" w:rsidP="00C4741B">
      <w:pPr>
        <w:tabs>
          <w:tab w:val="left" w:pos="1698"/>
        </w:tabs>
        <w:rPr>
          <w:sz w:val="28"/>
          <w:szCs w:val="28"/>
        </w:rPr>
      </w:pPr>
    </w:p>
    <w:sectPr w:rsidR="00C56BC5" w:rsidSect="00922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4E"/>
    <w:rsid w:val="00006957"/>
    <w:rsid w:val="00064613"/>
    <w:rsid w:val="00067327"/>
    <w:rsid w:val="000801FF"/>
    <w:rsid w:val="00090FE3"/>
    <w:rsid w:val="000939E1"/>
    <w:rsid w:val="00094C0B"/>
    <w:rsid w:val="000A0A0B"/>
    <w:rsid w:val="000C2122"/>
    <w:rsid w:val="000F6BB6"/>
    <w:rsid w:val="00101358"/>
    <w:rsid w:val="001624EB"/>
    <w:rsid w:val="00186015"/>
    <w:rsid w:val="00187718"/>
    <w:rsid w:val="001F14A9"/>
    <w:rsid w:val="00235AE0"/>
    <w:rsid w:val="002B5075"/>
    <w:rsid w:val="002C1EE1"/>
    <w:rsid w:val="002D3BAB"/>
    <w:rsid w:val="00316892"/>
    <w:rsid w:val="00333497"/>
    <w:rsid w:val="003639FA"/>
    <w:rsid w:val="003713BB"/>
    <w:rsid w:val="003B6454"/>
    <w:rsid w:val="003C7A9C"/>
    <w:rsid w:val="003E2797"/>
    <w:rsid w:val="003F1272"/>
    <w:rsid w:val="003F517B"/>
    <w:rsid w:val="00401979"/>
    <w:rsid w:val="004030F1"/>
    <w:rsid w:val="0040458F"/>
    <w:rsid w:val="0042375A"/>
    <w:rsid w:val="00423EF3"/>
    <w:rsid w:val="00423F6C"/>
    <w:rsid w:val="00481DBE"/>
    <w:rsid w:val="00486642"/>
    <w:rsid w:val="004A4179"/>
    <w:rsid w:val="004B07A8"/>
    <w:rsid w:val="00540887"/>
    <w:rsid w:val="00540F41"/>
    <w:rsid w:val="0057174E"/>
    <w:rsid w:val="00575694"/>
    <w:rsid w:val="005A1685"/>
    <w:rsid w:val="005C33D3"/>
    <w:rsid w:val="005F03F2"/>
    <w:rsid w:val="00641557"/>
    <w:rsid w:val="0065275F"/>
    <w:rsid w:val="0066662B"/>
    <w:rsid w:val="00672031"/>
    <w:rsid w:val="006F1C80"/>
    <w:rsid w:val="006F47A8"/>
    <w:rsid w:val="00710828"/>
    <w:rsid w:val="00715F1F"/>
    <w:rsid w:val="00725484"/>
    <w:rsid w:val="00745193"/>
    <w:rsid w:val="00747026"/>
    <w:rsid w:val="00784428"/>
    <w:rsid w:val="007A2232"/>
    <w:rsid w:val="007A2477"/>
    <w:rsid w:val="007B2339"/>
    <w:rsid w:val="007F19A5"/>
    <w:rsid w:val="008138D7"/>
    <w:rsid w:val="00827C17"/>
    <w:rsid w:val="00857B23"/>
    <w:rsid w:val="00884A2D"/>
    <w:rsid w:val="00886B05"/>
    <w:rsid w:val="008A7D2E"/>
    <w:rsid w:val="008B5CD9"/>
    <w:rsid w:val="009002F1"/>
    <w:rsid w:val="0091219D"/>
    <w:rsid w:val="00922025"/>
    <w:rsid w:val="009234DC"/>
    <w:rsid w:val="0093382F"/>
    <w:rsid w:val="00933C12"/>
    <w:rsid w:val="0098685E"/>
    <w:rsid w:val="009C295C"/>
    <w:rsid w:val="00A20F10"/>
    <w:rsid w:val="00A76A87"/>
    <w:rsid w:val="00AF28CD"/>
    <w:rsid w:val="00B16B90"/>
    <w:rsid w:val="00B73E57"/>
    <w:rsid w:val="00B75573"/>
    <w:rsid w:val="00B85B20"/>
    <w:rsid w:val="00BA5F22"/>
    <w:rsid w:val="00BE26CE"/>
    <w:rsid w:val="00C4741B"/>
    <w:rsid w:val="00C56BC5"/>
    <w:rsid w:val="00C73721"/>
    <w:rsid w:val="00CE3855"/>
    <w:rsid w:val="00D032B2"/>
    <w:rsid w:val="00D80FFA"/>
    <w:rsid w:val="00D92824"/>
    <w:rsid w:val="00D95857"/>
    <w:rsid w:val="00DF48C8"/>
    <w:rsid w:val="00DF4CFF"/>
    <w:rsid w:val="00DF641F"/>
    <w:rsid w:val="00E0104A"/>
    <w:rsid w:val="00E30C42"/>
    <w:rsid w:val="00E63B27"/>
    <w:rsid w:val="00E767B8"/>
    <w:rsid w:val="00E81FE6"/>
    <w:rsid w:val="00E92D5D"/>
    <w:rsid w:val="00EB0634"/>
    <w:rsid w:val="00EE7B5D"/>
    <w:rsid w:val="00F36F8B"/>
    <w:rsid w:val="00F41559"/>
    <w:rsid w:val="00F844E3"/>
    <w:rsid w:val="00F85C61"/>
    <w:rsid w:val="00F8620D"/>
    <w:rsid w:val="00F8647D"/>
    <w:rsid w:val="00F97A13"/>
    <w:rsid w:val="00FC7262"/>
    <w:rsid w:val="00FD2804"/>
    <w:rsid w:val="00FD551A"/>
    <w:rsid w:val="00FD5671"/>
    <w:rsid w:val="00FF1243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585C"/>
  <w15:docId w15:val="{8327A531-CBE2-403A-B34E-1E9227A6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7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5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BrunoOrange</dc:creator>
  <cp:lastModifiedBy>itarride</cp:lastModifiedBy>
  <cp:revision>3</cp:revision>
  <cp:lastPrinted>2018-01-27T13:49:00Z</cp:lastPrinted>
  <dcterms:created xsi:type="dcterms:W3CDTF">2018-02-24T18:41:00Z</dcterms:created>
  <dcterms:modified xsi:type="dcterms:W3CDTF">2018-02-24T18:48:00Z</dcterms:modified>
</cp:coreProperties>
</file>