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B2" w:rsidRDefault="001836B2" w:rsidP="001F5060">
      <w:r w:rsidRPr="00EF70E9">
        <w:rPr>
          <w:b/>
        </w:rPr>
        <w:t>MPS Astronomie</w:t>
      </w:r>
      <w:r w:rsidRPr="00EF70E9">
        <w:rPr>
          <w:b/>
        </w:rPr>
        <w:tab/>
      </w:r>
      <w:r w:rsidRPr="00EF70E9">
        <w:rPr>
          <w:b/>
        </w:rPr>
        <w:tab/>
      </w:r>
      <w:r w:rsidRPr="00EF70E9">
        <w:rPr>
          <w:b/>
        </w:rPr>
        <w:tab/>
      </w:r>
      <w:r w:rsidRPr="00EF70E9">
        <w:rPr>
          <w:b/>
        </w:rPr>
        <w:tab/>
      </w:r>
      <w:r w:rsidRPr="00EF70E9">
        <w:rPr>
          <w:b/>
        </w:rPr>
        <w:tab/>
      </w:r>
      <w:r w:rsidRPr="00EF70E9">
        <w:rPr>
          <w:b/>
        </w:rPr>
        <w:tab/>
      </w:r>
      <w:r w:rsidRPr="00EF70E9">
        <w:rPr>
          <w:b/>
        </w:rPr>
        <w:tab/>
      </w:r>
      <w:r w:rsidRPr="00EF70E9">
        <w:rPr>
          <w:b/>
        </w:rPr>
        <w:tab/>
      </w:r>
      <w:r w:rsidR="000740E5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71755</wp:posOffset>
                </wp:positionV>
                <wp:extent cx="251460" cy="282575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0749" y="19938"/>
                    <wp:lineTo x="20749" y="0"/>
                    <wp:lineTo x="0" y="0"/>
                  </wp:wrapPolygon>
                </wp:wrapTight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F9" w:rsidRDefault="001E3EF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left:0;text-align:left;margin-left:379.05pt;margin-top:5.65pt;width:19.8pt;height:22.2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rTlQIAAKcFAAAOAAAAZHJzL2Uyb0RvYy54bWysVE1PGzEQvVfqf7B8L5tsE6ARG5SCqCpF&#10;gAoVUm+O10tWeD2WbZJNf32fvZsPKBeqXnbHnjcznjcfZ+dto9lKOV+TKfjwaMCZMpLK2jwW/Of9&#10;1adTznwQphSajCr4Rnl+Pv344WxtJyqnJelSOQYnxk/WtuDLEOwky7xcqkb4I7LKQFmRa0TA0T1m&#10;pRNreG90lg8Gx9maXGkdSeU9bi87JZ8m/1WlZLipKq8C0wXH20L6uvRdxG82PROTRyfsspb9M8Q/&#10;vKIRtUHQnatLEQR7dvVfrppaOvJUhSNJTUZVVUuVckA2w8GrbO6WwqqUC8jxdkeT/39u5fXq1rG6&#10;LHiec2ZEgxr9QqVYqVhQbVAM9yBpbf0E2DsLdGi/Uotip4S9nZN88oBkB5jOwAMdSWkr18Q/0mUw&#10;RB02O+4Rg0lc5uPh6BgaCVV+mo9PxjFstje2zodvihoWhYI7lDY9QKzmPnTQLSTG8qTr8qrWOh1i&#10;O6kL7dhKoBF0GPbOX6C0YeuCH38eD5JjQ9G886xNdKNSQ/XhYrZdgkkKG60iRpsfqgKhKc83Ygsp&#10;ldnFT+iIqhDqPYY9fv+q9xh3ecAiRSYTdsZNbch1dX1JWfm0pazq8H29fZd3pCC0ixZsRXFB5QaN&#10;4qibN2/lVY2qzYUPt8JhwFBoLI1wg0+lCaxTL3G2JPf7rfuIR99Dy9kaA1twgz7lTH83mIcvw9Eo&#10;znc6jMYnOQ7uULM41Jjn5oLQCEMsJyuTGPFBb8XKUfOAzTKLMaESRiJywcNWvAjdEsFmkmo2SyBM&#10;tBVhbu6s3E5H7Mj79kE427dtnKlr2g62mLzq3g6b2sbOngM6MLX2ntOedmyDNBz95orr5vCcUPv9&#10;Ov0DAAD//wMAUEsDBBQABgAIAAAAIQCh42RV3AAAAAkBAAAPAAAAZHJzL2Rvd25yZXYueG1sTI/R&#10;ToQwEEXfTfyHZkx8cwsaLCJlo7tZo48iH1DoCEQ6JbS7i3/v+KSPk3ty75lyu7pJnHAJoycN6SYB&#10;gdR5O1Kvofk43OQgQjRkzeQJNXxjgG11eVGawvozveOpjr3gEgqF0TDEOBdShm5AZ8LGz0icffrF&#10;mcjn0ku7mDOXu0neJsm9dGYkXhjMjLsBu6/66DQc6rf+tW3Uftdgvu7JPb94XLW+vlqfHkFEXOMf&#10;DL/6rA4VO7X+SDaISYPK8pRRDtI7EAyoB6VAtBqyLAdZlfL/B9UPAAAA//8DAFBLAQItABQABgAI&#10;AAAAIQC2gziS/gAAAOEBAAATAAAAAAAAAAAAAAAAAAAAAABbQ29udGVudF9UeXBlc10ueG1sUEsB&#10;Ai0AFAAGAAgAAAAhADj9If/WAAAAlAEAAAsAAAAAAAAAAAAAAAAALwEAAF9yZWxzLy5yZWxzUEsB&#10;Ai0AFAAGAAgAAAAhAP5FKtOVAgAApwUAAA4AAAAAAAAAAAAAAAAALgIAAGRycy9lMm9Eb2MueG1s&#10;UEsBAi0AFAAGAAgAAAAhAKHjZFXcAAAACQEAAA8AAAAAAAAAAAAAAAAA7wQAAGRycy9kb3ducmV2&#10;LnhtbFBLBQYAAAAABAAEAPMAAAD4BQAAAAA=&#10;" fillcolor="white [3201]" stroked="f" strokeweight=".5pt">
                <v:path arrowok="t"/>
                <v:textbox style="mso-fit-shape-to-text:t">
                  <w:txbxContent>
                    <w:p w:rsidR="001E3EF9" w:rsidRDefault="001E3EF9">
                      <w:pPr>
                        <w:ind w:left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B5DC8" w:rsidRDefault="004B5DC8" w:rsidP="001F5060">
      <w:pPr>
        <w:ind w:left="0" w:hanging="13"/>
        <w:jc w:val="center"/>
        <w:rPr>
          <w:b/>
        </w:rPr>
      </w:pPr>
    </w:p>
    <w:p w:rsidR="001836B2" w:rsidRDefault="001836B2" w:rsidP="001F5060">
      <w:pPr>
        <w:ind w:left="0" w:firstLine="0"/>
        <w:jc w:val="center"/>
      </w:pPr>
      <w:r w:rsidRPr="001836B2">
        <w:rPr>
          <w:b/>
        </w:rPr>
        <w:t xml:space="preserve">Comment déterminer la </w:t>
      </w:r>
      <w:r>
        <w:rPr>
          <w:b/>
        </w:rPr>
        <w:t>période de révolution de</w:t>
      </w:r>
      <w:r w:rsidR="004B5DC8">
        <w:rPr>
          <w:b/>
        </w:rPr>
        <w:t>s</w:t>
      </w:r>
      <w:r>
        <w:rPr>
          <w:b/>
        </w:rPr>
        <w:t xml:space="preserve"> satellites de Jupiter</w:t>
      </w:r>
      <w:r w:rsidR="007E196E">
        <w:rPr>
          <w:b/>
        </w:rPr>
        <w:t xml:space="preserve"> </w:t>
      </w:r>
      <w:r>
        <w:rPr>
          <w:b/>
        </w:rPr>
        <w:t>?</w:t>
      </w:r>
    </w:p>
    <w:p w:rsidR="00874C39" w:rsidRDefault="00874C39" w:rsidP="00874C39">
      <w:pPr>
        <w:ind w:left="0" w:firstLine="0"/>
        <w:jc w:val="center"/>
        <w:rPr>
          <w:b/>
        </w:rPr>
      </w:pPr>
    </w:p>
    <w:p w:rsidR="00874C39" w:rsidRDefault="00874C39" w:rsidP="00874C39">
      <w:pPr>
        <w:ind w:left="0" w:firstLine="0"/>
        <w:jc w:val="center"/>
        <w:rPr>
          <w:b/>
        </w:rPr>
      </w:pPr>
      <w:r>
        <w:rPr>
          <w:b/>
        </w:rPr>
        <w:t>Activité zéro : introduction</w:t>
      </w:r>
    </w:p>
    <w:p w:rsidR="001836B2" w:rsidRDefault="001836B2" w:rsidP="001836B2">
      <w:pPr>
        <w:ind w:left="0" w:hanging="13"/>
        <w:rPr>
          <w:sz w:val="18"/>
        </w:rPr>
      </w:pPr>
    </w:p>
    <w:p w:rsidR="00194707" w:rsidRDefault="00194707" w:rsidP="001836B2">
      <w:pPr>
        <w:ind w:left="0" w:hanging="13"/>
        <w:rPr>
          <w:sz w:val="18"/>
        </w:rPr>
      </w:pPr>
    </w:p>
    <w:p w:rsidR="00194707" w:rsidRDefault="00194707" w:rsidP="001836B2">
      <w:pPr>
        <w:ind w:left="0" w:hanging="13"/>
        <w:rPr>
          <w:sz w:val="18"/>
        </w:rPr>
      </w:pPr>
    </w:p>
    <w:p w:rsidR="00194707" w:rsidRDefault="00194707" w:rsidP="001836B2">
      <w:pPr>
        <w:ind w:left="0" w:hanging="13"/>
        <w:rPr>
          <w:sz w:val="18"/>
        </w:rPr>
      </w:pPr>
    </w:p>
    <w:p w:rsidR="001F5060" w:rsidRDefault="001F5060" w:rsidP="001836B2">
      <w:pPr>
        <w:ind w:left="0" w:hanging="13"/>
        <w:rPr>
          <w:sz w:val="18"/>
        </w:rPr>
      </w:pPr>
    </w:p>
    <w:p w:rsidR="001F5060" w:rsidRDefault="001F5060" w:rsidP="001F5060">
      <w:pPr>
        <w:ind w:left="0" w:hanging="13"/>
        <w:jc w:val="center"/>
        <w:rPr>
          <w:sz w:val="18"/>
        </w:rPr>
      </w:pPr>
      <w:r>
        <w:object w:dxaOrig="2955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6pt;height:97.75pt" o:ole="">
            <v:imagedata r:id="rId5" o:title=""/>
          </v:shape>
          <o:OLEObject Type="Embed" ProgID="MSPhotoEd.3" ShapeID="_x0000_i1025" DrawAspect="Content" ObjectID="_1587033888" r:id="rId6"/>
        </w:object>
      </w:r>
    </w:p>
    <w:p w:rsidR="001F5060" w:rsidRDefault="001F5060" w:rsidP="001836B2">
      <w:pPr>
        <w:ind w:left="0" w:hanging="13"/>
        <w:rPr>
          <w:sz w:val="18"/>
        </w:rPr>
      </w:pPr>
    </w:p>
    <w:p w:rsidR="001F5060" w:rsidRDefault="001F5060" w:rsidP="001836B2">
      <w:pPr>
        <w:ind w:left="0" w:hanging="13"/>
        <w:rPr>
          <w:sz w:val="18"/>
        </w:rPr>
      </w:pPr>
    </w:p>
    <w:p w:rsidR="001F5060" w:rsidRDefault="001F5060" w:rsidP="001836B2">
      <w:pPr>
        <w:ind w:left="0" w:hanging="13"/>
        <w:rPr>
          <w:sz w:val="18"/>
        </w:rPr>
      </w:pPr>
    </w:p>
    <w:p w:rsidR="001F5060" w:rsidRDefault="001F5060" w:rsidP="001836B2">
      <w:pPr>
        <w:ind w:left="0" w:hanging="13"/>
        <w:rPr>
          <w:sz w:val="18"/>
        </w:rPr>
      </w:pPr>
    </w:p>
    <w:p w:rsidR="001F5060" w:rsidRDefault="001F5060" w:rsidP="001836B2">
      <w:pPr>
        <w:ind w:left="0" w:hanging="13"/>
        <w:rPr>
          <w:sz w:val="18"/>
        </w:rPr>
      </w:pPr>
    </w:p>
    <w:p w:rsidR="00194707" w:rsidRPr="009C2DEA" w:rsidRDefault="00194707" w:rsidP="001836B2">
      <w:pPr>
        <w:ind w:left="0" w:hanging="13"/>
        <w:rPr>
          <w:sz w:val="18"/>
        </w:rPr>
      </w:pPr>
    </w:p>
    <w:p w:rsidR="004B5DC8" w:rsidRDefault="004B5DC8" w:rsidP="001836B2">
      <w:pPr>
        <w:ind w:left="0" w:hanging="13"/>
      </w:pPr>
      <w:r>
        <w:t xml:space="preserve">Vous disposez d’une série d’images de Jupiter et de ses satellites. </w:t>
      </w:r>
    </w:p>
    <w:p w:rsidR="001F5060" w:rsidRDefault="001F5060" w:rsidP="001836B2">
      <w:pPr>
        <w:ind w:left="0" w:hanging="13"/>
      </w:pPr>
    </w:p>
    <w:p w:rsidR="001836B2" w:rsidRDefault="004B5DC8" w:rsidP="001836B2">
      <w:pPr>
        <w:ind w:left="0" w:hanging="13"/>
      </w:pPr>
      <w:r>
        <w:t>Trouve</w:t>
      </w:r>
      <w:r w:rsidR="001F5060">
        <w:t>z</w:t>
      </w:r>
      <w:r>
        <w:t xml:space="preserve"> une méthode pour é</w:t>
      </w:r>
      <w:r w:rsidR="001836B2">
        <w:t>valuer le rayon de l’orbite et la période de révolution de</w:t>
      </w:r>
      <w:r w:rsidR="005C2E65">
        <w:t>s</w:t>
      </w:r>
      <w:r w:rsidR="008202AE">
        <w:t xml:space="preserve"> satellites de Jupiter à partir </w:t>
      </w:r>
      <w:r w:rsidR="001F5060">
        <w:t>de cette</w:t>
      </w:r>
      <w:r w:rsidR="001836B2">
        <w:t xml:space="preserve"> série d’images. </w:t>
      </w:r>
    </w:p>
    <w:p w:rsidR="001F5060" w:rsidRDefault="001F5060" w:rsidP="001836B2">
      <w:pPr>
        <w:ind w:left="0" w:hanging="13"/>
      </w:pPr>
    </w:p>
    <w:p w:rsidR="00820DDC" w:rsidRPr="009C2DEA" w:rsidRDefault="00820DDC" w:rsidP="00EF70E9">
      <w:pPr>
        <w:ind w:left="0" w:firstLine="0"/>
        <w:rPr>
          <w:sz w:val="18"/>
        </w:rPr>
      </w:pPr>
    </w:p>
    <w:p w:rsidR="00820DDC" w:rsidRDefault="00820DDC" w:rsidP="00820DDC">
      <w:pPr>
        <w:pStyle w:val="Paragraphedeliste"/>
        <w:numPr>
          <w:ilvl w:val="0"/>
          <w:numId w:val="6"/>
        </w:numPr>
        <w:rPr>
          <w:b/>
          <w:u w:val="single"/>
        </w:rPr>
      </w:pPr>
      <w:r w:rsidRPr="00820DDC">
        <w:rPr>
          <w:b/>
          <w:u w:val="single"/>
        </w:rPr>
        <w:t>Observation :</w:t>
      </w:r>
    </w:p>
    <w:p w:rsidR="001F5060" w:rsidRDefault="001F5060" w:rsidP="001F5060">
      <w:pPr>
        <w:pStyle w:val="Paragraphedeliste"/>
        <w:ind w:left="347" w:firstLine="0"/>
        <w:rPr>
          <w:b/>
          <w:u w:val="single"/>
        </w:rPr>
      </w:pPr>
    </w:p>
    <w:p w:rsidR="001F5060" w:rsidRPr="00820DDC" w:rsidRDefault="001F5060" w:rsidP="001F5060">
      <w:pPr>
        <w:pStyle w:val="Paragraphedeliste"/>
        <w:ind w:left="347" w:firstLine="0"/>
        <w:rPr>
          <w:b/>
          <w:u w:val="single"/>
        </w:rPr>
      </w:pPr>
    </w:p>
    <w:p w:rsidR="004B5DC8" w:rsidRDefault="00820DDC" w:rsidP="00820DDC">
      <w:pPr>
        <w:ind w:left="0" w:hanging="13"/>
      </w:pPr>
      <w:r w:rsidRPr="00820DDC">
        <w:t>La planète Jupiter possède 4 gros satellites facilement observables</w:t>
      </w:r>
      <w:r w:rsidR="004B5DC8">
        <w:t xml:space="preserve"> avec </w:t>
      </w:r>
      <w:r w:rsidR="00AA19BD">
        <w:t>de</w:t>
      </w:r>
      <w:r w:rsidR="004B5DC8">
        <w:t xml:space="preserve">s télescopes </w:t>
      </w:r>
      <w:r w:rsidR="00AA19BD">
        <w:t>d’amateurs</w:t>
      </w:r>
      <w:r>
        <w:t xml:space="preserve">. </w:t>
      </w:r>
    </w:p>
    <w:p w:rsidR="00820DDC" w:rsidRDefault="004B5DC8" w:rsidP="004B5DC8">
      <w:pPr>
        <w:pStyle w:val="Paragraphedeliste"/>
        <w:numPr>
          <w:ilvl w:val="0"/>
          <w:numId w:val="8"/>
        </w:numPr>
      </w:pPr>
      <w:r>
        <w:t>Voit-on les quatre satellites</w:t>
      </w:r>
      <w:r w:rsidR="008202AE">
        <w:t xml:space="preserve"> sur toutes les images</w:t>
      </w:r>
      <w:r>
        <w:t xml:space="preserve"> ? </w:t>
      </w:r>
    </w:p>
    <w:p w:rsidR="004B5DC8" w:rsidRDefault="008202AE" w:rsidP="004B5DC8">
      <w:pPr>
        <w:pStyle w:val="Paragraphedeliste"/>
        <w:numPr>
          <w:ilvl w:val="0"/>
          <w:numId w:val="8"/>
        </w:numPr>
      </w:pPr>
      <w:r>
        <w:t>S</w:t>
      </w:r>
      <w:r w:rsidR="004B5DC8">
        <w:t>chéma</w:t>
      </w:r>
      <w:r>
        <w:t xml:space="preserve">tiser </w:t>
      </w:r>
      <w:r w:rsidR="004B5DC8">
        <w:t>les différentes situations rencontrées.</w:t>
      </w:r>
    </w:p>
    <w:p w:rsidR="004B5DC8" w:rsidRDefault="004B5DC8" w:rsidP="00EF70E9">
      <w:pPr>
        <w:ind w:left="0" w:firstLine="0"/>
      </w:pPr>
    </w:p>
    <w:p w:rsidR="001F5060" w:rsidRDefault="001F5060" w:rsidP="00EF70E9">
      <w:pPr>
        <w:ind w:left="0" w:firstLine="0"/>
      </w:pPr>
    </w:p>
    <w:p w:rsidR="00D10CC5" w:rsidRDefault="004B5DC8" w:rsidP="00D10CC5">
      <w:pPr>
        <w:pStyle w:val="Paragraphedeliste"/>
        <w:numPr>
          <w:ilvl w:val="0"/>
          <w:numId w:val="6"/>
        </w:numPr>
        <w:rPr>
          <w:b/>
          <w:u w:val="single"/>
        </w:rPr>
      </w:pPr>
      <w:r w:rsidRPr="00D10CC5">
        <w:rPr>
          <w:b/>
          <w:u w:val="single"/>
        </w:rPr>
        <w:t>Interprétation</w:t>
      </w:r>
      <w:r w:rsidR="00D10CC5">
        <w:rPr>
          <w:b/>
          <w:u w:val="single"/>
        </w:rPr>
        <w:t> :</w:t>
      </w:r>
    </w:p>
    <w:p w:rsidR="00D10CC5" w:rsidRPr="00D10CC5" w:rsidRDefault="00D10CC5" w:rsidP="00D10CC5">
      <w:pPr>
        <w:ind w:left="-13" w:firstLine="360"/>
        <w:rPr>
          <w:b/>
          <w:sz w:val="12"/>
          <w:u w:val="single"/>
        </w:rPr>
      </w:pPr>
    </w:p>
    <w:p w:rsidR="00D10CC5" w:rsidRDefault="00D10CC5" w:rsidP="00D10CC5">
      <w:pPr>
        <w:pStyle w:val="Paragraphedeliste"/>
        <w:numPr>
          <w:ilvl w:val="0"/>
          <w:numId w:val="10"/>
        </w:numPr>
      </w:pPr>
      <w:r>
        <w:t xml:space="preserve">Donner une explication à </w:t>
      </w:r>
      <w:r w:rsidR="008202AE">
        <w:t>ce</w:t>
      </w:r>
      <w:r>
        <w:t>s observations.  Faire un schéma « vu du dessus »</w:t>
      </w:r>
      <w:r w:rsidR="00B32579">
        <w:t xml:space="preserve"> et un autre « vu de côté »</w:t>
      </w:r>
      <w:r>
        <w:t>.</w:t>
      </w:r>
    </w:p>
    <w:p w:rsidR="00D10CC5" w:rsidRDefault="008202AE" w:rsidP="00D10CC5">
      <w:pPr>
        <w:pStyle w:val="Paragraphedeliste"/>
        <w:numPr>
          <w:ilvl w:val="0"/>
          <w:numId w:val="10"/>
        </w:numPr>
      </w:pPr>
      <w:r>
        <w:t>Propos</w:t>
      </w:r>
      <w:bookmarkStart w:id="0" w:name="_GoBack"/>
      <w:bookmarkEnd w:id="0"/>
      <w:r w:rsidR="00D10CC5">
        <w:t>er une méthode pour évaluer le rayon de l’orbite et la période de révolution des 4 satellites de Jupiter à partir de cette série d’images.</w:t>
      </w:r>
    </w:p>
    <w:p w:rsidR="001E3EF9" w:rsidRDefault="001E3EF9" w:rsidP="00820DDC">
      <w:pPr>
        <w:rPr>
          <w:sz w:val="8"/>
        </w:rPr>
      </w:pPr>
    </w:p>
    <w:p w:rsidR="001E3EF9" w:rsidRDefault="001E3EF9" w:rsidP="00EF70E9">
      <w:pPr>
        <w:ind w:left="0" w:firstLine="0"/>
        <w:rPr>
          <w:sz w:val="20"/>
        </w:rPr>
      </w:pPr>
    </w:p>
    <w:p w:rsidR="00EF70E9" w:rsidRDefault="00EF70E9" w:rsidP="00EF70E9">
      <w:pPr>
        <w:ind w:left="0" w:firstLine="0"/>
        <w:rPr>
          <w:sz w:val="20"/>
        </w:rPr>
      </w:pPr>
    </w:p>
    <w:p w:rsidR="00EF70E9" w:rsidRDefault="00EF70E9" w:rsidP="00EF70E9">
      <w:pPr>
        <w:ind w:left="0" w:firstLine="0"/>
        <w:rPr>
          <w:sz w:val="20"/>
        </w:rPr>
      </w:pPr>
    </w:p>
    <w:p w:rsidR="00693E14" w:rsidRDefault="00693E14" w:rsidP="00EF70E9">
      <w:pPr>
        <w:ind w:left="0" w:firstLine="0"/>
        <w:rPr>
          <w:sz w:val="20"/>
        </w:rPr>
      </w:pPr>
    </w:p>
    <w:sectPr w:rsidR="00693E14" w:rsidSect="00EF70E9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674E1"/>
    <w:multiLevelType w:val="hybridMultilevel"/>
    <w:tmpl w:val="49E65E2E"/>
    <w:lvl w:ilvl="0" w:tplc="D4C655B8">
      <w:start w:val="1"/>
      <w:numFmt w:val="decimal"/>
      <w:lvlText w:val="%1)"/>
      <w:lvlJc w:val="left"/>
      <w:pPr>
        <w:ind w:left="3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4A25"/>
    <w:multiLevelType w:val="hybridMultilevel"/>
    <w:tmpl w:val="493E34D0"/>
    <w:lvl w:ilvl="0" w:tplc="040C0011">
      <w:start w:val="1"/>
      <w:numFmt w:val="decimal"/>
      <w:lvlText w:val="%1)"/>
      <w:lvlJc w:val="left"/>
      <w:pPr>
        <w:ind w:left="3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53DEA"/>
    <w:multiLevelType w:val="hybridMultilevel"/>
    <w:tmpl w:val="03E60432"/>
    <w:lvl w:ilvl="0" w:tplc="B3BE2E6C">
      <w:start w:val="1"/>
      <w:numFmt w:val="decimal"/>
      <w:lvlText w:val="%1-"/>
      <w:lvlJc w:val="left"/>
      <w:pPr>
        <w:ind w:left="3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579"/>
    <w:multiLevelType w:val="hybridMultilevel"/>
    <w:tmpl w:val="1E6A48F6"/>
    <w:lvl w:ilvl="0" w:tplc="02364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F035C"/>
    <w:multiLevelType w:val="hybridMultilevel"/>
    <w:tmpl w:val="3AE0F4B2"/>
    <w:lvl w:ilvl="0" w:tplc="ACE8C830">
      <w:start w:val="1"/>
      <w:numFmt w:val="decimal"/>
      <w:lvlText w:val="%1-"/>
      <w:lvlJc w:val="left"/>
      <w:pPr>
        <w:ind w:left="3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0275A"/>
    <w:multiLevelType w:val="hybridMultilevel"/>
    <w:tmpl w:val="0EA2E29A"/>
    <w:lvl w:ilvl="0" w:tplc="7C60F9C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2" w:hanging="360"/>
      </w:pPr>
    </w:lvl>
    <w:lvl w:ilvl="2" w:tplc="040C001B" w:tentative="1">
      <w:start w:val="1"/>
      <w:numFmt w:val="lowerRoman"/>
      <w:lvlText w:val="%3."/>
      <w:lvlJc w:val="right"/>
      <w:pPr>
        <w:ind w:left="1802" w:hanging="180"/>
      </w:pPr>
    </w:lvl>
    <w:lvl w:ilvl="3" w:tplc="040C000F" w:tentative="1">
      <w:start w:val="1"/>
      <w:numFmt w:val="decimal"/>
      <w:lvlText w:val="%4."/>
      <w:lvlJc w:val="left"/>
      <w:pPr>
        <w:ind w:left="2522" w:hanging="360"/>
      </w:pPr>
    </w:lvl>
    <w:lvl w:ilvl="4" w:tplc="040C0019" w:tentative="1">
      <w:start w:val="1"/>
      <w:numFmt w:val="lowerLetter"/>
      <w:lvlText w:val="%5."/>
      <w:lvlJc w:val="left"/>
      <w:pPr>
        <w:ind w:left="3242" w:hanging="360"/>
      </w:pPr>
    </w:lvl>
    <w:lvl w:ilvl="5" w:tplc="040C001B" w:tentative="1">
      <w:start w:val="1"/>
      <w:numFmt w:val="lowerRoman"/>
      <w:lvlText w:val="%6."/>
      <w:lvlJc w:val="right"/>
      <w:pPr>
        <w:ind w:left="3962" w:hanging="180"/>
      </w:pPr>
    </w:lvl>
    <w:lvl w:ilvl="6" w:tplc="040C000F" w:tentative="1">
      <w:start w:val="1"/>
      <w:numFmt w:val="decimal"/>
      <w:lvlText w:val="%7."/>
      <w:lvlJc w:val="left"/>
      <w:pPr>
        <w:ind w:left="4682" w:hanging="360"/>
      </w:pPr>
    </w:lvl>
    <w:lvl w:ilvl="7" w:tplc="040C0019" w:tentative="1">
      <w:start w:val="1"/>
      <w:numFmt w:val="lowerLetter"/>
      <w:lvlText w:val="%8."/>
      <w:lvlJc w:val="left"/>
      <w:pPr>
        <w:ind w:left="5402" w:hanging="360"/>
      </w:pPr>
    </w:lvl>
    <w:lvl w:ilvl="8" w:tplc="040C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5E035F2A"/>
    <w:multiLevelType w:val="hybridMultilevel"/>
    <w:tmpl w:val="8BC0B910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41C1B07"/>
    <w:multiLevelType w:val="hybridMultilevel"/>
    <w:tmpl w:val="E16EEE6A"/>
    <w:lvl w:ilvl="0" w:tplc="FF2A8904">
      <w:start w:val="1"/>
      <w:numFmt w:val="decimal"/>
      <w:lvlText w:val="%1-"/>
      <w:lvlJc w:val="left"/>
      <w:pPr>
        <w:ind w:left="3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7" w:hanging="360"/>
      </w:pPr>
    </w:lvl>
    <w:lvl w:ilvl="2" w:tplc="040C001B" w:tentative="1">
      <w:start w:val="1"/>
      <w:numFmt w:val="lowerRoman"/>
      <w:lvlText w:val="%3."/>
      <w:lvlJc w:val="right"/>
      <w:pPr>
        <w:ind w:left="1787" w:hanging="180"/>
      </w:pPr>
    </w:lvl>
    <w:lvl w:ilvl="3" w:tplc="040C000F" w:tentative="1">
      <w:start w:val="1"/>
      <w:numFmt w:val="decimal"/>
      <w:lvlText w:val="%4."/>
      <w:lvlJc w:val="left"/>
      <w:pPr>
        <w:ind w:left="2507" w:hanging="360"/>
      </w:pPr>
    </w:lvl>
    <w:lvl w:ilvl="4" w:tplc="040C0019" w:tentative="1">
      <w:start w:val="1"/>
      <w:numFmt w:val="lowerLetter"/>
      <w:lvlText w:val="%5."/>
      <w:lvlJc w:val="left"/>
      <w:pPr>
        <w:ind w:left="3227" w:hanging="360"/>
      </w:pPr>
    </w:lvl>
    <w:lvl w:ilvl="5" w:tplc="040C001B" w:tentative="1">
      <w:start w:val="1"/>
      <w:numFmt w:val="lowerRoman"/>
      <w:lvlText w:val="%6."/>
      <w:lvlJc w:val="right"/>
      <w:pPr>
        <w:ind w:left="3947" w:hanging="180"/>
      </w:pPr>
    </w:lvl>
    <w:lvl w:ilvl="6" w:tplc="040C000F" w:tentative="1">
      <w:start w:val="1"/>
      <w:numFmt w:val="decimal"/>
      <w:lvlText w:val="%7."/>
      <w:lvlJc w:val="left"/>
      <w:pPr>
        <w:ind w:left="4667" w:hanging="360"/>
      </w:pPr>
    </w:lvl>
    <w:lvl w:ilvl="7" w:tplc="040C0019" w:tentative="1">
      <w:start w:val="1"/>
      <w:numFmt w:val="lowerLetter"/>
      <w:lvlText w:val="%8."/>
      <w:lvlJc w:val="left"/>
      <w:pPr>
        <w:ind w:left="5387" w:hanging="360"/>
      </w:pPr>
    </w:lvl>
    <w:lvl w:ilvl="8" w:tplc="040C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9" w15:restartNumberingAfterBreak="0">
    <w:nsid w:val="76FC00D1"/>
    <w:multiLevelType w:val="hybridMultilevel"/>
    <w:tmpl w:val="262CCB5C"/>
    <w:lvl w:ilvl="0" w:tplc="F912E2A8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EF"/>
    <w:rsid w:val="000740E5"/>
    <w:rsid w:val="001836B2"/>
    <w:rsid w:val="00194707"/>
    <w:rsid w:val="001A2454"/>
    <w:rsid w:val="001D7022"/>
    <w:rsid w:val="001E3EF9"/>
    <w:rsid w:val="001F0655"/>
    <w:rsid w:val="001F5060"/>
    <w:rsid w:val="002C3F0F"/>
    <w:rsid w:val="002D5E8B"/>
    <w:rsid w:val="003F2F2D"/>
    <w:rsid w:val="00476290"/>
    <w:rsid w:val="004B5DC8"/>
    <w:rsid w:val="004F6B20"/>
    <w:rsid w:val="005C2E65"/>
    <w:rsid w:val="00693E14"/>
    <w:rsid w:val="006F482B"/>
    <w:rsid w:val="007E196E"/>
    <w:rsid w:val="008202AE"/>
    <w:rsid w:val="00820DDC"/>
    <w:rsid w:val="00874C39"/>
    <w:rsid w:val="009067E0"/>
    <w:rsid w:val="009C2DEA"/>
    <w:rsid w:val="009D3CC1"/>
    <w:rsid w:val="00A40FB8"/>
    <w:rsid w:val="00A738CF"/>
    <w:rsid w:val="00A73DB2"/>
    <w:rsid w:val="00A81474"/>
    <w:rsid w:val="00AA19BD"/>
    <w:rsid w:val="00AD2CEA"/>
    <w:rsid w:val="00AE18F9"/>
    <w:rsid w:val="00B32579"/>
    <w:rsid w:val="00C14A11"/>
    <w:rsid w:val="00C96CFE"/>
    <w:rsid w:val="00D10CC5"/>
    <w:rsid w:val="00ED7C64"/>
    <w:rsid w:val="00EF70E9"/>
    <w:rsid w:val="00F325A2"/>
    <w:rsid w:val="00F32C20"/>
    <w:rsid w:val="00F53DEF"/>
    <w:rsid w:val="00F604BA"/>
    <w:rsid w:val="00F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1B2F"/>
  <w15:docId w15:val="{780BE2CD-C8DA-4BE7-B401-16A44786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Garamond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20"/>
    <w:pPr>
      <w:spacing w:after="45" w:line="228" w:lineRule="auto"/>
      <w:ind w:left="16" w:hanging="10"/>
      <w:jc w:val="both"/>
    </w:pPr>
    <w:rPr>
      <w:rFonts w:ascii="Garamond" w:hAnsi="Garamond" w:cs="Garamond"/>
      <w:color w:val="000000"/>
      <w:szCs w:val="22"/>
      <w:lang w:eastAsia="fr-FR"/>
    </w:rPr>
  </w:style>
  <w:style w:type="paragraph" w:styleId="Titre1">
    <w:name w:val="heading 1"/>
    <w:basedOn w:val="Normal"/>
    <w:next w:val="Normal"/>
    <w:link w:val="Titre1Car"/>
    <w:qFormat/>
    <w:rsid w:val="004F6B20"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color w:val="auto"/>
      <w:sz w:val="28"/>
      <w:szCs w:val="24"/>
      <w:lang w:val="en-GB" w:eastAsia="ar-SA"/>
    </w:rPr>
  </w:style>
  <w:style w:type="paragraph" w:styleId="Titre2">
    <w:name w:val="heading 2"/>
    <w:next w:val="Normal"/>
    <w:link w:val="Titre2Car"/>
    <w:uiPriority w:val="9"/>
    <w:unhideWhenUsed/>
    <w:qFormat/>
    <w:rsid w:val="004F6B20"/>
    <w:pPr>
      <w:keepNext/>
      <w:keepLines/>
      <w:spacing w:after="38" w:line="240" w:lineRule="auto"/>
      <w:ind w:left="16" w:right="-15" w:hanging="10"/>
      <w:outlineLvl w:val="1"/>
    </w:pPr>
    <w:rPr>
      <w:rFonts w:ascii="Garamond" w:hAnsi="Garamond" w:cs="Garamond"/>
      <w:b/>
      <w:color w:val="000000"/>
      <w:szCs w:val="22"/>
      <w:shd w:val="clear" w:color="auto" w:fill="D9D9D9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4F6B20"/>
    <w:pPr>
      <w:keepNext/>
      <w:keepLines/>
      <w:spacing w:after="14" w:line="240" w:lineRule="auto"/>
      <w:ind w:left="16" w:hanging="10"/>
      <w:outlineLvl w:val="2"/>
    </w:pPr>
    <w:rPr>
      <w:rFonts w:ascii="Garamond" w:hAnsi="Garamond" w:cs="Garamond"/>
      <w:b/>
      <w:color w:val="000000"/>
      <w:sz w:val="19"/>
      <w:szCs w:val="22"/>
      <w:lang w:eastAsia="fr-FR"/>
    </w:rPr>
  </w:style>
  <w:style w:type="paragraph" w:styleId="Titre4">
    <w:name w:val="heading 4"/>
    <w:basedOn w:val="Normal"/>
    <w:next w:val="Normal"/>
    <w:link w:val="Titre4Car"/>
    <w:qFormat/>
    <w:rsid w:val="004F6B20"/>
    <w:pPr>
      <w:tabs>
        <w:tab w:val="num" w:pos="1701"/>
      </w:tabs>
      <w:spacing w:after="0" w:line="240" w:lineRule="auto"/>
      <w:ind w:left="1701" w:hanging="850"/>
      <w:jc w:val="left"/>
      <w:outlineLvl w:val="3"/>
    </w:pPr>
    <w:rPr>
      <w:rFonts w:ascii="Times New Roman" w:eastAsia="Times New Roman" w:hAnsi="Times New Roman" w:cs="Times New Roman"/>
      <w:color w:val="auto"/>
      <w:spacing w:val="5"/>
      <w:sz w:val="22"/>
      <w:lang w:eastAsia="zh-CN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F6B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F6B20"/>
    <w:rPr>
      <w:rFonts w:ascii="Times New Roman" w:eastAsia="Times New Roman" w:hAnsi="Times New Roman" w:cs="Times New Roman"/>
      <w:sz w:val="28"/>
      <w:lang w:val="en-GB" w:eastAsia="ar-SA"/>
    </w:rPr>
  </w:style>
  <w:style w:type="character" w:customStyle="1" w:styleId="Titre5Car">
    <w:name w:val="Titre 5 Car"/>
    <w:basedOn w:val="Policepardfaut"/>
    <w:link w:val="Titre5"/>
    <w:uiPriority w:val="9"/>
    <w:rsid w:val="004F6B20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styleId="lev">
    <w:name w:val="Strong"/>
    <w:basedOn w:val="Policepardfaut"/>
    <w:uiPriority w:val="22"/>
    <w:qFormat/>
    <w:rsid w:val="004F6B20"/>
    <w:rPr>
      <w:b/>
      <w:bCs/>
    </w:rPr>
  </w:style>
  <w:style w:type="character" w:styleId="Accentuation">
    <w:name w:val="Emphasis"/>
    <w:basedOn w:val="Policepardfaut"/>
    <w:uiPriority w:val="20"/>
    <w:qFormat/>
    <w:rsid w:val="004F6B20"/>
    <w:rPr>
      <w:i/>
      <w:iCs/>
    </w:rPr>
  </w:style>
  <w:style w:type="paragraph" w:styleId="Paragraphedeliste">
    <w:name w:val="List Paragraph"/>
    <w:basedOn w:val="Normal"/>
    <w:uiPriority w:val="34"/>
    <w:qFormat/>
    <w:rsid w:val="004F6B20"/>
    <w:pPr>
      <w:ind w:left="720"/>
      <w:contextualSpacing/>
    </w:pPr>
    <w:rPr>
      <w:rFonts w:eastAsia="Times New Roman" w:cs="Times New Roman"/>
    </w:rPr>
  </w:style>
  <w:style w:type="character" w:customStyle="1" w:styleId="Titre2Car">
    <w:name w:val="Titre 2 Car"/>
    <w:basedOn w:val="Policepardfaut"/>
    <w:link w:val="Titre2"/>
    <w:uiPriority w:val="9"/>
    <w:rsid w:val="004F6B20"/>
    <w:rPr>
      <w:rFonts w:ascii="Garamond" w:hAnsi="Garamond" w:cs="Garamond"/>
      <w:b/>
      <w:color w:val="000000"/>
      <w:szCs w:val="2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F6B20"/>
    <w:rPr>
      <w:rFonts w:ascii="Garamond" w:hAnsi="Garamond" w:cs="Garamond"/>
      <w:b/>
      <w:color w:val="000000"/>
      <w:sz w:val="19"/>
      <w:szCs w:val="22"/>
      <w:lang w:eastAsia="fr-FR"/>
    </w:rPr>
  </w:style>
  <w:style w:type="character" w:customStyle="1" w:styleId="Titre4Car">
    <w:name w:val="Titre 4 Car"/>
    <w:basedOn w:val="Policepardfaut"/>
    <w:link w:val="Titre4"/>
    <w:rsid w:val="004F6B20"/>
    <w:rPr>
      <w:rFonts w:ascii="Times New Roman" w:eastAsia="Times New Roman" w:hAnsi="Times New Roman" w:cs="Times New Roman"/>
      <w:spacing w:val="5"/>
      <w:sz w:val="22"/>
      <w:szCs w:val="22"/>
      <w:lang w:eastAsia="zh-CN"/>
    </w:rPr>
  </w:style>
  <w:style w:type="paragraph" w:styleId="Sansinterligne">
    <w:name w:val="No Spacing"/>
    <w:uiPriority w:val="1"/>
    <w:qFormat/>
    <w:rsid w:val="004F6B20"/>
    <w:pPr>
      <w:spacing w:after="0" w:line="240" w:lineRule="auto"/>
      <w:ind w:left="16" w:hanging="10"/>
      <w:jc w:val="both"/>
    </w:pPr>
    <w:rPr>
      <w:rFonts w:ascii="Garamond" w:hAnsi="Garamond" w:cs="Garamond"/>
      <w:color w:val="000000"/>
      <w:szCs w:val="22"/>
      <w:lang w:eastAsia="fr-FR"/>
    </w:rPr>
  </w:style>
  <w:style w:type="paragraph" w:customStyle="1" w:styleId="Corpsdetexte21">
    <w:name w:val="Corps de texte 21"/>
    <w:basedOn w:val="Normal"/>
    <w:rsid w:val="00820DDC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table" w:styleId="Grilledutableau">
    <w:name w:val="Table Grid"/>
    <w:basedOn w:val="TableauNormal"/>
    <w:uiPriority w:val="59"/>
    <w:rsid w:val="00F8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Chojnacki</dc:creator>
  <cp:lastModifiedBy>itarride</cp:lastModifiedBy>
  <cp:revision>3</cp:revision>
  <dcterms:created xsi:type="dcterms:W3CDTF">2018-05-03T18:44:00Z</dcterms:created>
  <dcterms:modified xsi:type="dcterms:W3CDTF">2018-05-05T11:58:00Z</dcterms:modified>
</cp:coreProperties>
</file>