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40A" w:rsidRPr="0090729E" w:rsidRDefault="00B07604" w:rsidP="0060140A">
      <w:pPr>
        <w:jc w:val="center"/>
        <w:rPr>
          <w:rFonts w:ascii="Jokerman" w:hAnsi="Jokerman" w:cs="Andika"/>
          <w:sz w:val="36"/>
          <w:szCs w:val="36"/>
          <w:lang w:val="en-US"/>
        </w:rPr>
      </w:pPr>
      <w:r>
        <w:rPr>
          <w:rFonts w:ascii="Jokerman" w:hAnsi="Jokerman" w:cs="Andika"/>
          <w:noProof/>
          <w:sz w:val="36"/>
          <w:szCs w:val="36"/>
        </w:rPr>
        <w:drawing>
          <wp:anchor distT="0" distB="0" distL="114300" distR="114300" simplePos="0" relativeHeight="251663360" behindDoc="0" locked="0" layoutInCell="1" allowOverlap="1">
            <wp:simplePos x="0" y="0"/>
            <wp:positionH relativeFrom="column">
              <wp:posOffset>6044063</wp:posOffset>
            </wp:positionH>
            <wp:positionV relativeFrom="paragraph">
              <wp:posOffset>-205666</wp:posOffset>
            </wp:positionV>
            <wp:extent cx="746495" cy="616688"/>
            <wp:effectExtent l="19050" t="0" r="0" b="0"/>
            <wp:wrapNone/>
            <wp:docPr id="2"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495" cy="616688"/>
                    </a:xfrm>
                    <a:prstGeom prst="rect">
                      <a:avLst/>
                    </a:prstGeom>
                    <a:noFill/>
                    <a:ln>
                      <a:noFill/>
                    </a:ln>
                  </pic:spPr>
                </pic:pic>
              </a:graphicData>
            </a:graphic>
          </wp:anchor>
        </w:drawing>
      </w:r>
      <w:r>
        <w:rPr>
          <w:rFonts w:ascii="Jokerman" w:hAnsi="Jokerman" w:cs="Andika"/>
          <w:noProof/>
          <w:sz w:val="36"/>
          <w:szCs w:val="36"/>
        </w:rPr>
        <w:drawing>
          <wp:anchor distT="0" distB="0" distL="114300" distR="114300" simplePos="0" relativeHeight="251661312" behindDoc="0" locked="0" layoutInCell="1" allowOverlap="1">
            <wp:simplePos x="0" y="0"/>
            <wp:positionH relativeFrom="column">
              <wp:posOffset>-197249</wp:posOffset>
            </wp:positionH>
            <wp:positionV relativeFrom="paragraph">
              <wp:posOffset>-216299</wp:posOffset>
            </wp:positionV>
            <wp:extent cx="746494" cy="616689"/>
            <wp:effectExtent l="1905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494" cy="616689"/>
                    </a:xfrm>
                    <a:prstGeom prst="rect">
                      <a:avLst/>
                    </a:prstGeom>
                    <a:noFill/>
                    <a:ln>
                      <a:noFill/>
                    </a:ln>
                  </pic:spPr>
                </pic:pic>
              </a:graphicData>
            </a:graphic>
          </wp:anchor>
        </w:drawing>
      </w:r>
      <w:r w:rsidR="0060140A" w:rsidRPr="00B07604">
        <w:rPr>
          <w:rFonts w:ascii="Jokerman" w:hAnsi="Jokerman" w:cs="Andika"/>
          <w:noProof/>
          <w:sz w:val="36"/>
          <w:szCs w:val="36"/>
        </w:rPr>
        <w:drawing>
          <wp:anchor distT="0" distB="0" distL="114300" distR="114300" simplePos="0" relativeHeight="251659264" behindDoc="0" locked="0" layoutInCell="1" allowOverlap="1">
            <wp:simplePos x="0" y="0"/>
            <wp:positionH relativeFrom="column">
              <wp:posOffset>7217410</wp:posOffset>
            </wp:positionH>
            <wp:positionV relativeFrom="paragraph">
              <wp:posOffset>4731385</wp:posOffset>
            </wp:positionV>
            <wp:extent cx="1143000" cy="1143000"/>
            <wp:effectExtent l="0" t="0" r="0" b="0"/>
            <wp:wrapNone/>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60140A" w:rsidRPr="0090729E">
        <w:rPr>
          <w:rFonts w:ascii="Jokerman" w:hAnsi="Jokerman" w:cs="Andika"/>
          <w:sz w:val="36"/>
          <w:szCs w:val="36"/>
          <w:lang w:val="en-US"/>
        </w:rPr>
        <w:t xml:space="preserve">Christmas </w:t>
      </w:r>
      <w:r w:rsidRPr="0090729E">
        <w:rPr>
          <w:rFonts w:ascii="Jokerman" w:hAnsi="Jokerman" w:cs="Andika"/>
          <w:sz w:val="36"/>
          <w:szCs w:val="36"/>
          <w:lang w:val="en-US"/>
        </w:rPr>
        <w:t xml:space="preserve">with love from </w:t>
      </w:r>
      <w:proofErr w:type="spellStart"/>
      <w:r w:rsidRPr="0090729E">
        <w:rPr>
          <w:rFonts w:ascii="Jokerman" w:hAnsi="Jokerman" w:cs="Andika"/>
          <w:sz w:val="36"/>
          <w:szCs w:val="36"/>
          <w:lang w:val="en-US"/>
        </w:rPr>
        <w:t>Mrs</w:t>
      </w:r>
      <w:proofErr w:type="spellEnd"/>
      <w:r w:rsidRPr="0090729E">
        <w:rPr>
          <w:rFonts w:ascii="Jokerman" w:hAnsi="Jokerman" w:cs="Andika"/>
          <w:sz w:val="36"/>
          <w:szCs w:val="36"/>
          <w:lang w:val="en-US"/>
        </w:rPr>
        <w:t xml:space="preserve"> Claus</w:t>
      </w:r>
      <w:r w:rsidR="0060140A" w:rsidRPr="0090729E">
        <w:rPr>
          <w:rFonts w:ascii="Jokerman" w:hAnsi="Jokerman" w:cs="Andika"/>
          <w:sz w:val="36"/>
          <w:szCs w:val="36"/>
          <w:lang w:val="en-US"/>
        </w:rPr>
        <w:t>: video work</w:t>
      </w:r>
    </w:p>
    <w:p w:rsidR="0060140A" w:rsidRPr="0090729E" w:rsidRDefault="0060140A" w:rsidP="0060140A">
      <w:pPr>
        <w:jc w:val="both"/>
        <w:rPr>
          <w:rFonts w:ascii="Andika" w:hAnsi="Andika" w:cs="Andika"/>
          <w:sz w:val="24"/>
          <w:szCs w:val="24"/>
          <w:lang w:val="en-US"/>
        </w:rPr>
      </w:pPr>
      <w:r w:rsidRPr="0090729E">
        <w:rPr>
          <w:rFonts w:ascii="Andika" w:hAnsi="Andika" w:cs="Andika"/>
          <w:sz w:val="24"/>
          <w:szCs w:val="24"/>
          <w:lang w:val="en-US"/>
        </w:rPr>
        <w:t xml:space="preserve">1. </w:t>
      </w:r>
      <w:r w:rsidRPr="0090729E">
        <w:rPr>
          <w:rFonts w:ascii="Andika" w:hAnsi="Andika" w:cs="Andika"/>
          <w:sz w:val="24"/>
          <w:szCs w:val="24"/>
          <w:u w:val="single"/>
          <w:lang w:val="en-US"/>
        </w:rPr>
        <w:t>Anticipation:</w:t>
      </w:r>
      <w:r w:rsidRPr="0090729E">
        <w:rPr>
          <w:rFonts w:ascii="Andika" w:hAnsi="Andika" w:cs="Andika"/>
          <w:sz w:val="24"/>
          <w:szCs w:val="24"/>
          <w:lang w:val="en-US"/>
        </w:rPr>
        <w:t xml:space="preserve"> brainstorm with your classmates</w:t>
      </w:r>
      <w:r w:rsidR="006C0B4E">
        <w:rPr>
          <w:rFonts w:ascii="Andika" w:hAnsi="Andika" w:cs="Andika"/>
          <w:sz w:val="24"/>
          <w:szCs w:val="24"/>
          <w:lang w:val="en-US"/>
        </w:rPr>
        <w:t>. What does the title mean to you? What are you about to see?</w:t>
      </w:r>
    </w:p>
    <w:p w:rsidR="0060140A" w:rsidRPr="0090729E" w:rsidRDefault="0060140A" w:rsidP="0060140A">
      <w:pPr>
        <w:jc w:val="both"/>
        <w:rPr>
          <w:rFonts w:ascii="Andika" w:hAnsi="Andika" w:cs="Andika"/>
          <w:sz w:val="24"/>
          <w:szCs w:val="24"/>
          <w:u w:val="single"/>
          <w:lang w:val="en-US"/>
        </w:rPr>
      </w:pPr>
      <w:r w:rsidRPr="0090729E">
        <w:rPr>
          <w:rFonts w:ascii="Andika" w:hAnsi="Andika" w:cs="Andika"/>
          <w:sz w:val="24"/>
          <w:szCs w:val="24"/>
          <w:lang w:val="en-US"/>
        </w:rPr>
        <w:t xml:space="preserve">2. </w:t>
      </w:r>
      <w:r w:rsidRPr="0090729E">
        <w:rPr>
          <w:rFonts w:ascii="Andika" w:hAnsi="Andika" w:cs="Andika"/>
          <w:sz w:val="24"/>
          <w:szCs w:val="24"/>
          <w:u w:val="single"/>
          <w:lang w:val="en-US"/>
        </w:rPr>
        <w:t>1</w:t>
      </w:r>
      <w:r w:rsidR="0090729E" w:rsidRPr="0090729E">
        <w:rPr>
          <w:rFonts w:ascii="Andika" w:hAnsi="Andika" w:cs="Andika"/>
          <w:sz w:val="24"/>
          <w:szCs w:val="24"/>
          <w:u w:val="single"/>
          <w:vertAlign w:val="superscript"/>
          <w:lang w:val="en-US"/>
        </w:rPr>
        <w:t>st</w:t>
      </w:r>
      <w:r w:rsidRPr="0090729E">
        <w:rPr>
          <w:rFonts w:ascii="Andika" w:hAnsi="Andika" w:cs="Andika"/>
          <w:sz w:val="24"/>
          <w:szCs w:val="24"/>
          <w:u w:val="single"/>
          <w:lang w:val="en-US"/>
        </w:rPr>
        <w:t xml:space="preserve"> viewing:</w:t>
      </w:r>
      <w:r w:rsidRPr="0090729E">
        <w:rPr>
          <w:rFonts w:ascii="Andika" w:hAnsi="Andika" w:cs="Andika"/>
          <w:sz w:val="24"/>
          <w:szCs w:val="24"/>
          <w:lang w:val="en-US"/>
        </w:rPr>
        <w:t xml:space="preserve"> write down you</w:t>
      </w:r>
      <w:r w:rsidR="00817844" w:rsidRPr="0090729E">
        <w:rPr>
          <w:rFonts w:ascii="Andika" w:hAnsi="Andika" w:cs="Andika"/>
          <w:sz w:val="24"/>
          <w:szCs w:val="24"/>
          <w:lang w:val="en-US"/>
        </w:rPr>
        <w:t>r</w:t>
      </w:r>
      <w:r w:rsidRPr="0090729E">
        <w:rPr>
          <w:rFonts w:ascii="Andika" w:hAnsi="Andika" w:cs="Andika"/>
          <w:sz w:val="24"/>
          <w:szCs w:val="24"/>
          <w:lang w:val="en-US"/>
        </w:rPr>
        <w:t xml:space="preserve"> notes (words, expressions)</w:t>
      </w:r>
    </w:p>
    <w:tbl>
      <w:tblPr>
        <w:tblStyle w:val="Grilledutableau"/>
        <w:tblW w:w="0" w:type="auto"/>
        <w:tblLook w:val="04A0" w:firstRow="1" w:lastRow="0" w:firstColumn="1" w:lastColumn="0" w:noHBand="0" w:noVBand="1"/>
      </w:tblPr>
      <w:tblGrid>
        <w:gridCol w:w="2787"/>
        <w:gridCol w:w="7551"/>
      </w:tblGrid>
      <w:tr w:rsidR="0060140A" w:rsidTr="0060140A">
        <w:trPr>
          <w:trHeight w:val="851"/>
        </w:trPr>
        <w:tc>
          <w:tcPr>
            <w:tcW w:w="2802" w:type="dxa"/>
            <w:vAlign w:val="center"/>
          </w:tcPr>
          <w:p w:rsidR="0060140A" w:rsidRDefault="0060140A" w:rsidP="0060140A">
            <w:pPr>
              <w:rPr>
                <w:rFonts w:ascii="Andika" w:hAnsi="Andika" w:cs="Andika"/>
                <w:sz w:val="24"/>
                <w:szCs w:val="24"/>
              </w:rPr>
            </w:pPr>
            <w:r>
              <w:rPr>
                <w:rFonts w:ascii="Andika" w:hAnsi="Andika" w:cs="Andika"/>
                <w:sz w:val="24"/>
                <w:szCs w:val="24"/>
              </w:rPr>
              <w:t>TYPE OF DOCUMENT</w:t>
            </w:r>
          </w:p>
        </w:tc>
        <w:tc>
          <w:tcPr>
            <w:tcW w:w="7686" w:type="dxa"/>
          </w:tcPr>
          <w:p w:rsidR="0060140A" w:rsidRDefault="0060140A" w:rsidP="0060140A">
            <w:pPr>
              <w:jc w:val="both"/>
              <w:rPr>
                <w:rFonts w:ascii="Andika" w:hAnsi="Andika" w:cs="Andika"/>
                <w:sz w:val="24"/>
                <w:szCs w:val="24"/>
              </w:rPr>
            </w:pPr>
          </w:p>
        </w:tc>
      </w:tr>
      <w:tr w:rsidR="0060140A" w:rsidTr="0060140A">
        <w:trPr>
          <w:trHeight w:val="851"/>
        </w:trPr>
        <w:tc>
          <w:tcPr>
            <w:tcW w:w="2802" w:type="dxa"/>
            <w:vAlign w:val="center"/>
          </w:tcPr>
          <w:p w:rsidR="0060140A" w:rsidRDefault="0060140A" w:rsidP="0060140A">
            <w:pPr>
              <w:rPr>
                <w:rFonts w:ascii="Andika" w:hAnsi="Andika" w:cs="Andika"/>
                <w:sz w:val="24"/>
                <w:szCs w:val="24"/>
              </w:rPr>
            </w:pPr>
            <w:r>
              <w:rPr>
                <w:rFonts w:ascii="Andika" w:hAnsi="Andika" w:cs="Andika"/>
                <w:sz w:val="24"/>
                <w:szCs w:val="24"/>
              </w:rPr>
              <w:t>WHO?</w:t>
            </w:r>
          </w:p>
        </w:tc>
        <w:tc>
          <w:tcPr>
            <w:tcW w:w="7686" w:type="dxa"/>
          </w:tcPr>
          <w:p w:rsidR="0060140A" w:rsidRDefault="0060140A" w:rsidP="0060140A">
            <w:pPr>
              <w:jc w:val="both"/>
              <w:rPr>
                <w:rFonts w:ascii="Andika" w:hAnsi="Andika" w:cs="Andika"/>
                <w:sz w:val="24"/>
                <w:szCs w:val="24"/>
              </w:rPr>
            </w:pPr>
          </w:p>
        </w:tc>
      </w:tr>
      <w:tr w:rsidR="0060140A" w:rsidTr="0060140A">
        <w:trPr>
          <w:trHeight w:val="851"/>
        </w:trPr>
        <w:tc>
          <w:tcPr>
            <w:tcW w:w="2802" w:type="dxa"/>
            <w:vAlign w:val="center"/>
          </w:tcPr>
          <w:p w:rsidR="0060140A" w:rsidRDefault="0060140A" w:rsidP="0060140A">
            <w:pPr>
              <w:rPr>
                <w:rFonts w:ascii="Andika" w:hAnsi="Andika" w:cs="Andika"/>
                <w:sz w:val="24"/>
                <w:szCs w:val="24"/>
              </w:rPr>
            </w:pPr>
            <w:r>
              <w:rPr>
                <w:rFonts w:ascii="Andika" w:hAnsi="Andika" w:cs="Andika"/>
                <w:sz w:val="24"/>
                <w:szCs w:val="24"/>
              </w:rPr>
              <w:t>WHERE?</w:t>
            </w:r>
          </w:p>
        </w:tc>
        <w:tc>
          <w:tcPr>
            <w:tcW w:w="7686" w:type="dxa"/>
          </w:tcPr>
          <w:p w:rsidR="0060140A" w:rsidRDefault="0060140A" w:rsidP="0060140A">
            <w:pPr>
              <w:jc w:val="both"/>
              <w:rPr>
                <w:rFonts w:ascii="Andika" w:hAnsi="Andika" w:cs="Andika"/>
                <w:sz w:val="24"/>
                <w:szCs w:val="24"/>
              </w:rPr>
            </w:pPr>
          </w:p>
        </w:tc>
      </w:tr>
      <w:tr w:rsidR="0060140A" w:rsidTr="0060140A">
        <w:trPr>
          <w:trHeight w:val="851"/>
        </w:trPr>
        <w:tc>
          <w:tcPr>
            <w:tcW w:w="2802" w:type="dxa"/>
            <w:vAlign w:val="center"/>
          </w:tcPr>
          <w:p w:rsidR="0060140A" w:rsidRDefault="0060140A" w:rsidP="0060140A">
            <w:pPr>
              <w:rPr>
                <w:rFonts w:ascii="Andika" w:hAnsi="Andika" w:cs="Andika"/>
                <w:sz w:val="24"/>
                <w:szCs w:val="24"/>
              </w:rPr>
            </w:pPr>
            <w:r>
              <w:rPr>
                <w:rFonts w:ascii="Andika" w:hAnsi="Andika" w:cs="Andika"/>
                <w:sz w:val="24"/>
                <w:szCs w:val="24"/>
              </w:rPr>
              <w:t>WHEN?</w:t>
            </w:r>
          </w:p>
        </w:tc>
        <w:tc>
          <w:tcPr>
            <w:tcW w:w="7686" w:type="dxa"/>
          </w:tcPr>
          <w:p w:rsidR="0060140A" w:rsidRDefault="0060140A" w:rsidP="0060140A">
            <w:pPr>
              <w:jc w:val="both"/>
              <w:rPr>
                <w:rFonts w:ascii="Andika" w:hAnsi="Andika" w:cs="Andika"/>
                <w:sz w:val="24"/>
                <w:szCs w:val="24"/>
              </w:rPr>
            </w:pPr>
          </w:p>
        </w:tc>
      </w:tr>
      <w:tr w:rsidR="0060140A" w:rsidTr="0060140A">
        <w:trPr>
          <w:trHeight w:val="851"/>
        </w:trPr>
        <w:tc>
          <w:tcPr>
            <w:tcW w:w="2802" w:type="dxa"/>
            <w:vAlign w:val="center"/>
          </w:tcPr>
          <w:p w:rsidR="0060140A" w:rsidRDefault="0060140A" w:rsidP="0060140A">
            <w:pPr>
              <w:rPr>
                <w:rFonts w:ascii="Andika" w:hAnsi="Andika" w:cs="Andika"/>
                <w:sz w:val="24"/>
                <w:szCs w:val="24"/>
              </w:rPr>
            </w:pPr>
            <w:r>
              <w:rPr>
                <w:rFonts w:ascii="Andika" w:hAnsi="Andika" w:cs="Andika"/>
                <w:sz w:val="24"/>
                <w:szCs w:val="24"/>
              </w:rPr>
              <w:t>WHAT ABOUT?</w:t>
            </w:r>
          </w:p>
        </w:tc>
        <w:tc>
          <w:tcPr>
            <w:tcW w:w="7686" w:type="dxa"/>
          </w:tcPr>
          <w:p w:rsidR="0060140A" w:rsidRDefault="0060140A" w:rsidP="0060140A">
            <w:pPr>
              <w:jc w:val="both"/>
              <w:rPr>
                <w:rFonts w:ascii="Andika" w:hAnsi="Andika" w:cs="Andika"/>
                <w:sz w:val="24"/>
                <w:szCs w:val="24"/>
              </w:rPr>
            </w:pPr>
          </w:p>
        </w:tc>
      </w:tr>
      <w:tr w:rsidR="0060140A" w:rsidTr="0060140A">
        <w:trPr>
          <w:trHeight w:val="851"/>
        </w:trPr>
        <w:tc>
          <w:tcPr>
            <w:tcW w:w="2802" w:type="dxa"/>
            <w:vAlign w:val="center"/>
          </w:tcPr>
          <w:p w:rsidR="0060140A" w:rsidRDefault="0060140A" w:rsidP="0060140A">
            <w:pPr>
              <w:rPr>
                <w:rFonts w:ascii="Andika" w:hAnsi="Andika" w:cs="Andika"/>
                <w:sz w:val="24"/>
                <w:szCs w:val="24"/>
              </w:rPr>
            </w:pPr>
            <w:r>
              <w:rPr>
                <w:rFonts w:ascii="Andika" w:hAnsi="Andika" w:cs="Andika"/>
                <w:sz w:val="24"/>
                <w:szCs w:val="24"/>
              </w:rPr>
              <w:t>OTHER INFORMATION</w:t>
            </w:r>
          </w:p>
        </w:tc>
        <w:tc>
          <w:tcPr>
            <w:tcW w:w="7686" w:type="dxa"/>
          </w:tcPr>
          <w:p w:rsidR="0060140A" w:rsidRDefault="0060140A" w:rsidP="0060140A">
            <w:pPr>
              <w:jc w:val="both"/>
              <w:rPr>
                <w:rFonts w:ascii="Andika" w:hAnsi="Andika" w:cs="Andika"/>
                <w:sz w:val="24"/>
                <w:szCs w:val="24"/>
              </w:rPr>
            </w:pPr>
          </w:p>
        </w:tc>
      </w:tr>
    </w:tbl>
    <w:p w:rsidR="0060140A" w:rsidRPr="0090729E" w:rsidRDefault="00B07604" w:rsidP="0060140A">
      <w:pPr>
        <w:jc w:val="both"/>
        <w:rPr>
          <w:rFonts w:ascii="Andika" w:hAnsi="Andika" w:cs="Andika"/>
          <w:sz w:val="24"/>
          <w:szCs w:val="24"/>
          <w:lang w:val="en-US"/>
        </w:rPr>
      </w:pPr>
      <w:r w:rsidRPr="0090729E">
        <w:rPr>
          <w:rFonts w:ascii="Andika" w:hAnsi="Andika" w:cs="Andika"/>
          <w:sz w:val="24"/>
          <w:szCs w:val="24"/>
          <w:lang w:val="en-US"/>
        </w:rPr>
        <w:t xml:space="preserve">3. </w:t>
      </w:r>
      <w:r w:rsidRPr="0090729E">
        <w:rPr>
          <w:rFonts w:ascii="Andika" w:hAnsi="Andika" w:cs="Andika"/>
          <w:sz w:val="24"/>
          <w:szCs w:val="24"/>
          <w:u w:val="single"/>
          <w:lang w:val="en-US"/>
        </w:rPr>
        <w:t>Recap:</w:t>
      </w:r>
      <w:r w:rsidRPr="0090729E">
        <w:rPr>
          <w:rFonts w:ascii="Andika" w:hAnsi="Andika" w:cs="Andika"/>
          <w:sz w:val="24"/>
          <w:szCs w:val="24"/>
          <w:lang w:val="en-US"/>
        </w:rPr>
        <w:t xml:space="preserve"> in your own words, try to briefly summarize what you understood.</w:t>
      </w:r>
    </w:p>
    <w:p w:rsidR="00B07604" w:rsidRPr="0090729E" w:rsidRDefault="00B07604" w:rsidP="00B07604">
      <w:pPr>
        <w:jc w:val="both"/>
        <w:rPr>
          <w:rFonts w:ascii="Andika" w:hAnsi="Andika" w:cs="Andika"/>
          <w:sz w:val="24"/>
          <w:szCs w:val="24"/>
          <w:lang w:val="en-US"/>
        </w:rPr>
      </w:pPr>
      <w:r w:rsidRPr="0090729E">
        <w:rPr>
          <w:rFonts w:ascii="Andika" w:hAnsi="Andika" w:cs="Andika"/>
          <w:sz w:val="24"/>
          <w:szCs w:val="24"/>
          <w:lang w:val="en-US"/>
        </w:rPr>
        <w:t>.........................................................................................................................................</w:t>
      </w:r>
    </w:p>
    <w:p w:rsidR="00B07604" w:rsidRPr="0090729E" w:rsidRDefault="00B07604" w:rsidP="00B07604">
      <w:pPr>
        <w:jc w:val="both"/>
        <w:rPr>
          <w:rFonts w:ascii="Andika" w:hAnsi="Andika" w:cs="Andika"/>
          <w:sz w:val="24"/>
          <w:szCs w:val="24"/>
          <w:lang w:val="en-US"/>
        </w:rPr>
      </w:pPr>
      <w:r w:rsidRPr="0090729E">
        <w:rPr>
          <w:rFonts w:ascii="Andika" w:hAnsi="Andika" w:cs="Andika"/>
          <w:sz w:val="24"/>
          <w:szCs w:val="24"/>
          <w:lang w:val="en-US"/>
        </w:rPr>
        <w:t>.........................................................................................................................................</w:t>
      </w:r>
    </w:p>
    <w:p w:rsidR="00B07604" w:rsidRPr="0090729E" w:rsidRDefault="00B07604" w:rsidP="00B07604">
      <w:pPr>
        <w:jc w:val="both"/>
        <w:rPr>
          <w:rFonts w:ascii="Andika" w:hAnsi="Andika" w:cs="Andika"/>
          <w:sz w:val="24"/>
          <w:szCs w:val="24"/>
          <w:lang w:val="en-US"/>
        </w:rPr>
      </w:pPr>
      <w:r w:rsidRPr="0090729E">
        <w:rPr>
          <w:rFonts w:ascii="Andika" w:hAnsi="Andika" w:cs="Andika"/>
          <w:sz w:val="24"/>
          <w:szCs w:val="24"/>
          <w:lang w:val="en-US"/>
        </w:rPr>
        <w:t>.........................................................................................................................................</w:t>
      </w:r>
    </w:p>
    <w:p w:rsidR="00B07604" w:rsidRPr="0090729E" w:rsidRDefault="00B07604" w:rsidP="00B07604">
      <w:pPr>
        <w:jc w:val="both"/>
        <w:rPr>
          <w:rFonts w:ascii="Andika" w:hAnsi="Andika" w:cs="Andika"/>
          <w:sz w:val="24"/>
          <w:szCs w:val="24"/>
          <w:lang w:val="en-US"/>
        </w:rPr>
      </w:pPr>
      <w:r w:rsidRPr="0090729E">
        <w:rPr>
          <w:rFonts w:ascii="Andika" w:hAnsi="Andika" w:cs="Andika"/>
          <w:sz w:val="24"/>
          <w:szCs w:val="24"/>
          <w:lang w:val="en-US"/>
        </w:rPr>
        <w:t>.........................................................................................................................................</w:t>
      </w:r>
    </w:p>
    <w:p w:rsidR="00B07604" w:rsidRPr="0090729E" w:rsidRDefault="00B07604" w:rsidP="0060140A">
      <w:pPr>
        <w:jc w:val="both"/>
        <w:rPr>
          <w:rFonts w:ascii="Andika" w:hAnsi="Andika" w:cs="Andika"/>
          <w:sz w:val="24"/>
          <w:szCs w:val="24"/>
          <w:lang w:val="en-US"/>
        </w:rPr>
      </w:pPr>
      <w:r w:rsidRPr="0090729E">
        <w:rPr>
          <w:rFonts w:ascii="Andika" w:hAnsi="Andika" w:cs="Andika"/>
          <w:sz w:val="24"/>
          <w:szCs w:val="24"/>
          <w:lang w:val="en-US"/>
        </w:rPr>
        <w:t>.........................................................................................................................................</w:t>
      </w:r>
    </w:p>
    <w:p w:rsidR="0060140A" w:rsidRPr="0090729E" w:rsidRDefault="00B07604" w:rsidP="0060140A">
      <w:pPr>
        <w:jc w:val="both"/>
        <w:rPr>
          <w:rFonts w:ascii="Andika" w:hAnsi="Andika" w:cs="Andika"/>
          <w:sz w:val="24"/>
          <w:szCs w:val="24"/>
          <w:lang w:val="en-US"/>
        </w:rPr>
      </w:pPr>
      <w:r w:rsidRPr="0090729E">
        <w:rPr>
          <w:rFonts w:ascii="Andika" w:hAnsi="Andika" w:cs="Andika"/>
          <w:sz w:val="24"/>
          <w:szCs w:val="24"/>
          <w:lang w:val="en-US"/>
        </w:rPr>
        <w:t>4</w:t>
      </w:r>
      <w:r w:rsidR="0060140A" w:rsidRPr="0090729E">
        <w:rPr>
          <w:rFonts w:ascii="Andika" w:hAnsi="Andika" w:cs="Andika"/>
          <w:sz w:val="24"/>
          <w:szCs w:val="24"/>
          <w:lang w:val="en-US"/>
        </w:rPr>
        <w:t xml:space="preserve">. </w:t>
      </w:r>
      <w:r w:rsidR="0060140A" w:rsidRPr="0090729E">
        <w:rPr>
          <w:rFonts w:ascii="Andika" w:hAnsi="Andika" w:cs="Andika"/>
          <w:sz w:val="24"/>
          <w:szCs w:val="24"/>
          <w:u w:val="single"/>
          <w:lang w:val="en-US"/>
        </w:rPr>
        <w:t>2</w:t>
      </w:r>
      <w:r w:rsidR="0090729E" w:rsidRPr="0090729E">
        <w:rPr>
          <w:rFonts w:ascii="Andika" w:hAnsi="Andika" w:cs="Andika"/>
          <w:sz w:val="24"/>
          <w:szCs w:val="24"/>
          <w:u w:val="single"/>
          <w:vertAlign w:val="superscript"/>
          <w:lang w:val="en-US"/>
        </w:rPr>
        <w:t>nd</w:t>
      </w:r>
      <w:r w:rsidR="0060140A" w:rsidRPr="0090729E">
        <w:rPr>
          <w:rFonts w:ascii="Andika" w:hAnsi="Andika" w:cs="Andika"/>
          <w:sz w:val="24"/>
          <w:szCs w:val="24"/>
          <w:u w:val="single"/>
          <w:lang w:val="en-US"/>
        </w:rPr>
        <w:t xml:space="preserve"> viewing:</w:t>
      </w:r>
      <w:r w:rsidR="0060140A" w:rsidRPr="0090729E">
        <w:rPr>
          <w:rFonts w:ascii="Andika" w:hAnsi="Andika" w:cs="Andika"/>
          <w:sz w:val="24"/>
          <w:szCs w:val="24"/>
          <w:lang w:val="en-US"/>
        </w:rPr>
        <w:t xml:space="preserve"> get into details (story plot, </w:t>
      </w:r>
      <w:r w:rsidRPr="0090729E">
        <w:rPr>
          <w:rFonts w:ascii="Andika" w:hAnsi="Andika" w:cs="Andika"/>
          <w:sz w:val="24"/>
          <w:szCs w:val="24"/>
          <w:lang w:val="en-US"/>
        </w:rPr>
        <w:t>feelings, access to implicit meanings)</w:t>
      </w:r>
    </w:p>
    <w:p w:rsidR="00B07604" w:rsidRPr="0090729E" w:rsidRDefault="00B07604" w:rsidP="0060140A">
      <w:pPr>
        <w:jc w:val="both"/>
        <w:rPr>
          <w:rFonts w:ascii="Andika" w:hAnsi="Andika" w:cs="Andika"/>
          <w:sz w:val="24"/>
          <w:szCs w:val="24"/>
          <w:lang w:val="en-US"/>
        </w:rPr>
      </w:pPr>
      <w:r w:rsidRPr="0090729E">
        <w:rPr>
          <w:rFonts w:ascii="Andika" w:hAnsi="Andika" w:cs="Andika"/>
          <w:sz w:val="24"/>
          <w:szCs w:val="24"/>
          <w:lang w:val="en-US"/>
        </w:rPr>
        <w:t>.........................................................................................................................................</w:t>
      </w:r>
    </w:p>
    <w:p w:rsidR="00B07604" w:rsidRPr="0090729E" w:rsidRDefault="00B07604" w:rsidP="00B07604">
      <w:pPr>
        <w:jc w:val="both"/>
        <w:rPr>
          <w:rFonts w:ascii="Andika" w:hAnsi="Andika" w:cs="Andika"/>
          <w:sz w:val="24"/>
          <w:szCs w:val="24"/>
          <w:lang w:val="en-US"/>
        </w:rPr>
      </w:pPr>
      <w:r w:rsidRPr="0090729E">
        <w:rPr>
          <w:rFonts w:ascii="Andika" w:hAnsi="Andika" w:cs="Andika"/>
          <w:sz w:val="24"/>
          <w:szCs w:val="24"/>
          <w:lang w:val="en-US"/>
        </w:rPr>
        <w:t>.........................................................................................................................................</w:t>
      </w:r>
    </w:p>
    <w:p w:rsidR="00B07604" w:rsidRPr="0090729E" w:rsidRDefault="00B07604" w:rsidP="00B07604">
      <w:pPr>
        <w:jc w:val="both"/>
        <w:rPr>
          <w:rFonts w:ascii="Andika" w:hAnsi="Andika" w:cs="Andika"/>
          <w:sz w:val="24"/>
          <w:szCs w:val="24"/>
          <w:lang w:val="en-US"/>
        </w:rPr>
      </w:pPr>
      <w:r w:rsidRPr="0090729E">
        <w:rPr>
          <w:rFonts w:ascii="Andika" w:hAnsi="Andika" w:cs="Andika"/>
          <w:sz w:val="24"/>
          <w:szCs w:val="24"/>
          <w:lang w:val="en-US"/>
        </w:rPr>
        <w:t>.........................................................................................................................................</w:t>
      </w:r>
    </w:p>
    <w:p w:rsidR="00B07604" w:rsidRPr="0090729E" w:rsidRDefault="00B07604" w:rsidP="00B07604">
      <w:pPr>
        <w:jc w:val="both"/>
        <w:rPr>
          <w:rFonts w:ascii="Andika" w:hAnsi="Andika" w:cs="Andika"/>
          <w:sz w:val="24"/>
          <w:szCs w:val="24"/>
          <w:lang w:val="en-US"/>
        </w:rPr>
      </w:pPr>
      <w:r w:rsidRPr="0090729E">
        <w:rPr>
          <w:rFonts w:ascii="Andika" w:hAnsi="Andika" w:cs="Andika"/>
          <w:sz w:val="24"/>
          <w:szCs w:val="24"/>
          <w:lang w:val="en-US"/>
        </w:rPr>
        <w:t>.........................................................................................................................................</w:t>
      </w:r>
    </w:p>
    <w:p w:rsidR="00B07604" w:rsidRDefault="0067217F" w:rsidP="0060140A">
      <w:pPr>
        <w:jc w:val="both"/>
        <w:rPr>
          <w:rFonts w:ascii="Andika" w:hAnsi="Andika" w:cs="Andika"/>
          <w:sz w:val="24"/>
          <w:szCs w:val="24"/>
          <w:lang w:val="en-US"/>
        </w:rPr>
      </w:pPr>
      <w:hyperlink r:id="rId6" w:history="1">
        <w:r w:rsidR="00B07604" w:rsidRPr="0090729E">
          <w:rPr>
            <w:rStyle w:val="Lienhypertexte"/>
            <w:rFonts w:ascii="Andika" w:hAnsi="Andika" w:cs="Andika"/>
            <w:sz w:val="24"/>
            <w:szCs w:val="24"/>
            <w:lang w:val="en-US"/>
          </w:rPr>
          <w:t>https://www.youtube.com/watch?v=V5QPXhStb5I</w:t>
        </w:r>
      </w:hyperlink>
      <w:r w:rsidR="00B07604" w:rsidRPr="0090729E">
        <w:rPr>
          <w:rFonts w:ascii="Andika" w:hAnsi="Andika" w:cs="Andika"/>
          <w:sz w:val="24"/>
          <w:szCs w:val="24"/>
          <w:lang w:val="en-US"/>
        </w:rPr>
        <w:t xml:space="preserve"> </w:t>
      </w:r>
    </w:p>
    <w:p w:rsidR="00CA07C2" w:rsidRPr="00CA07C2" w:rsidRDefault="00CA07C2" w:rsidP="00CA07C2">
      <w:pPr>
        <w:jc w:val="center"/>
        <w:rPr>
          <w:rFonts w:ascii="Andika" w:hAnsi="Andika" w:cs="Andika"/>
          <w:sz w:val="24"/>
          <w:szCs w:val="24"/>
          <w:u w:val="single"/>
        </w:rPr>
      </w:pPr>
      <w:r w:rsidRPr="00CA07C2">
        <w:rPr>
          <w:rFonts w:ascii="Andika" w:hAnsi="Andika" w:cs="Andika"/>
          <w:sz w:val="24"/>
          <w:szCs w:val="24"/>
          <w:u w:val="single"/>
        </w:rPr>
        <w:lastRenderedPageBreak/>
        <w:t>Proposition de corrigé / réponses potentiellement attendues</w:t>
      </w:r>
    </w:p>
    <w:p w:rsidR="00CA07C2" w:rsidRPr="00CA07C2" w:rsidRDefault="00CA07C2" w:rsidP="00CA07C2">
      <w:pPr>
        <w:jc w:val="both"/>
        <w:rPr>
          <w:rFonts w:ascii="Andika" w:hAnsi="Andika" w:cs="Andika"/>
          <w:color w:val="0070C0"/>
          <w:sz w:val="24"/>
          <w:szCs w:val="24"/>
        </w:rPr>
      </w:pPr>
      <w:r w:rsidRPr="00CA07C2">
        <w:rPr>
          <w:rFonts w:ascii="Andika" w:hAnsi="Andika" w:cs="Andika"/>
          <w:sz w:val="24"/>
          <w:szCs w:val="24"/>
          <w:lang w:val="en-US"/>
        </w:rPr>
        <w:t xml:space="preserve">1. </w:t>
      </w:r>
      <w:r w:rsidRPr="00CA07C2">
        <w:rPr>
          <w:rFonts w:ascii="Andika" w:hAnsi="Andika" w:cs="Andika"/>
          <w:sz w:val="24"/>
          <w:szCs w:val="24"/>
          <w:u w:val="single"/>
          <w:lang w:val="en-US"/>
        </w:rPr>
        <w:t>Anticipation:</w:t>
      </w:r>
      <w:r w:rsidRPr="00CA07C2">
        <w:rPr>
          <w:rFonts w:ascii="Andika" w:hAnsi="Andika" w:cs="Andika"/>
          <w:sz w:val="24"/>
          <w:szCs w:val="24"/>
          <w:lang w:val="en-US"/>
        </w:rPr>
        <w:t xml:space="preserve"> </w:t>
      </w:r>
      <w:r>
        <w:rPr>
          <w:rFonts w:ascii="Andika" w:hAnsi="Andika" w:cs="Andika"/>
          <w:sz w:val="24"/>
          <w:szCs w:val="24"/>
          <w:lang w:val="en-US"/>
        </w:rPr>
        <w:t xml:space="preserve">Maybe we are going to see Santa and his wife </w:t>
      </w:r>
      <w:proofErr w:type="spellStart"/>
      <w:r>
        <w:rPr>
          <w:rFonts w:ascii="Andika" w:hAnsi="Andika" w:cs="Andika"/>
          <w:sz w:val="24"/>
          <w:szCs w:val="24"/>
          <w:lang w:val="en-US"/>
        </w:rPr>
        <w:t>Mrs</w:t>
      </w:r>
      <w:proofErr w:type="spellEnd"/>
      <w:r>
        <w:rPr>
          <w:rFonts w:ascii="Andika" w:hAnsi="Andika" w:cs="Andika"/>
          <w:sz w:val="24"/>
          <w:szCs w:val="24"/>
          <w:lang w:val="en-US"/>
        </w:rPr>
        <w:t xml:space="preserve"> Claus. It’s probably going to be winter time, Christmas time. </w:t>
      </w:r>
    </w:p>
    <w:p w:rsidR="00CA07C2" w:rsidRPr="0090729E" w:rsidRDefault="00CA07C2" w:rsidP="00CA07C2">
      <w:pPr>
        <w:jc w:val="both"/>
        <w:rPr>
          <w:rFonts w:ascii="Andika" w:hAnsi="Andika" w:cs="Andika"/>
          <w:sz w:val="24"/>
          <w:szCs w:val="24"/>
          <w:u w:val="single"/>
          <w:lang w:val="en-US"/>
        </w:rPr>
      </w:pPr>
      <w:r w:rsidRPr="0090729E">
        <w:rPr>
          <w:rFonts w:ascii="Andika" w:hAnsi="Andika" w:cs="Andika"/>
          <w:sz w:val="24"/>
          <w:szCs w:val="24"/>
          <w:lang w:val="en-US"/>
        </w:rPr>
        <w:t xml:space="preserve">2. </w:t>
      </w:r>
      <w:r w:rsidRPr="0090729E">
        <w:rPr>
          <w:rFonts w:ascii="Andika" w:hAnsi="Andika" w:cs="Andika"/>
          <w:sz w:val="24"/>
          <w:szCs w:val="24"/>
          <w:u w:val="single"/>
          <w:lang w:val="en-US"/>
        </w:rPr>
        <w:t>1</w:t>
      </w:r>
      <w:r w:rsidRPr="0090729E">
        <w:rPr>
          <w:rFonts w:ascii="Andika" w:hAnsi="Andika" w:cs="Andika"/>
          <w:sz w:val="24"/>
          <w:szCs w:val="24"/>
          <w:u w:val="single"/>
          <w:vertAlign w:val="superscript"/>
          <w:lang w:val="en-US"/>
        </w:rPr>
        <w:t>st</w:t>
      </w:r>
      <w:r w:rsidRPr="0090729E">
        <w:rPr>
          <w:rFonts w:ascii="Andika" w:hAnsi="Andika" w:cs="Andika"/>
          <w:sz w:val="24"/>
          <w:szCs w:val="24"/>
          <w:u w:val="single"/>
          <w:lang w:val="en-US"/>
        </w:rPr>
        <w:t xml:space="preserve"> viewing:</w:t>
      </w:r>
      <w:r w:rsidRPr="0090729E">
        <w:rPr>
          <w:rFonts w:ascii="Andika" w:hAnsi="Andika" w:cs="Andika"/>
          <w:sz w:val="24"/>
          <w:szCs w:val="24"/>
          <w:lang w:val="en-US"/>
        </w:rPr>
        <w:t xml:space="preserve"> write down your notes (words, expressions)</w:t>
      </w:r>
    </w:p>
    <w:tbl>
      <w:tblPr>
        <w:tblStyle w:val="Grilledutableau"/>
        <w:tblW w:w="0" w:type="auto"/>
        <w:tblLook w:val="04A0" w:firstRow="1" w:lastRow="0" w:firstColumn="1" w:lastColumn="0" w:noHBand="0" w:noVBand="1"/>
      </w:tblPr>
      <w:tblGrid>
        <w:gridCol w:w="2783"/>
        <w:gridCol w:w="7555"/>
      </w:tblGrid>
      <w:tr w:rsidR="00CA07C2" w:rsidRPr="00AB6F8C" w:rsidTr="00CA07C2">
        <w:trPr>
          <w:trHeight w:val="851"/>
        </w:trPr>
        <w:tc>
          <w:tcPr>
            <w:tcW w:w="2802" w:type="dxa"/>
            <w:vAlign w:val="center"/>
          </w:tcPr>
          <w:p w:rsidR="00CA07C2" w:rsidRDefault="00CA07C2" w:rsidP="00A2786E">
            <w:pPr>
              <w:rPr>
                <w:rFonts w:ascii="Andika" w:hAnsi="Andika" w:cs="Andika"/>
                <w:sz w:val="24"/>
                <w:szCs w:val="24"/>
              </w:rPr>
            </w:pPr>
            <w:r>
              <w:rPr>
                <w:rFonts w:ascii="Andika" w:hAnsi="Andika" w:cs="Andika"/>
                <w:sz w:val="24"/>
                <w:szCs w:val="24"/>
              </w:rPr>
              <w:t>TYPE OF DOCUMENT</w:t>
            </w:r>
          </w:p>
        </w:tc>
        <w:tc>
          <w:tcPr>
            <w:tcW w:w="7686" w:type="dxa"/>
            <w:vAlign w:val="center"/>
          </w:tcPr>
          <w:p w:rsidR="00CA07C2" w:rsidRPr="00AB6F8C" w:rsidRDefault="00AB6F8C" w:rsidP="00A2786E">
            <w:pPr>
              <w:jc w:val="both"/>
              <w:rPr>
                <w:rFonts w:ascii="Andika" w:hAnsi="Andika" w:cs="Andika"/>
                <w:sz w:val="24"/>
                <w:szCs w:val="24"/>
                <w:lang w:val="en-US"/>
              </w:rPr>
            </w:pPr>
            <w:r w:rsidRPr="00AB6F8C">
              <w:rPr>
                <w:rFonts w:ascii="Andika" w:hAnsi="Andika" w:cs="Andika"/>
                <w:sz w:val="24"/>
                <w:szCs w:val="24"/>
                <w:lang w:val="en-US"/>
              </w:rPr>
              <w:t>Short film. Advertisement for M</w:t>
            </w:r>
            <w:r>
              <w:rPr>
                <w:rFonts w:ascii="Andika" w:hAnsi="Andika" w:cs="Andika"/>
                <w:sz w:val="24"/>
                <w:szCs w:val="24"/>
                <w:lang w:val="en-US"/>
              </w:rPr>
              <w:t>arks and Spencer (popular British food stores)</w:t>
            </w:r>
          </w:p>
        </w:tc>
      </w:tr>
      <w:tr w:rsidR="00CA07C2" w:rsidRPr="00CA07C2" w:rsidTr="00CA07C2">
        <w:trPr>
          <w:trHeight w:val="851"/>
        </w:trPr>
        <w:tc>
          <w:tcPr>
            <w:tcW w:w="2802" w:type="dxa"/>
            <w:vAlign w:val="center"/>
          </w:tcPr>
          <w:p w:rsidR="00CA07C2" w:rsidRDefault="00CA07C2" w:rsidP="00A2786E">
            <w:pPr>
              <w:rPr>
                <w:rFonts w:ascii="Andika" w:hAnsi="Andika" w:cs="Andika"/>
                <w:sz w:val="24"/>
                <w:szCs w:val="24"/>
              </w:rPr>
            </w:pPr>
            <w:proofErr w:type="gramStart"/>
            <w:r>
              <w:rPr>
                <w:rFonts w:ascii="Andika" w:hAnsi="Andika" w:cs="Andika"/>
                <w:sz w:val="24"/>
                <w:szCs w:val="24"/>
              </w:rPr>
              <w:t>WHO?</w:t>
            </w:r>
            <w:proofErr w:type="gramEnd"/>
          </w:p>
        </w:tc>
        <w:tc>
          <w:tcPr>
            <w:tcW w:w="7686" w:type="dxa"/>
            <w:vAlign w:val="center"/>
          </w:tcPr>
          <w:p w:rsidR="00CA07C2" w:rsidRPr="00CA07C2" w:rsidRDefault="00CA07C2" w:rsidP="00A2786E">
            <w:pPr>
              <w:jc w:val="both"/>
              <w:rPr>
                <w:rFonts w:ascii="Andika" w:hAnsi="Andika" w:cs="Andika"/>
                <w:sz w:val="24"/>
                <w:szCs w:val="24"/>
                <w:lang w:val="en-US"/>
              </w:rPr>
            </w:pPr>
            <w:proofErr w:type="spellStart"/>
            <w:r w:rsidRPr="00CA07C2">
              <w:rPr>
                <w:rFonts w:ascii="Andika" w:hAnsi="Andika" w:cs="Andika"/>
                <w:sz w:val="24"/>
                <w:szCs w:val="24"/>
                <w:lang w:val="en-US"/>
              </w:rPr>
              <w:t>Mrs</w:t>
            </w:r>
            <w:proofErr w:type="spellEnd"/>
            <w:r w:rsidRPr="00CA07C2">
              <w:rPr>
                <w:rFonts w:ascii="Andika" w:hAnsi="Andika" w:cs="Andika"/>
                <w:sz w:val="24"/>
                <w:szCs w:val="24"/>
                <w:lang w:val="en-US"/>
              </w:rPr>
              <w:t xml:space="preserve"> Claus, Santa Claus, a</w:t>
            </w:r>
            <w:r>
              <w:rPr>
                <w:rFonts w:ascii="Andika" w:hAnsi="Andika" w:cs="Andika"/>
                <w:sz w:val="24"/>
                <w:szCs w:val="24"/>
                <w:lang w:val="en-US"/>
              </w:rPr>
              <w:t xml:space="preserve"> family, parents, two children (son and daughter), pet</w:t>
            </w:r>
          </w:p>
        </w:tc>
      </w:tr>
      <w:tr w:rsidR="00CA07C2" w:rsidRPr="00CA07C2" w:rsidTr="00CA07C2">
        <w:trPr>
          <w:trHeight w:val="851"/>
        </w:trPr>
        <w:tc>
          <w:tcPr>
            <w:tcW w:w="2802" w:type="dxa"/>
            <w:vAlign w:val="center"/>
          </w:tcPr>
          <w:p w:rsidR="00CA07C2" w:rsidRDefault="00CA07C2" w:rsidP="00A2786E">
            <w:pPr>
              <w:rPr>
                <w:rFonts w:ascii="Andika" w:hAnsi="Andika" w:cs="Andika"/>
                <w:sz w:val="24"/>
                <w:szCs w:val="24"/>
              </w:rPr>
            </w:pPr>
            <w:proofErr w:type="gramStart"/>
            <w:r>
              <w:rPr>
                <w:rFonts w:ascii="Andika" w:hAnsi="Andika" w:cs="Andika"/>
                <w:sz w:val="24"/>
                <w:szCs w:val="24"/>
              </w:rPr>
              <w:t>WHERE?</w:t>
            </w:r>
            <w:proofErr w:type="gramEnd"/>
          </w:p>
        </w:tc>
        <w:tc>
          <w:tcPr>
            <w:tcW w:w="7686" w:type="dxa"/>
            <w:vAlign w:val="center"/>
          </w:tcPr>
          <w:p w:rsidR="00CA07C2" w:rsidRPr="00CA07C2" w:rsidRDefault="00CA07C2" w:rsidP="00A2786E">
            <w:pPr>
              <w:jc w:val="both"/>
              <w:rPr>
                <w:rFonts w:ascii="Andika" w:hAnsi="Andika" w:cs="Andika"/>
                <w:sz w:val="24"/>
                <w:szCs w:val="24"/>
                <w:lang w:val="en-US"/>
              </w:rPr>
            </w:pPr>
            <w:r w:rsidRPr="00CA07C2">
              <w:rPr>
                <w:rFonts w:ascii="Andika" w:hAnsi="Andika" w:cs="Andika"/>
                <w:sz w:val="24"/>
                <w:szCs w:val="24"/>
                <w:lang w:val="en-US"/>
              </w:rPr>
              <w:t>In the North Pole, i</w:t>
            </w:r>
            <w:r>
              <w:rPr>
                <w:rFonts w:ascii="Andika" w:hAnsi="Andika" w:cs="Andika"/>
                <w:sz w:val="24"/>
                <w:szCs w:val="24"/>
                <w:lang w:val="en-US"/>
              </w:rPr>
              <w:t>n London, a trip from the North Pole to London.</w:t>
            </w:r>
          </w:p>
        </w:tc>
      </w:tr>
      <w:tr w:rsidR="00CA07C2" w:rsidRPr="00CA07C2" w:rsidTr="00CA07C2">
        <w:trPr>
          <w:trHeight w:val="851"/>
        </w:trPr>
        <w:tc>
          <w:tcPr>
            <w:tcW w:w="2802" w:type="dxa"/>
            <w:vAlign w:val="center"/>
          </w:tcPr>
          <w:p w:rsidR="00CA07C2" w:rsidRDefault="00CA07C2" w:rsidP="00A2786E">
            <w:pPr>
              <w:rPr>
                <w:rFonts w:ascii="Andika" w:hAnsi="Andika" w:cs="Andika"/>
                <w:sz w:val="24"/>
                <w:szCs w:val="24"/>
              </w:rPr>
            </w:pPr>
            <w:proofErr w:type="gramStart"/>
            <w:r>
              <w:rPr>
                <w:rFonts w:ascii="Andika" w:hAnsi="Andika" w:cs="Andika"/>
                <w:sz w:val="24"/>
                <w:szCs w:val="24"/>
              </w:rPr>
              <w:t>WHEN?</w:t>
            </w:r>
            <w:proofErr w:type="gramEnd"/>
          </w:p>
        </w:tc>
        <w:tc>
          <w:tcPr>
            <w:tcW w:w="7686" w:type="dxa"/>
            <w:vAlign w:val="center"/>
          </w:tcPr>
          <w:p w:rsidR="00CA07C2" w:rsidRPr="00CA07C2" w:rsidRDefault="00CA07C2" w:rsidP="00A2786E">
            <w:pPr>
              <w:jc w:val="both"/>
              <w:rPr>
                <w:rFonts w:ascii="Andika" w:hAnsi="Andika" w:cs="Andika"/>
                <w:sz w:val="24"/>
                <w:szCs w:val="24"/>
                <w:lang w:val="en-US"/>
              </w:rPr>
            </w:pPr>
            <w:r w:rsidRPr="00CA07C2">
              <w:rPr>
                <w:rFonts w:ascii="Andika" w:hAnsi="Andika" w:cs="Andika"/>
                <w:sz w:val="24"/>
                <w:szCs w:val="24"/>
                <w:lang w:val="en-US"/>
              </w:rPr>
              <w:t>Christmas time, winter, Christmas e</w:t>
            </w:r>
            <w:r>
              <w:rPr>
                <w:rFonts w:ascii="Andika" w:hAnsi="Andika" w:cs="Andika"/>
                <w:sz w:val="24"/>
                <w:szCs w:val="24"/>
                <w:lang w:val="en-US"/>
              </w:rPr>
              <w:t>ve, Christmas day</w:t>
            </w:r>
            <w:r w:rsidR="0067217F">
              <w:rPr>
                <w:rFonts w:ascii="Andika" w:hAnsi="Andika" w:cs="Andika"/>
                <w:sz w:val="24"/>
                <w:szCs w:val="24"/>
                <w:lang w:val="en-US"/>
              </w:rPr>
              <w:t>.</w:t>
            </w:r>
            <w:bookmarkStart w:id="0" w:name="_GoBack"/>
            <w:bookmarkEnd w:id="0"/>
          </w:p>
        </w:tc>
      </w:tr>
      <w:tr w:rsidR="00CA07C2" w:rsidRPr="00AB6F8C" w:rsidTr="00CA07C2">
        <w:trPr>
          <w:trHeight w:val="851"/>
        </w:trPr>
        <w:tc>
          <w:tcPr>
            <w:tcW w:w="2802" w:type="dxa"/>
            <w:vAlign w:val="center"/>
          </w:tcPr>
          <w:p w:rsidR="00CA07C2" w:rsidRDefault="00CA07C2" w:rsidP="00A2786E">
            <w:pPr>
              <w:rPr>
                <w:rFonts w:ascii="Andika" w:hAnsi="Andika" w:cs="Andika"/>
                <w:sz w:val="24"/>
                <w:szCs w:val="24"/>
              </w:rPr>
            </w:pPr>
            <w:r>
              <w:rPr>
                <w:rFonts w:ascii="Andika" w:hAnsi="Andika" w:cs="Andika"/>
                <w:sz w:val="24"/>
                <w:szCs w:val="24"/>
              </w:rPr>
              <w:t xml:space="preserve">WHAT </w:t>
            </w:r>
            <w:proofErr w:type="gramStart"/>
            <w:r>
              <w:rPr>
                <w:rFonts w:ascii="Andika" w:hAnsi="Andika" w:cs="Andika"/>
                <w:sz w:val="24"/>
                <w:szCs w:val="24"/>
              </w:rPr>
              <w:t>ABOUT?</w:t>
            </w:r>
            <w:proofErr w:type="gramEnd"/>
          </w:p>
        </w:tc>
        <w:tc>
          <w:tcPr>
            <w:tcW w:w="7686" w:type="dxa"/>
            <w:vAlign w:val="center"/>
          </w:tcPr>
          <w:p w:rsidR="00CA07C2" w:rsidRDefault="00AB6F8C" w:rsidP="00A2786E">
            <w:pPr>
              <w:jc w:val="both"/>
              <w:rPr>
                <w:rFonts w:ascii="Andika" w:hAnsi="Andika" w:cs="Andika"/>
                <w:sz w:val="24"/>
                <w:szCs w:val="24"/>
                <w:lang w:val="en-US"/>
              </w:rPr>
            </w:pPr>
            <w:r w:rsidRPr="00AB6F8C">
              <w:rPr>
                <w:rFonts w:ascii="Andika" w:hAnsi="Andika" w:cs="Andika"/>
                <w:sz w:val="24"/>
                <w:szCs w:val="24"/>
                <w:lang w:val="en-US"/>
              </w:rPr>
              <w:t xml:space="preserve">Dog tore shoes away. </w:t>
            </w:r>
            <w:proofErr w:type="spellStart"/>
            <w:r w:rsidRPr="00AB6F8C">
              <w:rPr>
                <w:rFonts w:ascii="Andika" w:hAnsi="Andika" w:cs="Andika"/>
                <w:sz w:val="24"/>
                <w:szCs w:val="24"/>
                <w:lang w:val="en-US"/>
              </w:rPr>
              <w:t>M</w:t>
            </w:r>
            <w:r>
              <w:rPr>
                <w:rFonts w:ascii="Andika" w:hAnsi="Andika" w:cs="Andika"/>
                <w:sz w:val="24"/>
                <w:szCs w:val="24"/>
                <w:lang w:val="en-US"/>
              </w:rPr>
              <w:t>rs</w:t>
            </w:r>
            <w:proofErr w:type="spellEnd"/>
            <w:r>
              <w:rPr>
                <w:rFonts w:ascii="Andika" w:hAnsi="Andika" w:cs="Andika"/>
                <w:sz w:val="24"/>
                <w:szCs w:val="24"/>
                <w:lang w:val="en-US"/>
              </w:rPr>
              <w:t xml:space="preserve"> C. flies to London. Brings present. Make people happy. Christmas spirit. Delivering presents with a sleigh and reindeer / with a helicopter, a snowmobile. London by night.</w:t>
            </w:r>
          </w:p>
          <w:p w:rsidR="00AB6F8C" w:rsidRPr="00AB6F8C" w:rsidRDefault="00AB6F8C" w:rsidP="00A2786E">
            <w:pPr>
              <w:jc w:val="both"/>
              <w:rPr>
                <w:rFonts w:ascii="Andika" w:hAnsi="Andika" w:cs="Andika"/>
                <w:sz w:val="24"/>
                <w:szCs w:val="24"/>
                <w:lang w:val="en-US"/>
              </w:rPr>
            </w:pPr>
            <w:r>
              <w:rPr>
                <w:rFonts w:ascii="Andika" w:hAnsi="Andika" w:cs="Andika"/>
                <w:sz w:val="24"/>
                <w:szCs w:val="24"/>
                <w:lang w:val="en-US"/>
              </w:rPr>
              <w:t>Christmas traditions, mince pie, brandy, Christmas tree and stockings.</w:t>
            </w:r>
          </w:p>
        </w:tc>
      </w:tr>
      <w:tr w:rsidR="00CA07C2" w:rsidRPr="00AB6F8C" w:rsidTr="00CA07C2">
        <w:trPr>
          <w:trHeight w:val="851"/>
        </w:trPr>
        <w:tc>
          <w:tcPr>
            <w:tcW w:w="2802" w:type="dxa"/>
            <w:vAlign w:val="center"/>
          </w:tcPr>
          <w:p w:rsidR="00CA07C2" w:rsidRDefault="00CA07C2" w:rsidP="00A2786E">
            <w:pPr>
              <w:rPr>
                <w:rFonts w:ascii="Andika" w:hAnsi="Andika" w:cs="Andika"/>
                <w:sz w:val="24"/>
                <w:szCs w:val="24"/>
              </w:rPr>
            </w:pPr>
            <w:r>
              <w:rPr>
                <w:rFonts w:ascii="Andika" w:hAnsi="Andika" w:cs="Andika"/>
                <w:sz w:val="24"/>
                <w:szCs w:val="24"/>
              </w:rPr>
              <w:t>OTHER INFORMATION</w:t>
            </w:r>
          </w:p>
        </w:tc>
        <w:tc>
          <w:tcPr>
            <w:tcW w:w="7686" w:type="dxa"/>
            <w:vAlign w:val="center"/>
          </w:tcPr>
          <w:p w:rsidR="00CA07C2" w:rsidRPr="00AB6F8C" w:rsidRDefault="00AB6F8C" w:rsidP="00A2786E">
            <w:pPr>
              <w:jc w:val="both"/>
              <w:rPr>
                <w:rFonts w:ascii="Andika" w:hAnsi="Andika" w:cs="Andika"/>
                <w:sz w:val="24"/>
                <w:szCs w:val="24"/>
                <w:lang w:val="en-US"/>
              </w:rPr>
            </w:pPr>
            <w:r w:rsidRPr="00AB6F8C">
              <w:rPr>
                <w:rFonts w:ascii="Andika" w:hAnsi="Andika" w:cs="Andika"/>
                <w:sz w:val="24"/>
                <w:szCs w:val="24"/>
                <w:lang w:val="en-US"/>
              </w:rPr>
              <w:t>Family relationship. Love and s</w:t>
            </w:r>
            <w:r>
              <w:rPr>
                <w:rFonts w:ascii="Andika" w:hAnsi="Andika" w:cs="Andika"/>
                <w:sz w:val="24"/>
                <w:szCs w:val="24"/>
                <w:lang w:val="en-US"/>
              </w:rPr>
              <w:t>haring.</w:t>
            </w:r>
          </w:p>
        </w:tc>
      </w:tr>
    </w:tbl>
    <w:p w:rsidR="00CA07C2" w:rsidRPr="0090729E" w:rsidRDefault="00CA07C2" w:rsidP="00CA07C2">
      <w:pPr>
        <w:jc w:val="both"/>
        <w:rPr>
          <w:rFonts w:ascii="Andika" w:hAnsi="Andika" w:cs="Andika"/>
          <w:sz w:val="24"/>
          <w:szCs w:val="24"/>
          <w:lang w:val="en-US"/>
        </w:rPr>
      </w:pPr>
      <w:r w:rsidRPr="0090729E">
        <w:rPr>
          <w:rFonts w:ascii="Andika" w:hAnsi="Andika" w:cs="Andika"/>
          <w:sz w:val="24"/>
          <w:szCs w:val="24"/>
          <w:lang w:val="en-US"/>
        </w:rPr>
        <w:t xml:space="preserve">3. </w:t>
      </w:r>
      <w:r w:rsidRPr="0090729E">
        <w:rPr>
          <w:rFonts w:ascii="Andika" w:hAnsi="Andika" w:cs="Andika"/>
          <w:sz w:val="24"/>
          <w:szCs w:val="24"/>
          <w:u w:val="single"/>
          <w:lang w:val="en-US"/>
        </w:rPr>
        <w:t>Recap:</w:t>
      </w:r>
      <w:r w:rsidRPr="0090729E">
        <w:rPr>
          <w:rFonts w:ascii="Andika" w:hAnsi="Andika" w:cs="Andika"/>
          <w:sz w:val="24"/>
          <w:szCs w:val="24"/>
          <w:lang w:val="en-US"/>
        </w:rPr>
        <w:t xml:space="preserve"> in your own words, try to briefly summarize what you understood.</w:t>
      </w:r>
    </w:p>
    <w:p w:rsidR="00AB6F8C" w:rsidRDefault="00CA07C2" w:rsidP="00CA07C2">
      <w:pPr>
        <w:jc w:val="both"/>
        <w:rPr>
          <w:rFonts w:ascii="Andika" w:hAnsi="Andika" w:cs="Andika"/>
          <w:sz w:val="24"/>
          <w:szCs w:val="24"/>
          <w:lang w:val="en-US"/>
        </w:rPr>
      </w:pPr>
      <w:r>
        <w:rPr>
          <w:rFonts w:ascii="Andika" w:hAnsi="Andika" w:cs="Andika"/>
          <w:sz w:val="24"/>
          <w:szCs w:val="24"/>
          <w:lang w:val="en-US"/>
        </w:rPr>
        <w:t xml:space="preserve">The scene takes place in the North Pole. Santa is about to leave to deliver presents all around the world. </w:t>
      </w:r>
      <w:proofErr w:type="spellStart"/>
      <w:r>
        <w:rPr>
          <w:rFonts w:ascii="Andika" w:hAnsi="Andika" w:cs="Andika"/>
          <w:sz w:val="24"/>
          <w:szCs w:val="24"/>
          <w:lang w:val="en-US"/>
        </w:rPr>
        <w:t>Mrs</w:t>
      </w:r>
      <w:proofErr w:type="spellEnd"/>
      <w:r>
        <w:rPr>
          <w:rFonts w:ascii="Andika" w:hAnsi="Andika" w:cs="Andika"/>
          <w:sz w:val="24"/>
          <w:szCs w:val="24"/>
          <w:lang w:val="en-US"/>
        </w:rPr>
        <w:t xml:space="preserve"> Claus receives a letter from a child called Jake. </w:t>
      </w:r>
      <w:r w:rsidR="00AB6F8C">
        <w:rPr>
          <w:rFonts w:ascii="Andika" w:hAnsi="Andika" w:cs="Andika"/>
          <w:sz w:val="24"/>
          <w:szCs w:val="24"/>
          <w:lang w:val="en-US"/>
        </w:rPr>
        <w:t xml:space="preserve">She decides to bring the present to Jake’s sister herself. She flies to London with her helicopter, comes in the family’s house. She places the present under the Christmas tree, tastes the brandy and a mince pie and goes back home. On Christmas morning, Jake’s sister opens her present and is very emotional. </w:t>
      </w:r>
      <w:proofErr w:type="spellStart"/>
      <w:r w:rsidR="00AB6F8C">
        <w:rPr>
          <w:rFonts w:ascii="Andika" w:hAnsi="Andika" w:cs="Andika"/>
          <w:sz w:val="24"/>
          <w:szCs w:val="24"/>
          <w:lang w:val="en-US"/>
        </w:rPr>
        <w:t>Mrs</w:t>
      </w:r>
      <w:proofErr w:type="spellEnd"/>
      <w:r w:rsidR="00AB6F8C">
        <w:rPr>
          <w:rFonts w:ascii="Andika" w:hAnsi="Andika" w:cs="Andika"/>
          <w:sz w:val="24"/>
          <w:szCs w:val="24"/>
          <w:lang w:val="en-US"/>
        </w:rPr>
        <w:t xml:space="preserve"> Claus rests by the fireplace when her husband arrives from his </w:t>
      </w:r>
    </w:p>
    <w:p w:rsidR="00CA07C2" w:rsidRPr="0090729E" w:rsidRDefault="00CA07C2" w:rsidP="00CA07C2">
      <w:pPr>
        <w:jc w:val="both"/>
        <w:rPr>
          <w:rFonts w:ascii="Andika" w:hAnsi="Andika" w:cs="Andika"/>
          <w:sz w:val="24"/>
          <w:szCs w:val="24"/>
          <w:lang w:val="en-US"/>
        </w:rPr>
      </w:pPr>
      <w:r w:rsidRPr="0090729E">
        <w:rPr>
          <w:rFonts w:ascii="Andika" w:hAnsi="Andika" w:cs="Andika"/>
          <w:sz w:val="24"/>
          <w:szCs w:val="24"/>
          <w:lang w:val="en-US"/>
        </w:rPr>
        <w:t xml:space="preserve">4. </w:t>
      </w:r>
      <w:r w:rsidRPr="0090729E">
        <w:rPr>
          <w:rFonts w:ascii="Andika" w:hAnsi="Andika" w:cs="Andika"/>
          <w:sz w:val="24"/>
          <w:szCs w:val="24"/>
          <w:u w:val="single"/>
          <w:lang w:val="en-US"/>
        </w:rPr>
        <w:t>2</w:t>
      </w:r>
      <w:r w:rsidRPr="0090729E">
        <w:rPr>
          <w:rFonts w:ascii="Andika" w:hAnsi="Andika" w:cs="Andika"/>
          <w:sz w:val="24"/>
          <w:szCs w:val="24"/>
          <w:u w:val="single"/>
          <w:vertAlign w:val="superscript"/>
          <w:lang w:val="en-US"/>
        </w:rPr>
        <w:t>nd</w:t>
      </w:r>
      <w:r w:rsidRPr="0090729E">
        <w:rPr>
          <w:rFonts w:ascii="Andika" w:hAnsi="Andika" w:cs="Andika"/>
          <w:sz w:val="24"/>
          <w:szCs w:val="24"/>
          <w:u w:val="single"/>
          <w:lang w:val="en-US"/>
        </w:rPr>
        <w:t xml:space="preserve"> viewing:</w:t>
      </w:r>
      <w:r w:rsidRPr="0090729E">
        <w:rPr>
          <w:rFonts w:ascii="Andika" w:hAnsi="Andika" w:cs="Andika"/>
          <w:sz w:val="24"/>
          <w:szCs w:val="24"/>
          <w:lang w:val="en-US"/>
        </w:rPr>
        <w:t xml:space="preserve"> get into details (story plot, feelings, access to implicit meanings)</w:t>
      </w:r>
    </w:p>
    <w:p w:rsidR="00AB6F8C" w:rsidRDefault="00AB6F8C" w:rsidP="00CA07C2">
      <w:pPr>
        <w:jc w:val="both"/>
        <w:rPr>
          <w:rFonts w:ascii="Andika" w:hAnsi="Andika" w:cs="Andika"/>
          <w:sz w:val="24"/>
          <w:szCs w:val="24"/>
          <w:lang w:val="en-US"/>
        </w:rPr>
      </w:pPr>
      <w:r>
        <w:rPr>
          <w:rFonts w:ascii="Andika" w:hAnsi="Andika" w:cs="Andika"/>
          <w:sz w:val="24"/>
          <w:szCs w:val="24"/>
          <w:lang w:val="en-US"/>
        </w:rPr>
        <w:t>The feelings are very important in this video. We can feel a Christmas spirit all along the story. The characters express vivid and strong emotions: sorrow, sadness, and guilt are turned into love, forgiveness and sharing</w:t>
      </w:r>
      <w:r w:rsidR="0067217F">
        <w:rPr>
          <w:rFonts w:ascii="Andika" w:hAnsi="Andika" w:cs="Andika"/>
          <w:sz w:val="24"/>
          <w:szCs w:val="24"/>
          <w:lang w:val="en-US"/>
        </w:rPr>
        <w:t xml:space="preserve"> deep attachment. The message carried by this short film is that anything can become possible when people decide to act and perform good deeds.</w:t>
      </w:r>
    </w:p>
    <w:p w:rsidR="00CA07C2" w:rsidRPr="0090729E" w:rsidRDefault="00CA07C2" w:rsidP="00CA07C2">
      <w:pPr>
        <w:jc w:val="both"/>
        <w:rPr>
          <w:rFonts w:ascii="Andika" w:hAnsi="Andika" w:cs="Andika"/>
          <w:sz w:val="24"/>
          <w:szCs w:val="24"/>
          <w:lang w:val="en-US"/>
        </w:rPr>
      </w:pPr>
      <w:hyperlink r:id="rId7" w:history="1">
        <w:r w:rsidRPr="0090729E">
          <w:rPr>
            <w:rStyle w:val="Lienhypertexte"/>
            <w:rFonts w:ascii="Andika" w:hAnsi="Andika" w:cs="Andika"/>
            <w:sz w:val="24"/>
            <w:szCs w:val="24"/>
            <w:lang w:val="en-US"/>
          </w:rPr>
          <w:t>https://www.youtube.com/watch?v=V5QPXhStb5I</w:t>
        </w:r>
      </w:hyperlink>
    </w:p>
    <w:sectPr w:rsidR="00CA07C2" w:rsidRPr="0090729E" w:rsidSect="00B07604">
      <w:pgSz w:w="11906" w:h="16838"/>
      <w:pgMar w:top="709" w:right="849"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Andika">
    <w:altName w:val="Cambria Math"/>
    <w:panose1 w:val="02000000000000000000"/>
    <w:charset w:val="00"/>
    <w:family w:val="auto"/>
    <w:pitch w:val="variable"/>
    <w:sig w:usb0="A00002FF" w:usb1="5200E1FF" w:usb2="02000029" w:usb3="00000000" w:csb0="00000197"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0A"/>
    <w:rsid w:val="0060140A"/>
    <w:rsid w:val="00656012"/>
    <w:rsid w:val="0067217F"/>
    <w:rsid w:val="006C0B4E"/>
    <w:rsid w:val="00817844"/>
    <w:rsid w:val="0090729E"/>
    <w:rsid w:val="0091043C"/>
    <w:rsid w:val="00AB6F8C"/>
    <w:rsid w:val="00B07604"/>
    <w:rsid w:val="00CA0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3C088"/>
  <w15:docId w15:val="{AFE721B7-0620-469D-ADDD-4E6DBF3D2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4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014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90729E"/>
    <w:rPr>
      <w:color w:val="0000FF" w:themeColor="hyperlink"/>
      <w:u w:val="single"/>
    </w:rPr>
  </w:style>
  <w:style w:type="character" w:styleId="Mentionnonrsolue">
    <w:name w:val="Unresolved Mention"/>
    <w:basedOn w:val="Policepardfaut"/>
    <w:uiPriority w:val="99"/>
    <w:semiHidden/>
    <w:unhideWhenUsed/>
    <w:rsid w:val="0090729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V5QPXhStb5I%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V5QPXhStb5I%20"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597</Words>
  <Characters>3285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Collège FRAISSINET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stuelsatzl</dc:creator>
  <cp:keywords/>
  <dc:description/>
  <cp:lastModifiedBy>Laetitia Stuelsatz</cp:lastModifiedBy>
  <cp:revision>3</cp:revision>
  <cp:lastPrinted>2017-11-30T09:49:00Z</cp:lastPrinted>
  <dcterms:created xsi:type="dcterms:W3CDTF">2018-05-08T10:20:00Z</dcterms:created>
  <dcterms:modified xsi:type="dcterms:W3CDTF">2018-05-08T10:46:00Z</dcterms:modified>
</cp:coreProperties>
</file>