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D5DE" w14:textId="77777777" w:rsidR="004751F2" w:rsidRDefault="004751F2" w:rsidP="004751F2">
      <w:pPr>
        <w:spacing w:line="240" w:lineRule="auto"/>
        <w:ind w:left="142" w:right="139"/>
        <w:jc w:val="center"/>
        <w:rPr>
          <w:rFonts w:ascii="Candara" w:eastAsia="Times New Roman" w:hAnsi="Candara"/>
          <w:b/>
          <w:color w:val="auto"/>
          <w:sz w:val="36"/>
          <w:szCs w:val="44"/>
          <w:lang w:eastAsia="fr-FR"/>
        </w:rPr>
      </w:pPr>
      <w:r w:rsidRPr="004751F2">
        <w:rPr>
          <w:rFonts w:ascii="Candara" w:eastAsia="Times New Roman" w:hAnsi="Candara"/>
          <w:b/>
          <w:iCs/>
          <w:color w:val="auto"/>
          <w:sz w:val="36"/>
          <w:szCs w:val="44"/>
          <w:lang w:eastAsia="fr-FR"/>
        </w:rPr>
        <w:t xml:space="preserve">Séminaire National du </w:t>
      </w:r>
      <w:r w:rsidRPr="004751F2">
        <w:rPr>
          <w:rFonts w:ascii="Candara" w:eastAsia="Times New Roman" w:hAnsi="Candara"/>
          <w:b/>
          <w:color w:val="auto"/>
          <w:sz w:val="36"/>
          <w:szCs w:val="44"/>
          <w:lang w:eastAsia="fr-FR"/>
        </w:rPr>
        <w:t>PREAC Danse</w:t>
      </w:r>
      <w:r w:rsidR="00A307C5" w:rsidRPr="004751F2">
        <w:rPr>
          <w:rFonts w:ascii="Candara" w:eastAsia="Times New Roman" w:hAnsi="Candara"/>
          <w:b/>
          <w:color w:val="auto"/>
          <w:sz w:val="36"/>
          <w:szCs w:val="44"/>
          <w:lang w:eastAsia="fr-FR"/>
        </w:rPr>
        <w:t xml:space="preserve"> </w:t>
      </w:r>
      <w:r w:rsidRPr="004751F2">
        <w:rPr>
          <w:rFonts w:ascii="Candara" w:eastAsia="Times New Roman" w:hAnsi="Candara"/>
          <w:b/>
          <w:color w:val="auto"/>
          <w:sz w:val="36"/>
          <w:szCs w:val="44"/>
          <w:lang w:eastAsia="fr-FR"/>
        </w:rPr>
        <w:t>de Montpellier</w:t>
      </w:r>
      <w:r>
        <w:rPr>
          <w:rFonts w:ascii="Candara" w:eastAsia="Times New Roman" w:hAnsi="Candara"/>
          <w:b/>
          <w:color w:val="auto"/>
          <w:sz w:val="36"/>
          <w:szCs w:val="44"/>
          <w:lang w:eastAsia="fr-FR"/>
        </w:rPr>
        <w:t> </w:t>
      </w:r>
    </w:p>
    <w:p w14:paraId="7A8C17A3" w14:textId="12737201" w:rsidR="004751F2" w:rsidRPr="004751F2" w:rsidRDefault="00D818D0" w:rsidP="004751F2">
      <w:pPr>
        <w:spacing w:line="240" w:lineRule="auto"/>
        <w:ind w:left="142" w:right="139"/>
        <w:jc w:val="center"/>
        <w:rPr>
          <w:rFonts w:ascii="Candara" w:eastAsia="Times New Roman" w:hAnsi="Candara"/>
          <w:b/>
          <w:iCs/>
          <w:color w:val="auto"/>
          <w:sz w:val="36"/>
          <w:szCs w:val="44"/>
          <w:lang w:eastAsia="fr-FR"/>
        </w:rPr>
      </w:pPr>
      <w:r w:rsidRPr="004751F2">
        <w:rPr>
          <w:rFonts w:ascii="Candara" w:eastAsia="Times New Roman" w:hAnsi="Candara"/>
          <w:b/>
          <w:color w:val="auto"/>
          <w:sz w:val="36"/>
          <w:szCs w:val="44"/>
          <w:lang w:eastAsia="fr-FR"/>
        </w:rPr>
        <w:t xml:space="preserve">Chorégraphie et </w:t>
      </w:r>
      <w:r w:rsidR="00400D30" w:rsidRPr="004751F2">
        <w:rPr>
          <w:rFonts w:ascii="Candara" w:eastAsia="Times New Roman" w:hAnsi="Candara"/>
          <w:b/>
          <w:iCs/>
          <w:color w:val="auto"/>
          <w:sz w:val="36"/>
          <w:szCs w:val="44"/>
          <w:lang w:eastAsia="fr-FR"/>
        </w:rPr>
        <w:t>Création contemporaine</w:t>
      </w:r>
    </w:p>
    <w:p w14:paraId="046A52DF" w14:textId="77777777" w:rsidR="004751F2" w:rsidRPr="004751F2" w:rsidRDefault="004751F2" w:rsidP="004751F2">
      <w:pPr>
        <w:spacing w:line="240" w:lineRule="auto"/>
        <w:ind w:left="142" w:right="139"/>
        <w:jc w:val="both"/>
        <w:rPr>
          <w:rFonts w:ascii="Candara" w:eastAsia="Times New Roman" w:hAnsi="Candara"/>
          <w:b/>
          <w:color w:val="auto"/>
          <w:sz w:val="36"/>
          <w:szCs w:val="44"/>
          <w:lang w:eastAsia="fr-FR"/>
        </w:rPr>
      </w:pPr>
    </w:p>
    <w:p w14:paraId="5B427ADC" w14:textId="360CD90C" w:rsidR="00400D30" w:rsidRPr="004751F2" w:rsidRDefault="00E261B4" w:rsidP="004751F2">
      <w:pPr>
        <w:spacing w:line="240" w:lineRule="auto"/>
        <w:ind w:right="139"/>
        <w:jc w:val="center"/>
        <w:rPr>
          <w:rFonts w:ascii="Candara" w:eastAsia="Times New Roman" w:hAnsi="Candara"/>
          <w:b/>
          <w:i/>
          <w:color w:val="984806" w:themeColor="accent6" w:themeShade="80"/>
          <w:sz w:val="36"/>
          <w:szCs w:val="36"/>
          <w:lang w:eastAsia="fr-FR"/>
        </w:rPr>
      </w:pPr>
      <w:r w:rsidRPr="004751F2">
        <w:rPr>
          <w:rFonts w:ascii="Candara" w:eastAsia="Times New Roman" w:hAnsi="Candara"/>
          <w:b/>
          <w:i/>
          <w:color w:val="984806" w:themeColor="accent6" w:themeShade="80"/>
          <w:sz w:val="36"/>
          <w:szCs w:val="36"/>
          <w:lang w:eastAsia="fr-FR"/>
        </w:rPr>
        <w:t>Faire groupe – Rituels contemporains</w:t>
      </w:r>
      <w:r w:rsidR="004751F2" w:rsidRPr="004751F2">
        <w:rPr>
          <w:rFonts w:ascii="Candara" w:eastAsia="Times New Roman" w:hAnsi="Candara"/>
          <w:b/>
          <w:i/>
          <w:color w:val="984806" w:themeColor="accent6" w:themeShade="80"/>
          <w:sz w:val="36"/>
          <w:szCs w:val="36"/>
          <w:lang w:eastAsia="fr-FR"/>
        </w:rPr>
        <w:t xml:space="preserve"> : </w:t>
      </w:r>
      <w:r w:rsidRPr="004751F2">
        <w:rPr>
          <w:rFonts w:ascii="Candara" w:eastAsia="Times New Roman" w:hAnsi="Candara"/>
          <w:b/>
          <w:i/>
          <w:color w:val="984806" w:themeColor="accent6" w:themeShade="80"/>
          <w:sz w:val="36"/>
          <w:szCs w:val="36"/>
          <w:lang w:eastAsia="fr-FR"/>
        </w:rPr>
        <w:t xml:space="preserve">« Fabrique de Paysages » </w:t>
      </w:r>
      <w:proofErr w:type="spellStart"/>
      <w:r w:rsidR="00034E68" w:rsidRPr="004751F2">
        <w:rPr>
          <w:rFonts w:ascii="Candara" w:eastAsia="Times New Roman" w:hAnsi="Candara"/>
          <w:b/>
          <w:i/>
          <w:color w:val="984806" w:themeColor="accent6" w:themeShade="80"/>
          <w:sz w:val="36"/>
          <w:szCs w:val="36"/>
          <w:lang w:eastAsia="fr-FR"/>
        </w:rPr>
        <w:t>Vania</w:t>
      </w:r>
      <w:proofErr w:type="spellEnd"/>
      <w:r w:rsidR="00034E68" w:rsidRPr="004751F2">
        <w:rPr>
          <w:rFonts w:ascii="Candara" w:eastAsia="Times New Roman" w:hAnsi="Candara"/>
          <w:b/>
          <w:i/>
          <w:color w:val="984806" w:themeColor="accent6" w:themeShade="80"/>
          <w:sz w:val="36"/>
          <w:szCs w:val="36"/>
          <w:lang w:eastAsia="fr-FR"/>
        </w:rPr>
        <w:t xml:space="preserve"> </w:t>
      </w:r>
      <w:proofErr w:type="spellStart"/>
      <w:r w:rsidR="00034E68" w:rsidRPr="004751F2">
        <w:rPr>
          <w:rFonts w:ascii="Candara" w:eastAsia="Times New Roman" w:hAnsi="Candara"/>
          <w:b/>
          <w:i/>
          <w:color w:val="984806" w:themeColor="accent6" w:themeShade="80"/>
          <w:sz w:val="36"/>
          <w:szCs w:val="36"/>
          <w:lang w:eastAsia="fr-FR"/>
        </w:rPr>
        <w:t>Vaneau</w:t>
      </w:r>
      <w:proofErr w:type="spellEnd"/>
      <w:r w:rsidR="00034E68" w:rsidRPr="004751F2">
        <w:rPr>
          <w:rFonts w:ascii="Candara" w:eastAsia="Times New Roman" w:hAnsi="Candara"/>
          <w:b/>
          <w:i/>
          <w:color w:val="984806" w:themeColor="accent6" w:themeShade="80"/>
          <w:sz w:val="36"/>
          <w:szCs w:val="36"/>
          <w:lang w:eastAsia="fr-FR"/>
        </w:rPr>
        <w:t xml:space="preserve"> </w:t>
      </w:r>
      <w:r w:rsidRPr="004751F2">
        <w:rPr>
          <w:rFonts w:ascii="Candara" w:hAnsi="Candara"/>
          <w:b/>
          <w:i/>
          <w:color w:val="984806" w:themeColor="accent6" w:themeShade="80"/>
          <w:sz w:val="36"/>
          <w:szCs w:val="36"/>
        </w:rPr>
        <w:t xml:space="preserve">&amp; </w:t>
      </w:r>
      <w:r w:rsidR="00034E68" w:rsidRPr="004751F2">
        <w:rPr>
          <w:rFonts w:ascii="Candara" w:eastAsia="Times New Roman" w:hAnsi="Candara"/>
          <w:b/>
          <w:i/>
          <w:color w:val="984806" w:themeColor="accent6" w:themeShade="80"/>
          <w:sz w:val="36"/>
          <w:szCs w:val="36"/>
          <w:lang w:eastAsia="fr-FR"/>
        </w:rPr>
        <w:t xml:space="preserve">Jordi </w:t>
      </w:r>
      <w:proofErr w:type="spellStart"/>
      <w:r w:rsidR="00034E68" w:rsidRPr="004751F2">
        <w:rPr>
          <w:rFonts w:ascii="Candara" w:eastAsia="Times New Roman" w:hAnsi="Candara"/>
          <w:b/>
          <w:i/>
          <w:color w:val="984806" w:themeColor="accent6" w:themeShade="80"/>
          <w:sz w:val="36"/>
          <w:szCs w:val="36"/>
          <w:lang w:eastAsia="fr-FR"/>
        </w:rPr>
        <w:t>Gal</w:t>
      </w:r>
      <w:r w:rsidR="00034E68" w:rsidRPr="004751F2">
        <w:rPr>
          <w:rFonts w:ascii="Candara" w:hAnsi="Candara"/>
          <w:b/>
          <w:i/>
          <w:color w:val="984806" w:themeColor="accent6" w:themeShade="80"/>
          <w:sz w:val="36"/>
          <w:szCs w:val="36"/>
        </w:rPr>
        <w:t>í</w:t>
      </w:r>
      <w:proofErr w:type="spellEnd"/>
      <w:r w:rsidR="00034E68" w:rsidRPr="004751F2">
        <w:rPr>
          <w:rFonts w:ascii="Candara" w:eastAsia="Times New Roman" w:hAnsi="Candara"/>
          <w:b/>
          <w:i/>
          <w:color w:val="984806" w:themeColor="accent6" w:themeShade="80"/>
          <w:sz w:val="36"/>
          <w:szCs w:val="36"/>
          <w:lang w:eastAsia="fr-FR"/>
        </w:rPr>
        <w:t xml:space="preserve"> </w:t>
      </w:r>
      <w:r w:rsidRPr="004751F2">
        <w:rPr>
          <w:rFonts w:ascii="Candara" w:eastAsia="Times New Roman" w:hAnsi="Candara"/>
          <w:b/>
          <w:i/>
          <w:color w:val="984806" w:themeColor="accent6" w:themeShade="80"/>
          <w:sz w:val="36"/>
          <w:szCs w:val="36"/>
          <w:lang w:eastAsia="fr-FR"/>
        </w:rPr>
        <w:t>– Cie Arrangement Provisoire</w:t>
      </w:r>
    </w:p>
    <w:p w14:paraId="20702E1A" w14:textId="46311D25" w:rsidR="000A0055" w:rsidRDefault="00034E68" w:rsidP="00A17B2D">
      <w:pPr>
        <w:spacing w:line="240" w:lineRule="auto"/>
        <w:ind w:left="142" w:right="139"/>
        <w:jc w:val="right"/>
        <w:rPr>
          <w:rFonts w:ascii="Candara" w:eastAsia="Times New Roman" w:hAnsi="Candara"/>
          <w:b/>
          <w:color w:val="auto"/>
          <w:sz w:val="32"/>
          <w:szCs w:val="24"/>
          <w:lang w:eastAsia="fr-FR"/>
        </w:rPr>
      </w:pPr>
      <w:r w:rsidRPr="004751F2">
        <w:rPr>
          <w:rFonts w:ascii="Candara" w:eastAsia="Times New Roman" w:hAnsi="Candara"/>
          <w:b/>
          <w:color w:val="auto"/>
          <w:sz w:val="32"/>
          <w:szCs w:val="24"/>
          <w:lang w:eastAsia="fr-FR"/>
        </w:rPr>
        <w:t>18 – 19 -</w:t>
      </w:r>
      <w:r w:rsidR="00400D30" w:rsidRPr="004751F2">
        <w:rPr>
          <w:rFonts w:ascii="Candara" w:eastAsia="Times New Roman" w:hAnsi="Candara"/>
          <w:b/>
          <w:color w:val="auto"/>
          <w:sz w:val="32"/>
          <w:szCs w:val="24"/>
          <w:lang w:eastAsia="fr-FR"/>
        </w:rPr>
        <w:t xml:space="preserve">20 mars </w:t>
      </w:r>
      <w:r w:rsidRPr="004751F2">
        <w:rPr>
          <w:rFonts w:ascii="Candara" w:eastAsia="Times New Roman" w:hAnsi="Candara"/>
          <w:b/>
          <w:color w:val="auto"/>
          <w:sz w:val="32"/>
          <w:szCs w:val="24"/>
          <w:lang w:eastAsia="fr-FR"/>
        </w:rPr>
        <w:t xml:space="preserve">2020 </w:t>
      </w:r>
      <w:r w:rsidR="00A307C5" w:rsidRPr="004751F2">
        <w:rPr>
          <w:rFonts w:ascii="Candara" w:eastAsia="Times New Roman" w:hAnsi="Candara"/>
          <w:b/>
          <w:color w:val="auto"/>
          <w:sz w:val="32"/>
          <w:szCs w:val="24"/>
          <w:lang w:eastAsia="fr-FR"/>
        </w:rPr>
        <w:t xml:space="preserve">- </w:t>
      </w:r>
      <w:r w:rsidR="00400D30" w:rsidRPr="004751F2">
        <w:rPr>
          <w:rFonts w:ascii="Candara" w:eastAsia="Times New Roman" w:hAnsi="Candara"/>
          <w:b/>
          <w:color w:val="auto"/>
          <w:sz w:val="32"/>
          <w:szCs w:val="24"/>
          <w:lang w:eastAsia="fr-FR"/>
        </w:rPr>
        <w:t>ICI – CCN Montpellier</w:t>
      </w:r>
      <w:r w:rsidR="00A307C5" w:rsidRPr="004751F2">
        <w:rPr>
          <w:rFonts w:ascii="Candara" w:eastAsia="Times New Roman" w:hAnsi="Candara"/>
          <w:b/>
          <w:color w:val="auto"/>
          <w:sz w:val="32"/>
          <w:szCs w:val="24"/>
          <w:lang w:eastAsia="fr-FR"/>
        </w:rPr>
        <w:t xml:space="preserve"> / Occitanie</w:t>
      </w:r>
    </w:p>
    <w:p w14:paraId="35C29210" w14:textId="77777777" w:rsidR="004751F2" w:rsidRPr="004751F2" w:rsidRDefault="004751F2" w:rsidP="00A17B2D">
      <w:pPr>
        <w:spacing w:line="240" w:lineRule="auto"/>
        <w:ind w:left="142" w:right="139"/>
        <w:jc w:val="right"/>
        <w:rPr>
          <w:rFonts w:ascii="Candara" w:eastAsia="Times New Roman" w:hAnsi="Candara"/>
          <w:b/>
          <w:color w:val="auto"/>
          <w:sz w:val="32"/>
          <w:szCs w:val="24"/>
          <w:lang w:eastAsia="fr-FR"/>
        </w:rPr>
      </w:pPr>
    </w:p>
    <w:p w14:paraId="5772ACC1" w14:textId="54C9E147" w:rsidR="00EA27B6" w:rsidRPr="00354F5F" w:rsidRDefault="00A17B2D" w:rsidP="00A17B2D">
      <w:pPr>
        <w:spacing w:line="240" w:lineRule="auto"/>
        <w:ind w:right="139"/>
        <w:rPr>
          <w:rFonts w:ascii="Candara" w:hAnsi="Candara"/>
          <w:sz w:val="18"/>
          <w:szCs w:val="18"/>
        </w:rPr>
      </w:pPr>
      <w:r w:rsidRPr="00A17B2D">
        <w:rPr>
          <w:rFonts w:ascii="Candara" w:hAnsi="Candara"/>
          <w:noProof/>
          <w:sz w:val="18"/>
          <w:szCs w:val="18"/>
          <w:lang w:eastAsia="fr-FR"/>
        </w:rPr>
        <mc:AlternateContent>
          <mc:Choice Requires="wps">
            <w:drawing>
              <wp:anchor distT="0" distB="0" distL="114300" distR="114300" simplePos="0" relativeHeight="251659264" behindDoc="0" locked="0" layoutInCell="1" allowOverlap="1" wp14:anchorId="5FD44C04" wp14:editId="443A7F49">
                <wp:simplePos x="0" y="0"/>
                <wp:positionH relativeFrom="column">
                  <wp:posOffset>3414098</wp:posOffset>
                </wp:positionH>
                <wp:positionV relativeFrom="paragraph">
                  <wp:posOffset>3587</wp:posOffset>
                </wp:positionV>
                <wp:extent cx="3074276" cy="2021906"/>
                <wp:effectExtent l="0" t="0" r="12065" b="165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276" cy="2021906"/>
                        </a:xfrm>
                        <a:prstGeom prst="rect">
                          <a:avLst/>
                        </a:prstGeom>
                        <a:solidFill>
                          <a:srgbClr val="FFFFFF"/>
                        </a:solidFill>
                        <a:ln w="9525">
                          <a:solidFill>
                            <a:srgbClr val="000000"/>
                          </a:solidFill>
                          <a:miter lim="800000"/>
                          <a:headEnd/>
                          <a:tailEnd/>
                        </a:ln>
                      </wps:spPr>
                      <wps:txbx>
                        <w:txbxContent>
                          <w:p w14:paraId="32CB3BA3" w14:textId="4605B094" w:rsidR="00A17B2D" w:rsidRDefault="00A17B2D" w:rsidP="00A17B2D">
                            <w:pPr>
                              <w:spacing w:line="240" w:lineRule="auto"/>
                              <w:ind w:right="139"/>
                              <w:jc w:val="both"/>
                              <w:rPr>
                                <w:rFonts w:ascii="Candara" w:hAnsi="Candara"/>
                                <w:color w:val="auto"/>
                                <w:sz w:val="24"/>
                              </w:rPr>
                            </w:pPr>
                            <w:r w:rsidRPr="00A17B2D">
                              <w:rPr>
                                <w:rFonts w:ascii="Candara" w:hAnsi="Candara"/>
                                <w:b/>
                                <w:bCs/>
                                <w:color w:val="auto"/>
                                <w:sz w:val="24"/>
                              </w:rPr>
                              <w:t>La 16</w:t>
                            </w:r>
                            <w:r w:rsidRPr="00A17B2D">
                              <w:rPr>
                                <w:rFonts w:ascii="Candara" w:hAnsi="Candara"/>
                                <w:b/>
                                <w:bCs/>
                                <w:color w:val="auto"/>
                                <w:sz w:val="24"/>
                                <w:vertAlign w:val="superscript"/>
                              </w:rPr>
                              <w:t>e</w:t>
                            </w:r>
                            <w:r w:rsidRPr="00A17B2D">
                              <w:rPr>
                                <w:rFonts w:ascii="Candara" w:hAnsi="Candara"/>
                                <w:b/>
                                <w:bCs/>
                                <w:color w:val="auto"/>
                                <w:sz w:val="24"/>
                              </w:rPr>
                              <w:t xml:space="preserve"> édition du séminaire national du PREAC Danse de Montpellier</w:t>
                            </w:r>
                            <w:r w:rsidRPr="00A17B2D">
                              <w:rPr>
                                <w:rFonts w:ascii="Candara" w:hAnsi="Candara"/>
                                <w:b/>
                                <w:color w:val="auto"/>
                                <w:sz w:val="24"/>
                              </w:rPr>
                              <w:t xml:space="preserve"> </w:t>
                            </w:r>
                            <w:r w:rsidRPr="00A17B2D">
                              <w:rPr>
                                <w:rFonts w:ascii="Candara" w:hAnsi="Candara"/>
                                <w:color w:val="auto"/>
                                <w:sz w:val="24"/>
                              </w:rPr>
                              <w:t>aura lieu du</w:t>
                            </w:r>
                            <w:r w:rsidRPr="00A17B2D">
                              <w:rPr>
                                <w:rFonts w:ascii="Candara" w:hAnsi="Candara"/>
                                <w:b/>
                                <w:color w:val="auto"/>
                                <w:sz w:val="24"/>
                              </w:rPr>
                              <w:t xml:space="preserve"> 18 au 20 mars </w:t>
                            </w:r>
                            <w:r w:rsidR="00DC1327">
                              <w:rPr>
                                <w:rFonts w:ascii="Candara" w:hAnsi="Candara"/>
                                <w:b/>
                                <w:color w:val="auto"/>
                                <w:sz w:val="24"/>
                              </w:rPr>
                              <w:t xml:space="preserve">2020 </w:t>
                            </w:r>
                            <w:r w:rsidRPr="00A17B2D">
                              <w:rPr>
                                <w:rFonts w:ascii="Candara" w:hAnsi="Candara"/>
                                <w:b/>
                                <w:color w:val="auto"/>
                                <w:sz w:val="24"/>
                              </w:rPr>
                              <w:t xml:space="preserve"> à ICI – CCN Montpellier / Occitanie</w:t>
                            </w:r>
                            <w:r w:rsidRPr="00A17B2D">
                              <w:rPr>
                                <w:rFonts w:ascii="Candara" w:hAnsi="Candara"/>
                                <w:color w:val="auto"/>
                                <w:sz w:val="24"/>
                              </w:rPr>
                              <w:t>.</w:t>
                            </w:r>
                          </w:p>
                          <w:p w14:paraId="6E9DA747" w14:textId="77777777" w:rsidR="00A17B2D" w:rsidRDefault="00A17B2D" w:rsidP="00A17B2D">
                            <w:pPr>
                              <w:spacing w:line="240" w:lineRule="auto"/>
                              <w:ind w:right="139"/>
                              <w:jc w:val="both"/>
                              <w:rPr>
                                <w:rFonts w:ascii="Candara" w:hAnsi="Candara"/>
                                <w:color w:val="auto"/>
                                <w:sz w:val="24"/>
                              </w:rPr>
                            </w:pPr>
                          </w:p>
                          <w:p w14:paraId="1A78385D" w14:textId="39BBA45F" w:rsidR="00A17B2D" w:rsidRPr="00A17B2D" w:rsidRDefault="00A17B2D" w:rsidP="00A17B2D">
                            <w:pPr>
                              <w:spacing w:line="240" w:lineRule="auto"/>
                              <w:ind w:right="139"/>
                              <w:jc w:val="both"/>
                              <w:rPr>
                                <w:rFonts w:ascii="Candara" w:hAnsi="Candara"/>
                                <w:color w:val="auto"/>
                                <w:sz w:val="24"/>
                              </w:rPr>
                            </w:pPr>
                            <w:r w:rsidRPr="00A17B2D">
                              <w:rPr>
                                <w:rFonts w:ascii="Candara" w:hAnsi="Candara"/>
                                <w:color w:val="auto"/>
                                <w:sz w:val="24"/>
                              </w:rPr>
                              <w:t xml:space="preserve"> </w:t>
                            </w:r>
                            <w:r w:rsidRPr="00A17B2D">
                              <w:rPr>
                                <w:rFonts w:ascii="Candara" w:hAnsi="Candara"/>
                                <w:b/>
                                <w:color w:val="auto"/>
                                <w:sz w:val="24"/>
                              </w:rPr>
                              <w:t>« Fabrique de Paysages »,</w:t>
                            </w:r>
                            <w:r w:rsidRPr="00A17B2D">
                              <w:rPr>
                                <w:rFonts w:ascii="Candara" w:hAnsi="Candara"/>
                                <w:color w:val="auto"/>
                                <w:sz w:val="24"/>
                              </w:rPr>
                              <w:t xml:space="preserve"> est une proposition de</w:t>
                            </w:r>
                            <w:r w:rsidRPr="00A17B2D">
                              <w:rPr>
                                <w:rFonts w:ascii="Candara" w:hAnsi="Candara"/>
                                <w:b/>
                                <w:color w:val="auto"/>
                                <w:sz w:val="24"/>
                              </w:rPr>
                              <w:t xml:space="preserve"> </w:t>
                            </w:r>
                            <w:proofErr w:type="spellStart"/>
                            <w:r w:rsidRPr="00A17B2D">
                              <w:rPr>
                                <w:rFonts w:ascii="Candara" w:hAnsi="Candara"/>
                                <w:b/>
                                <w:color w:val="auto"/>
                                <w:sz w:val="24"/>
                              </w:rPr>
                              <w:t>Vania</w:t>
                            </w:r>
                            <w:proofErr w:type="spellEnd"/>
                            <w:r w:rsidRPr="00A17B2D">
                              <w:rPr>
                                <w:rFonts w:ascii="Candara" w:hAnsi="Candara"/>
                                <w:b/>
                                <w:color w:val="auto"/>
                                <w:sz w:val="24"/>
                              </w:rPr>
                              <w:t xml:space="preserve"> </w:t>
                            </w:r>
                            <w:proofErr w:type="spellStart"/>
                            <w:r w:rsidRPr="00A17B2D">
                              <w:rPr>
                                <w:rFonts w:ascii="Candara" w:hAnsi="Candara"/>
                                <w:b/>
                                <w:color w:val="auto"/>
                                <w:sz w:val="24"/>
                              </w:rPr>
                              <w:t>Vaneau</w:t>
                            </w:r>
                            <w:proofErr w:type="spellEnd"/>
                            <w:r w:rsidRPr="00A17B2D">
                              <w:rPr>
                                <w:rFonts w:ascii="Candara" w:hAnsi="Candara"/>
                                <w:b/>
                                <w:color w:val="auto"/>
                                <w:sz w:val="24"/>
                              </w:rPr>
                              <w:t xml:space="preserve"> </w:t>
                            </w:r>
                            <w:r w:rsidRPr="00A17B2D">
                              <w:rPr>
                                <w:rFonts w:ascii="Candara" w:hAnsi="Candara"/>
                                <w:b/>
                                <w:sz w:val="24"/>
                              </w:rPr>
                              <w:t>&amp;</w:t>
                            </w:r>
                            <w:r w:rsidRPr="00A17B2D">
                              <w:rPr>
                                <w:rFonts w:ascii="Candara" w:hAnsi="Candara"/>
                                <w:sz w:val="24"/>
                              </w:rPr>
                              <w:t xml:space="preserve"> </w:t>
                            </w:r>
                            <w:r w:rsidRPr="00A17B2D">
                              <w:rPr>
                                <w:rFonts w:ascii="Candara" w:hAnsi="Candara"/>
                                <w:b/>
                                <w:color w:val="auto"/>
                                <w:sz w:val="24"/>
                              </w:rPr>
                              <w:t xml:space="preserve">Jordi </w:t>
                            </w:r>
                            <w:proofErr w:type="spellStart"/>
                            <w:r w:rsidRPr="00A17B2D">
                              <w:rPr>
                                <w:rFonts w:ascii="Candara" w:eastAsia="Times New Roman" w:hAnsi="Candara"/>
                                <w:b/>
                                <w:color w:val="auto"/>
                                <w:sz w:val="24"/>
                                <w:lang w:eastAsia="fr-FR"/>
                              </w:rPr>
                              <w:t>Gal</w:t>
                            </w:r>
                            <w:r w:rsidRPr="00A17B2D">
                              <w:rPr>
                                <w:rFonts w:ascii="Candara" w:hAnsi="Candara"/>
                                <w:b/>
                                <w:color w:val="auto"/>
                                <w:sz w:val="24"/>
                              </w:rPr>
                              <w:t>í</w:t>
                            </w:r>
                            <w:proofErr w:type="spellEnd"/>
                            <w:r w:rsidRPr="00A17B2D">
                              <w:rPr>
                                <w:rFonts w:ascii="Candara" w:hAnsi="Candara"/>
                                <w:b/>
                                <w:color w:val="auto"/>
                                <w:sz w:val="24"/>
                              </w:rPr>
                              <w:t xml:space="preserve"> - Cie Arrangement Provisoire</w:t>
                            </w:r>
                            <w:r w:rsidRPr="00A17B2D">
                              <w:rPr>
                                <w:rFonts w:ascii="Candara" w:hAnsi="Candara"/>
                                <w:color w:val="auto"/>
                                <w:sz w:val="24"/>
                              </w:rPr>
                              <w:t xml:space="preserve"> pour poursuive le cycle thématique de trois ans : </w:t>
                            </w:r>
                            <w:r w:rsidRPr="00A17B2D">
                              <w:rPr>
                                <w:rFonts w:ascii="Candara" w:hAnsi="Candara"/>
                                <w:i/>
                                <w:iCs/>
                                <w:color w:val="auto"/>
                                <w:sz w:val="24"/>
                              </w:rPr>
                              <w:t>« Faire groupe - Rituels contemporains »</w:t>
                            </w:r>
                          </w:p>
                          <w:p w14:paraId="7E77CB94" w14:textId="48537EFD" w:rsidR="00A17B2D" w:rsidRDefault="00A17B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8.85pt;margin-top:.3pt;width:242.05pt;height:1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">
                <v:textbox>
                  <w:txbxContent>
                    <w:p w14:paraId="32CB3BA3" w14:textId="4605B094" w:rsidR="00A17B2D" w:rsidRDefault="00A17B2D" w:rsidP="00A17B2D">
                      <w:pPr>
                        <w:spacing w:line="240" w:lineRule="auto"/>
                        <w:ind w:right="139"/>
                        <w:jc w:val="both"/>
                        <w:rPr>
                          <w:rFonts w:ascii="Candara" w:hAnsi="Candara"/>
                          <w:color w:val="auto"/>
                          <w:sz w:val="24"/>
                        </w:rPr>
                      </w:pPr>
                      <w:r w:rsidRPr="00A17B2D">
                        <w:rPr>
                          <w:rFonts w:ascii="Candara" w:hAnsi="Candara"/>
                          <w:b/>
                          <w:bCs/>
                          <w:color w:val="auto"/>
                          <w:sz w:val="24"/>
                        </w:rPr>
                        <w:t>La 16</w:t>
                      </w:r>
                      <w:r w:rsidRPr="00A17B2D">
                        <w:rPr>
                          <w:rFonts w:ascii="Candara" w:hAnsi="Candara"/>
                          <w:b/>
                          <w:bCs/>
                          <w:color w:val="auto"/>
                          <w:sz w:val="24"/>
                          <w:vertAlign w:val="superscript"/>
                        </w:rPr>
                        <w:t>e</w:t>
                      </w:r>
                      <w:r w:rsidRPr="00A17B2D">
                        <w:rPr>
                          <w:rFonts w:ascii="Candara" w:hAnsi="Candara"/>
                          <w:b/>
                          <w:bCs/>
                          <w:color w:val="auto"/>
                          <w:sz w:val="24"/>
                        </w:rPr>
                        <w:t xml:space="preserve"> édition du séminaire national du PREAC Danse de Montpellier</w:t>
                      </w:r>
                      <w:r w:rsidRPr="00A17B2D">
                        <w:rPr>
                          <w:rFonts w:ascii="Candara" w:hAnsi="Candara"/>
                          <w:b/>
                          <w:color w:val="auto"/>
                          <w:sz w:val="24"/>
                        </w:rPr>
                        <w:t xml:space="preserve"> </w:t>
                      </w:r>
                      <w:r w:rsidRPr="00A17B2D">
                        <w:rPr>
                          <w:rFonts w:ascii="Candara" w:hAnsi="Candara"/>
                          <w:color w:val="auto"/>
                          <w:sz w:val="24"/>
                        </w:rPr>
                        <w:t>aura lieu du</w:t>
                      </w:r>
                      <w:r w:rsidRPr="00A17B2D">
                        <w:rPr>
                          <w:rFonts w:ascii="Candara" w:hAnsi="Candara"/>
                          <w:b/>
                          <w:color w:val="auto"/>
                          <w:sz w:val="24"/>
                        </w:rPr>
                        <w:t xml:space="preserve"> 18 au 20 mars </w:t>
                      </w:r>
                      <w:r w:rsidR="00DC1327">
                        <w:rPr>
                          <w:rFonts w:ascii="Candara" w:hAnsi="Candara"/>
                          <w:b/>
                          <w:color w:val="auto"/>
                          <w:sz w:val="24"/>
                        </w:rPr>
                        <w:t xml:space="preserve">2020 </w:t>
                      </w:r>
                      <w:r w:rsidRPr="00A17B2D">
                        <w:rPr>
                          <w:rFonts w:ascii="Candara" w:hAnsi="Candara"/>
                          <w:b/>
                          <w:color w:val="auto"/>
                          <w:sz w:val="24"/>
                        </w:rPr>
                        <w:t xml:space="preserve"> à ICI – CCN Montpellier / Occitanie</w:t>
                      </w:r>
                      <w:r w:rsidRPr="00A17B2D">
                        <w:rPr>
                          <w:rFonts w:ascii="Candara" w:hAnsi="Candara"/>
                          <w:color w:val="auto"/>
                          <w:sz w:val="24"/>
                        </w:rPr>
                        <w:t>.</w:t>
                      </w:r>
                    </w:p>
                    <w:p w14:paraId="6E9DA747" w14:textId="77777777" w:rsidR="00A17B2D" w:rsidRDefault="00A17B2D" w:rsidP="00A17B2D">
                      <w:pPr>
                        <w:spacing w:line="240" w:lineRule="auto"/>
                        <w:ind w:right="139"/>
                        <w:jc w:val="both"/>
                        <w:rPr>
                          <w:rFonts w:ascii="Candara" w:hAnsi="Candara"/>
                          <w:color w:val="auto"/>
                          <w:sz w:val="24"/>
                        </w:rPr>
                      </w:pPr>
                    </w:p>
                    <w:p w14:paraId="1A78385D" w14:textId="39BBA45F" w:rsidR="00A17B2D" w:rsidRPr="00A17B2D" w:rsidRDefault="00A17B2D" w:rsidP="00A17B2D">
                      <w:pPr>
                        <w:spacing w:line="240" w:lineRule="auto"/>
                        <w:ind w:right="139"/>
                        <w:jc w:val="both"/>
                        <w:rPr>
                          <w:rFonts w:ascii="Candara" w:hAnsi="Candara"/>
                          <w:color w:val="auto"/>
                          <w:sz w:val="24"/>
                        </w:rPr>
                      </w:pPr>
                      <w:r w:rsidRPr="00A17B2D">
                        <w:rPr>
                          <w:rFonts w:ascii="Candara" w:hAnsi="Candara"/>
                          <w:color w:val="auto"/>
                          <w:sz w:val="24"/>
                        </w:rPr>
                        <w:t xml:space="preserve"> </w:t>
                      </w:r>
                      <w:r w:rsidRPr="00A17B2D">
                        <w:rPr>
                          <w:rFonts w:ascii="Candara" w:hAnsi="Candara"/>
                          <w:b/>
                          <w:color w:val="auto"/>
                          <w:sz w:val="24"/>
                        </w:rPr>
                        <w:t>« Fabrique de Paysages »,</w:t>
                      </w:r>
                      <w:r w:rsidRPr="00A17B2D">
                        <w:rPr>
                          <w:rFonts w:ascii="Candara" w:hAnsi="Candara"/>
                          <w:color w:val="auto"/>
                          <w:sz w:val="24"/>
                        </w:rPr>
                        <w:t xml:space="preserve"> est une proposition de</w:t>
                      </w:r>
                      <w:r w:rsidRPr="00A17B2D">
                        <w:rPr>
                          <w:rFonts w:ascii="Candara" w:hAnsi="Candara"/>
                          <w:b/>
                          <w:color w:val="auto"/>
                          <w:sz w:val="24"/>
                        </w:rPr>
                        <w:t xml:space="preserve"> </w:t>
                      </w:r>
                      <w:proofErr w:type="spellStart"/>
                      <w:r w:rsidRPr="00A17B2D">
                        <w:rPr>
                          <w:rFonts w:ascii="Candara" w:hAnsi="Candara"/>
                          <w:b/>
                          <w:color w:val="auto"/>
                          <w:sz w:val="24"/>
                        </w:rPr>
                        <w:t>Vania</w:t>
                      </w:r>
                      <w:proofErr w:type="spellEnd"/>
                      <w:r w:rsidRPr="00A17B2D">
                        <w:rPr>
                          <w:rFonts w:ascii="Candara" w:hAnsi="Candara"/>
                          <w:b/>
                          <w:color w:val="auto"/>
                          <w:sz w:val="24"/>
                        </w:rPr>
                        <w:t xml:space="preserve"> </w:t>
                      </w:r>
                      <w:proofErr w:type="spellStart"/>
                      <w:r w:rsidRPr="00A17B2D">
                        <w:rPr>
                          <w:rFonts w:ascii="Candara" w:hAnsi="Candara"/>
                          <w:b/>
                          <w:color w:val="auto"/>
                          <w:sz w:val="24"/>
                        </w:rPr>
                        <w:t>Vaneau</w:t>
                      </w:r>
                      <w:proofErr w:type="spellEnd"/>
                      <w:r w:rsidRPr="00A17B2D">
                        <w:rPr>
                          <w:rFonts w:ascii="Candara" w:hAnsi="Candara"/>
                          <w:b/>
                          <w:color w:val="auto"/>
                          <w:sz w:val="24"/>
                        </w:rPr>
                        <w:t xml:space="preserve"> </w:t>
                      </w:r>
                      <w:r w:rsidRPr="00A17B2D">
                        <w:rPr>
                          <w:rFonts w:ascii="Candara" w:hAnsi="Candara"/>
                          <w:b/>
                          <w:sz w:val="24"/>
                        </w:rPr>
                        <w:t>&amp;</w:t>
                      </w:r>
                      <w:r w:rsidRPr="00A17B2D">
                        <w:rPr>
                          <w:rFonts w:ascii="Candara" w:hAnsi="Candara"/>
                          <w:sz w:val="24"/>
                        </w:rPr>
                        <w:t xml:space="preserve"> </w:t>
                      </w:r>
                      <w:r w:rsidRPr="00A17B2D">
                        <w:rPr>
                          <w:rFonts w:ascii="Candara" w:hAnsi="Candara"/>
                          <w:b/>
                          <w:color w:val="auto"/>
                          <w:sz w:val="24"/>
                        </w:rPr>
                        <w:t xml:space="preserve">Jordi </w:t>
                      </w:r>
                      <w:proofErr w:type="spellStart"/>
                      <w:r w:rsidRPr="00A17B2D">
                        <w:rPr>
                          <w:rFonts w:ascii="Candara" w:eastAsia="Times New Roman" w:hAnsi="Candara"/>
                          <w:b/>
                          <w:color w:val="auto"/>
                          <w:sz w:val="24"/>
                          <w:lang w:eastAsia="fr-FR"/>
                        </w:rPr>
                        <w:t>Gal</w:t>
                      </w:r>
                      <w:r w:rsidRPr="00A17B2D">
                        <w:rPr>
                          <w:rFonts w:ascii="Candara" w:hAnsi="Candara"/>
                          <w:b/>
                          <w:color w:val="auto"/>
                          <w:sz w:val="24"/>
                        </w:rPr>
                        <w:t>í</w:t>
                      </w:r>
                      <w:proofErr w:type="spellEnd"/>
                      <w:r w:rsidRPr="00A17B2D">
                        <w:rPr>
                          <w:rFonts w:ascii="Candara" w:hAnsi="Candara"/>
                          <w:b/>
                          <w:color w:val="auto"/>
                          <w:sz w:val="24"/>
                        </w:rPr>
                        <w:t xml:space="preserve"> - Cie Arrangement Provisoire</w:t>
                      </w:r>
                      <w:r w:rsidRPr="00A17B2D">
                        <w:rPr>
                          <w:rFonts w:ascii="Candara" w:hAnsi="Candara"/>
                          <w:color w:val="auto"/>
                          <w:sz w:val="24"/>
                        </w:rPr>
                        <w:t xml:space="preserve"> pour poursuive le cycle thématique de trois ans : </w:t>
                      </w:r>
                      <w:r w:rsidRPr="00A17B2D">
                        <w:rPr>
                          <w:rFonts w:ascii="Candara" w:hAnsi="Candara"/>
                          <w:i/>
                          <w:iCs/>
                          <w:color w:val="auto"/>
                          <w:sz w:val="24"/>
                        </w:rPr>
                        <w:t>« Faire groupe - Rituels contemporains »</w:t>
                      </w:r>
                    </w:p>
                    <w:p w14:paraId="7E77CB94" w14:textId="48537EFD" w:rsidR="00A17B2D" w:rsidRDefault="00A17B2D"/>
                  </w:txbxContent>
                </v:textbox>
              </v:shape>
            </w:pict>
          </mc:Fallback>
        </mc:AlternateContent>
      </w:r>
      <w:r w:rsidR="00C436C1">
        <w:rPr>
          <w:rFonts w:ascii="Candara" w:hAnsi="Candara"/>
          <w:noProof/>
          <w:sz w:val="18"/>
          <w:szCs w:val="18"/>
          <w:lang w:eastAsia="fr-FR"/>
        </w:rPr>
        <w:drawing>
          <wp:inline distT="0" distB="0" distL="0" distR="0" wp14:anchorId="6D363209" wp14:editId="6F67F45D">
            <wp:extent cx="3312110" cy="2033752"/>
            <wp:effectExtent l="0" t="0" r="3175"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e-collectif-e1572524885866-570x350.jpg"/>
                    <pic:cNvPicPr/>
                  </pic:nvPicPr>
                  <pic:blipFill>
                    <a:blip r:embed="rId9">
                      <a:extLst>
                        <a:ext uri="{28A0092B-C50C-407E-A947-70E740481C1C}">
                          <a14:useLocalDpi xmlns:a14="http://schemas.microsoft.com/office/drawing/2010/main" val="0"/>
                        </a:ext>
                      </a:extLst>
                    </a:blip>
                    <a:stretch>
                      <a:fillRect/>
                    </a:stretch>
                  </pic:blipFill>
                  <pic:spPr>
                    <a:xfrm>
                      <a:off x="0" y="0"/>
                      <a:ext cx="3319190" cy="2038100"/>
                    </a:xfrm>
                    <a:prstGeom prst="rect">
                      <a:avLst/>
                    </a:prstGeom>
                  </pic:spPr>
                </pic:pic>
              </a:graphicData>
            </a:graphic>
          </wp:inline>
        </w:drawing>
      </w:r>
    </w:p>
    <w:p w14:paraId="7CB06E3D" w14:textId="77777777" w:rsidR="00C436C1" w:rsidRDefault="00C436C1" w:rsidP="00A17B2D">
      <w:pPr>
        <w:spacing w:line="240" w:lineRule="auto"/>
        <w:ind w:right="139"/>
        <w:jc w:val="both"/>
        <w:rPr>
          <w:rFonts w:ascii="Candara" w:hAnsi="Candara"/>
          <w:b/>
          <w:bCs/>
          <w:color w:val="auto"/>
        </w:rPr>
      </w:pPr>
    </w:p>
    <w:p w14:paraId="13498B98" w14:textId="17D0DAF6" w:rsidR="00EA27B6" w:rsidRPr="00EA27B6" w:rsidRDefault="00EA27B6" w:rsidP="00A17B2D">
      <w:pPr>
        <w:spacing w:line="240" w:lineRule="auto"/>
        <w:jc w:val="both"/>
        <w:rPr>
          <w:rFonts w:ascii="Candara" w:hAnsi="Candara"/>
          <w:color w:val="auto"/>
        </w:rPr>
      </w:pPr>
      <w:r w:rsidRPr="00EA27B6">
        <w:rPr>
          <w:rFonts w:ascii="Candara" w:hAnsi="Candara"/>
          <w:color w:val="auto"/>
        </w:rPr>
        <w:t xml:space="preserve">« Faire groupe ICI, alors que nous venons d’ailleurs. Nous rencontrer - d’abord dans un espace vide - pour imaginer, inventer, sentir, construire et finir par traverser un paysage sensible et poétique. Tisser et bâtir des ponts entre les corps et la matière, et tester ce dialogue comme un endroit possible de </w:t>
      </w:r>
      <w:proofErr w:type="spellStart"/>
      <w:r w:rsidRPr="00EA27B6">
        <w:rPr>
          <w:rFonts w:ascii="Candara" w:hAnsi="Candara"/>
          <w:color w:val="auto"/>
        </w:rPr>
        <w:t>rencontre</w:t>
      </w:r>
      <w:proofErr w:type="spellEnd"/>
      <w:r w:rsidRPr="00EA27B6">
        <w:rPr>
          <w:rFonts w:ascii="Candara" w:hAnsi="Candara"/>
          <w:color w:val="auto"/>
        </w:rPr>
        <w:t xml:space="preserve"> avec soi-même, avec le groupe et avec le monde.</w:t>
      </w:r>
    </w:p>
    <w:p w14:paraId="6025179A" w14:textId="77777777" w:rsidR="00EA27B6" w:rsidRPr="00EA27B6" w:rsidRDefault="00EA27B6" w:rsidP="00A17B2D">
      <w:pPr>
        <w:pStyle w:val="Commentaire"/>
        <w:jc w:val="both"/>
        <w:rPr>
          <w:rFonts w:ascii="Candara" w:hAnsi="Candara" w:cs="Arial"/>
          <w:sz w:val="22"/>
          <w:szCs w:val="22"/>
        </w:rPr>
      </w:pPr>
      <w:r w:rsidRPr="00EA27B6">
        <w:rPr>
          <w:rFonts w:ascii="Candara" w:hAnsi="Candara" w:cs="Arial"/>
          <w:sz w:val="22"/>
          <w:szCs w:val="22"/>
        </w:rPr>
        <w:t>Nos deux univers, bien que différents se rejoignent dans l’exploration de la matière. Le PREAC sera pour nous l’occasion de croiser nos démarches respectives et de les partager pour créer ensemble, avec les participants et les collaborateurs invités, un paysage sensible.</w:t>
      </w:r>
    </w:p>
    <w:p w14:paraId="5790D562" w14:textId="2699AF21" w:rsidR="00EA27B6" w:rsidRPr="00EA27B6" w:rsidRDefault="00EA27B6" w:rsidP="00A17B2D">
      <w:pPr>
        <w:spacing w:line="240" w:lineRule="auto"/>
        <w:jc w:val="both"/>
        <w:rPr>
          <w:rFonts w:ascii="Candara" w:hAnsi="Candara"/>
          <w:color w:val="auto"/>
        </w:rPr>
      </w:pPr>
      <w:r w:rsidRPr="00EA27B6">
        <w:rPr>
          <w:rFonts w:ascii="Candara" w:hAnsi="Candara"/>
          <w:color w:val="auto"/>
        </w:rPr>
        <w:t>Ce paysage, nous l’imaginons comme un espace où questionner le rituel par le déploiement d’une scénographie faite de matières, de tissus, de bois et de cordage</w:t>
      </w:r>
      <w:r w:rsidR="00DC1327">
        <w:rPr>
          <w:rFonts w:ascii="Candara" w:hAnsi="Candara"/>
          <w:color w:val="auto"/>
        </w:rPr>
        <w:t>s,</w:t>
      </w:r>
      <w:r w:rsidRPr="00EA27B6">
        <w:rPr>
          <w:rFonts w:ascii="Candara" w:hAnsi="Candara"/>
          <w:color w:val="auto"/>
        </w:rPr>
        <w:t xml:space="preserve"> mais aussi de sensations et de complicités. Un endroit qui se fabriquera au fur à mesure des trois journées, par une accumulation d’expériences, de paroles, de pratiques et de chantiers. Un endroit d’exploration sensible et poétique, aussi concret qu’onirique.</w:t>
      </w:r>
    </w:p>
    <w:p w14:paraId="6A5703D7" w14:textId="77777777" w:rsidR="00EA27B6" w:rsidRPr="00EA27B6" w:rsidRDefault="00EA27B6" w:rsidP="00A17B2D">
      <w:pPr>
        <w:spacing w:line="240" w:lineRule="auto"/>
        <w:jc w:val="both"/>
        <w:rPr>
          <w:rFonts w:ascii="Candara" w:hAnsi="Candara"/>
          <w:color w:val="auto"/>
        </w:rPr>
      </w:pPr>
    </w:p>
    <w:p w14:paraId="273B36E2" w14:textId="77777777" w:rsidR="00EA27B6" w:rsidRPr="00EA27B6" w:rsidRDefault="00EA27B6" w:rsidP="00A17B2D">
      <w:pPr>
        <w:spacing w:line="240" w:lineRule="auto"/>
        <w:jc w:val="both"/>
        <w:outlineLvl w:val="0"/>
        <w:rPr>
          <w:rFonts w:ascii="Candara" w:hAnsi="Candara"/>
          <w:color w:val="auto"/>
        </w:rPr>
      </w:pPr>
      <w:proofErr w:type="spellStart"/>
      <w:r w:rsidRPr="00EA27B6">
        <w:rPr>
          <w:rFonts w:ascii="Candara" w:hAnsi="Candara"/>
          <w:b/>
          <w:color w:val="auto"/>
        </w:rPr>
        <w:t>Vania</w:t>
      </w:r>
      <w:proofErr w:type="spellEnd"/>
      <w:r w:rsidRPr="00EA27B6">
        <w:rPr>
          <w:rFonts w:ascii="Candara" w:hAnsi="Candara"/>
          <w:b/>
          <w:color w:val="auto"/>
        </w:rPr>
        <w:t xml:space="preserve"> </w:t>
      </w:r>
      <w:proofErr w:type="spellStart"/>
      <w:r w:rsidRPr="00EA27B6">
        <w:rPr>
          <w:rFonts w:ascii="Candara" w:hAnsi="Candara"/>
          <w:b/>
          <w:color w:val="auto"/>
        </w:rPr>
        <w:t>Vaneau</w:t>
      </w:r>
      <w:proofErr w:type="spellEnd"/>
      <w:r w:rsidRPr="00EA27B6">
        <w:rPr>
          <w:rFonts w:ascii="Candara" w:hAnsi="Candara"/>
          <w:color w:val="auto"/>
        </w:rPr>
        <w:t xml:space="preserve"> proposera des expériences physiques et sensorielles sur les différentes strates du corps physique et psychique et sur le rapport de continuité qui s’établit entre les corps et entre les corps et des matières de différentes formes et textures. Les temps de pratique et d’échanges permettront d’observer particulièrement les zones de lisière ou de contact, proches ou lointaines, qui se font entre les éléments visibles ou invisibles de l’espace et entre l’intérieur et l’extérieur du corps. Et de s’interroger sur comment le corps se relie à son environnement, l’humain avec le non humain…</w:t>
      </w:r>
    </w:p>
    <w:p w14:paraId="36394C8C" w14:textId="77777777" w:rsidR="00EA27B6" w:rsidRDefault="00EA27B6" w:rsidP="00A17B2D">
      <w:pPr>
        <w:spacing w:line="240" w:lineRule="auto"/>
        <w:jc w:val="both"/>
        <w:rPr>
          <w:rFonts w:ascii="Candara" w:hAnsi="Candara"/>
          <w:color w:val="auto"/>
        </w:rPr>
      </w:pPr>
      <w:r w:rsidRPr="00EA27B6">
        <w:rPr>
          <w:rFonts w:ascii="Candara" w:hAnsi="Candara"/>
          <w:b/>
          <w:color w:val="auto"/>
        </w:rPr>
        <w:t xml:space="preserve">Jordi </w:t>
      </w:r>
      <w:proofErr w:type="spellStart"/>
      <w:r w:rsidRPr="00EA27B6">
        <w:rPr>
          <w:rFonts w:ascii="Candara" w:hAnsi="Candara"/>
          <w:b/>
          <w:color w:val="auto"/>
        </w:rPr>
        <w:t>Galí</w:t>
      </w:r>
      <w:proofErr w:type="spellEnd"/>
      <w:r w:rsidRPr="00EA27B6">
        <w:rPr>
          <w:rFonts w:ascii="Candara" w:hAnsi="Candara"/>
          <w:color w:val="auto"/>
        </w:rPr>
        <w:t xml:space="preserve"> proposera une approche ludique du corps et du mouvement, une découverte des mécaniques du poids et des interactions physiques entre le corps et la matière. Ce sera l’occasion de concevoir, bâtir et pratiquer ensemble des structures éphémères. En lien avec ses créations - constructions éphémères et monumentales dans l’espace public et le paysage - Jordi proposera aussi de redécouvrir la temporalité d’un geste simple, cordonné, artisanal ainsi que le dialogue que corps et matière entretiennent et leur transformation réciproque, constante et simultanée.</w:t>
      </w:r>
    </w:p>
    <w:p w14:paraId="65C0650E" w14:textId="77777777" w:rsidR="00A17B2D" w:rsidRPr="00EA27B6" w:rsidRDefault="00A17B2D" w:rsidP="00A17B2D">
      <w:pPr>
        <w:spacing w:line="240" w:lineRule="auto"/>
        <w:jc w:val="both"/>
        <w:rPr>
          <w:rFonts w:ascii="Candara" w:hAnsi="Candara"/>
          <w:color w:val="auto"/>
        </w:rPr>
      </w:pPr>
    </w:p>
    <w:p w14:paraId="0D3694E8" w14:textId="275062F9" w:rsidR="00EA27B6" w:rsidRDefault="00EA27B6" w:rsidP="00A17B2D">
      <w:pPr>
        <w:pStyle w:val="Commentaire"/>
        <w:jc w:val="both"/>
        <w:rPr>
          <w:rFonts w:ascii="Candara" w:hAnsi="Candara" w:cs="Arial"/>
          <w:sz w:val="22"/>
          <w:szCs w:val="22"/>
        </w:rPr>
      </w:pPr>
      <w:r w:rsidRPr="00EA27B6">
        <w:rPr>
          <w:rFonts w:ascii="Candara" w:hAnsi="Candara" w:cs="Arial"/>
          <w:sz w:val="22"/>
          <w:szCs w:val="22"/>
        </w:rPr>
        <w:t>Nous imaginons ces trois jours de rencontre comme un temps du faire et du sentir. Une traversée sensible pour questionner ensemble ce qui fait groupe et c</w:t>
      </w:r>
      <w:r>
        <w:rPr>
          <w:rFonts w:ascii="Candara" w:hAnsi="Candara" w:cs="Arial"/>
          <w:sz w:val="22"/>
          <w:szCs w:val="22"/>
        </w:rPr>
        <w:t>e qui fait rituel contemporain. »</w:t>
      </w:r>
    </w:p>
    <w:p w14:paraId="3FBFEEEA" w14:textId="66DE9A2B" w:rsidR="00EA27B6" w:rsidRDefault="00EA27B6" w:rsidP="00A17B2D">
      <w:pPr>
        <w:pStyle w:val="Commentaire"/>
        <w:jc w:val="right"/>
        <w:rPr>
          <w:rFonts w:ascii="Candara" w:hAnsi="Candara"/>
          <w:b/>
          <w:sz w:val="22"/>
          <w:szCs w:val="22"/>
        </w:rPr>
      </w:pPr>
      <w:proofErr w:type="spellStart"/>
      <w:r w:rsidRPr="00E261B4">
        <w:rPr>
          <w:rFonts w:ascii="Candara" w:hAnsi="Candara"/>
          <w:b/>
          <w:sz w:val="22"/>
          <w:szCs w:val="22"/>
        </w:rPr>
        <w:t>Vania</w:t>
      </w:r>
      <w:proofErr w:type="spellEnd"/>
      <w:r w:rsidRPr="00E261B4">
        <w:rPr>
          <w:rFonts w:ascii="Candara" w:hAnsi="Candara"/>
          <w:b/>
          <w:sz w:val="22"/>
          <w:szCs w:val="22"/>
        </w:rPr>
        <w:t xml:space="preserve"> </w:t>
      </w:r>
      <w:proofErr w:type="spellStart"/>
      <w:r w:rsidRPr="00E261B4">
        <w:rPr>
          <w:rFonts w:ascii="Candara" w:hAnsi="Candara"/>
          <w:b/>
          <w:sz w:val="22"/>
          <w:szCs w:val="22"/>
        </w:rPr>
        <w:t>Vaneau</w:t>
      </w:r>
      <w:proofErr w:type="spellEnd"/>
      <w:r w:rsidRPr="00E261B4">
        <w:rPr>
          <w:rFonts w:ascii="Candara" w:hAnsi="Candara"/>
          <w:b/>
          <w:sz w:val="22"/>
          <w:szCs w:val="22"/>
        </w:rPr>
        <w:t xml:space="preserve"> </w:t>
      </w:r>
      <w:r w:rsidR="00E261B4" w:rsidRPr="00E261B4">
        <w:rPr>
          <w:rFonts w:ascii="Candara" w:hAnsi="Candara"/>
          <w:b/>
        </w:rPr>
        <w:t xml:space="preserve">&amp; </w:t>
      </w:r>
      <w:r w:rsidRPr="00E261B4">
        <w:rPr>
          <w:rFonts w:ascii="Candara" w:hAnsi="Candara"/>
          <w:b/>
          <w:sz w:val="22"/>
          <w:szCs w:val="22"/>
        </w:rPr>
        <w:t xml:space="preserve">Jordi </w:t>
      </w:r>
      <w:proofErr w:type="spellStart"/>
      <w:r w:rsidRPr="00E261B4">
        <w:rPr>
          <w:rFonts w:ascii="Candara" w:hAnsi="Candara"/>
          <w:b/>
          <w:sz w:val="22"/>
          <w:szCs w:val="22"/>
        </w:rPr>
        <w:t>Galí</w:t>
      </w:r>
      <w:proofErr w:type="spellEnd"/>
    </w:p>
    <w:p w14:paraId="2F745731" w14:textId="78168C8B" w:rsidR="00AE6840" w:rsidRPr="00EA27B6" w:rsidRDefault="004751F2" w:rsidP="00A17B2D">
      <w:pPr>
        <w:spacing w:line="240" w:lineRule="auto"/>
        <w:ind w:left="142" w:right="139"/>
        <w:jc w:val="both"/>
        <w:rPr>
          <w:rFonts w:ascii="Candara" w:hAnsi="Candara"/>
          <w:color w:val="262626" w:themeColor="text1" w:themeTint="D9"/>
        </w:rPr>
      </w:pPr>
      <w:r>
        <w:rPr>
          <w:rFonts w:ascii="Candara" w:hAnsi="Candara"/>
          <w:b/>
          <w:bCs/>
          <w:color w:val="943634" w:themeColor="accent2" w:themeShade="BF"/>
        </w:rPr>
        <w:t>C</w:t>
      </w:r>
      <w:r w:rsidR="00FE0953" w:rsidRPr="00EA27B6">
        <w:rPr>
          <w:rFonts w:ascii="Candara" w:hAnsi="Candara"/>
          <w:b/>
          <w:bCs/>
          <w:color w:val="943634" w:themeColor="accent2" w:themeShade="BF"/>
        </w:rPr>
        <w:t>ette f</w:t>
      </w:r>
      <w:r w:rsidR="00515DC0" w:rsidRPr="00EA27B6">
        <w:rPr>
          <w:rFonts w:ascii="Candara" w:hAnsi="Candara"/>
          <w:b/>
          <w:bCs/>
          <w:color w:val="943634" w:themeColor="accent2" w:themeShade="BF"/>
        </w:rPr>
        <w:t xml:space="preserve">ormation nationale </w:t>
      </w:r>
      <w:r w:rsidR="00FE0953" w:rsidRPr="00EA27B6">
        <w:rPr>
          <w:rFonts w:ascii="Candara" w:hAnsi="Candara"/>
          <w:b/>
          <w:bCs/>
          <w:color w:val="943634" w:themeColor="accent2" w:themeShade="BF"/>
        </w:rPr>
        <w:t>s’adresse aux</w:t>
      </w:r>
      <w:r w:rsidR="00AE6840" w:rsidRPr="00EA27B6">
        <w:rPr>
          <w:rFonts w:ascii="Candara" w:hAnsi="Candara"/>
          <w:color w:val="262626" w:themeColor="text1" w:themeTint="D9"/>
        </w:rPr>
        <w:t> :</w:t>
      </w:r>
    </w:p>
    <w:p w14:paraId="1D41CCA4" w14:textId="77777777" w:rsidR="00AE6840" w:rsidRPr="00EA27B6" w:rsidRDefault="00515DC0" w:rsidP="00A17B2D">
      <w:pPr>
        <w:pStyle w:val="Paragraphedeliste"/>
        <w:numPr>
          <w:ilvl w:val="0"/>
          <w:numId w:val="7"/>
        </w:numPr>
        <w:spacing w:line="240" w:lineRule="auto"/>
        <w:ind w:right="139"/>
        <w:contextualSpacing w:val="0"/>
        <w:jc w:val="both"/>
        <w:rPr>
          <w:rFonts w:ascii="Candara" w:hAnsi="Candara"/>
          <w:b/>
          <w:bCs/>
          <w:color w:val="943634" w:themeColor="accent2" w:themeShade="BF"/>
        </w:rPr>
      </w:pPr>
      <w:r w:rsidRPr="00EA27B6">
        <w:rPr>
          <w:rFonts w:ascii="Candara" w:hAnsi="Candara"/>
          <w:b/>
          <w:bCs/>
          <w:color w:val="262626" w:themeColor="text1" w:themeTint="D9"/>
        </w:rPr>
        <w:t>formateurs  de formateurs</w:t>
      </w:r>
      <w:r w:rsidRPr="00EA27B6">
        <w:rPr>
          <w:rFonts w:ascii="Candara" w:hAnsi="Candara"/>
          <w:color w:val="262626" w:themeColor="text1" w:themeTint="D9"/>
        </w:rPr>
        <w:t xml:space="preserve">  et </w:t>
      </w:r>
      <w:r w:rsidRPr="00EA27B6">
        <w:rPr>
          <w:rFonts w:ascii="Candara" w:hAnsi="Candara"/>
          <w:b/>
          <w:bCs/>
          <w:color w:val="262626" w:themeColor="text1" w:themeTint="D9"/>
        </w:rPr>
        <w:t>personnes ressources</w:t>
      </w:r>
      <w:r w:rsidRPr="00EA27B6">
        <w:rPr>
          <w:rFonts w:ascii="Candara" w:hAnsi="Candara"/>
          <w:color w:val="262626" w:themeColor="text1" w:themeTint="D9"/>
        </w:rPr>
        <w:t xml:space="preserve"> </w:t>
      </w:r>
      <w:r w:rsidR="00AE6840" w:rsidRPr="00EA27B6">
        <w:rPr>
          <w:rFonts w:ascii="Candara" w:hAnsi="Candara"/>
          <w:b/>
          <w:bCs/>
          <w:color w:val="262626" w:themeColor="text1" w:themeTint="D9"/>
        </w:rPr>
        <w:t>Danse</w:t>
      </w:r>
      <w:r w:rsidR="00AE6840" w:rsidRPr="00EA27B6">
        <w:rPr>
          <w:rFonts w:ascii="Candara" w:hAnsi="Candara"/>
          <w:color w:val="262626" w:themeColor="text1" w:themeTint="D9"/>
        </w:rPr>
        <w:t xml:space="preserve"> </w:t>
      </w:r>
      <w:r w:rsidRPr="00EA27B6">
        <w:rPr>
          <w:rFonts w:ascii="Candara" w:hAnsi="Candara"/>
          <w:color w:val="262626" w:themeColor="text1" w:themeTint="D9"/>
        </w:rPr>
        <w:t xml:space="preserve">de l'Éducation Nationale </w:t>
      </w:r>
    </w:p>
    <w:p w14:paraId="00548141" w14:textId="77777777" w:rsidR="00515DC0" w:rsidRPr="00EA27B6" w:rsidRDefault="00515DC0" w:rsidP="00A17B2D">
      <w:pPr>
        <w:pStyle w:val="Paragraphedeliste"/>
        <w:numPr>
          <w:ilvl w:val="0"/>
          <w:numId w:val="7"/>
        </w:numPr>
        <w:spacing w:line="240" w:lineRule="auto"/>
        <w:ind w:right="139"/>
        <w:contextualSpacing w:val="0"/>
        <w:jc w:val="both"/>
        <w:rPr>
          <w:rFonts w:ascii="Candara" w:hAnsi="Candara"/>
          <w:b/>
          <w:bCs/>
          <w:color w:val="943634" w:themeColor="accent2" w:themeShade="BF"/>
        </w:rPr>
      </w:pPr>
      <w:r w:rsidRPr="00EA27B6">
        <w:rPr>
          <w:rFonts w:ascii="Candara" w:hAnsi="Candara"/>
          <w:b/>
          <w:bCs/>
          <w:color w:val="262626" w:themeColor="text1" w:themeTint="D9"/>
        </w:rPr>
        <w:t>artistes, médiateurs</w:t>
      </w:r>
      <w:r w:rsidRPr="00EA27B6">
        <w:rPr>
          <w:rFonts w:ascii="Candara" w:hAnsi="Candara"/>
          <w:color w:val="262626" w:themeColor="text1" w:themeTint="D9"/>
        </w:rPr>
        <w:t xml:space="preserve"> </w:t>
      </w:r>
      <w:r w:rsidR="004907B4" w:rsidRPr="00EA27B6">
        <w:rPr>
          <w:rFonts w:ascii="Candara" w:hAnsi="Candara"/>
          <w:color w:val="262626" w:themeColor="text1" w:themeTint="D9"/>
        </w:rPr>
        <w:t xml:space="preserve">et </w:t>
      </w:r>
      <w:r w:rsidR="00AE6840" w:rsidRPr="00EA27B6">
        <w:rPr>
          <w:rFonts w:ascii="Candara" w:hAnsi="Candara"/>
          <w:b/>
          <w:bCs/>
          <w:color w:val="262626" w:themeColor="text1" w:themeTint="D9"/>
        </w:rPr>
        <w:t>acteurs culturels</w:t>
      </w:r>
      <w:r w:rsidRPr="00EA27B6">
        <w:rPr>
          <w:rFonts w:ascii="Candara" w:hAnsi="Candara"/>
          <w:color w:val="262626" w:themeColor="text1" w:themeTint="D9"/>
        </w:rPr>
        <w:t xml:space="preserve"> </w:t>
      </w:r>
      <w:r w:rsidR="00AE6840" w:rsidRPr="00EA27B6">
        <w:rPr>
          <w:rFonts w:ascii="Candara" w:hAnsi="Candara"/>
          <w:color w:val="262626" w:themeColor="text1" w:themeTint="D9"/>
        </w:rPr>
        <w:t>travailla</w:t>
      </w:r>
      <w:r w:rsidRPr="00EA27B6">
        <w:rPr>
          <w:rFonts w:ascii="Candara" w:hAnsi="Candara"/>
          <w:color w:val="262626" w:themeColor="text1" w:themeTint="D9"/>
        </w:rPr>
        <w:t>nt en lien avec l'éducation artistique et culturelle</w:t>
      </w:r>
    </w:p>
    <w:p w14:paraId="2B825ACE" w14:textId="77777777" w:rsidR="00515DC0" w:rsidRPr="00EA27B6" w:rsidRDefault="00515DC0" w:rsidP="00A17B2D">
      <w:pPr>
        <w:spacing w:line="240" w:lineRule="auto"/>
        <w:ind w:right="139"/>
        <w:jc w:val="both"/>
        <w:rPr>
          <w:rFonts w:ascii="Candara" w:hAnsi="Candara"/>
          <w:b/>
          <w:bCs/>
          <w:color w:val="943634" w:themeColor="accent2" w:themeShade="BF"/>
        </w:rPr>
      </w:pPr>
      <w:r w:rsidRPr="00EA27B6">
        <w:rPr>
          <w:rFonts w:ascii="Candara" w:hAnsi="Candara"/>
          <w:b/>
          <w:bCs/>
          <w:color w:val="943634" w:themeColor="accent2" w:themeShade="BF"/>
        </w:rPr>
        <w:lastRenderedPageBreak/>
        <w:t>INFORMATIONS ET INSCRIPTIONS</w:t>
      </w:r>
    </w:p>
    <w:p w14:paraId="42E26AFA" w14:textId="77777777" w:rsidR="00515DC0" w:rsidRPr="00E261B4" w:rsidRDefault="00515DC0" w:rsidP="00A17B2D">
      <w:pPr>
        <w:pStyle w:val="Paragraphedeliste"/>
        <w:numPr>
          <w:ilvl w:val="0"/>
          <w:numId w:val="10"/>
        </w:numPr>
        <w:spacing w:line="240" w:lineRule="auto"/>
        <w:ind w:right="139"/>
        <w:contextualSpacing w:val="0"/>
        <w:jc w:val="both"/>
        <w:rPr>
          <w:rFonts w:ascii="Candara" w:hAnsi="Candara"/>
          <w:b/>
          <w:bCs/>
          <w:color w:val="943634" w:themeColor="accent2" w:themeShade="BF"/>
        </w:rPr>
      </w:pPr>
      <w:r w:rsidRPr="00E261B4">
        <w:rPr>
          <w:rFonts w:ascii="Candara" w:hAnsi="Candara"/>
          <w:b/>
          <w:bCs/>
          <w:color w:val="943634" w:themeColor="accent2" w:themeShade="BF"/>
        </w:rPr>
        <w:t>Secteur Culture</w:t>
      </w:r>
    </w:p>
    <w:p w14:paraId="1C9F027F" w14:textId="77777777" w:rsidR="004751F2" w:rsidRDefault="00E261B4" w:rsidP="00A17B2D">
      <w:pPr>
        <w:spacing w:line="240" w:lineRule="auto"/>
        <w:jc w:val="both"/>
        <w:rPr>
          <w:rFonts w:ascii="Candara" w:hAnsi="Candara"/>
        </w:rPr>
      </w:pPr>
      <w:r w:rsidRPr="00F9202B">
        <w:rPr>
          <w:rFonts w:ascii="Candara" w:hAnsi="Candara"/>
          <w:b/>
          <w:bCs/>
        </w:rPr>
        <w:t>Dossier complet à envoyer par mail</w:t>
      </w:r>
      <w:r w:rsidR="00970ACD">
        <w:rPr>
          <w:rFonts w:ascii="Candara" w:hAnsi="Candara"/>
          <w:b/>
          <w:bCs/>
        </w:rPr>
        <w:t> </w:t>
      </w:r>
      <w:r w:rsidR="00970ACD">
        <w:rPr>
          <w:rFonts w:ascii="Candara" w:hAnsi="Candara"/>
        </w:rPr>
        <w:t>:</w:t>
      </w:r>
      <w:r w:rsidRPr="00F9202B">
        <w:rPr>
          <w:rFonts w:ascii="Candara" w:hAnsi="Candara"/>
        </w:rPr>
        <w:t xml:space="preserve"> un CV  une photo format portrait la </w:t>
      </w:r>
      <w:r w:rsidR="004751F2">
        <w:rPr>
          <w:rFonts w:ascii="Candara" w:hAnsi="Candara"/>
        </w:rPr>
        <w:t xml:space="preserve">fiche de candidature complétée </w:t>
      </w:r>
    </w:p>
    <w:p w14:paraId="39C8CE35" w14:textId="1BBEF3A7" w:rsidR="00E261B4" w:rsidRPr="00F9202B" w:rsidRDefault="004751F2" w:rsidP="00A17B2D">
      <w:pPr>
        <w:spacing w:line="240" w:lineRule="auto"/>
        <w:jc w:val="both"/>
        <w:rPr>
          <w:rFonts w:ascii="Candara" w:hAnsi="Candara"/>
        </w:rPr>
      </w:pPr>
      <w:proofErr w:type="gramStart"/>
      <w:r>
        <w:rPr>
          <w:rFonts w:ascii="Candara" w:hAnsi="Candara"/>
        </w:rPr>
        <w:t>à</w:t>
      </w:r>
      <w:proofErr w:type="gramEnd"/>
      <w:r>
        <w:rPr>
          <w:rFonts w:ascii="Candara" w:hAnsi="Candara"/>
        </w:rPr>
        <w:t xml:space="preserve"> </w:t>
      </w:r>
      <w:r w:rsidR="00E261B4" w:rsidRPr="00F9202B">
        <w:rPr>
          <w:rFonts w:ascii="Candara" w:hAnsi="Candara"/>
        </w:rPr>
        <w:t>Lisa Combettes : 04 67 60 06 76 / </w:t>
      </w:r>
      <w:hyperlink r:id="rId10" w:history="1">
        <w:r w:rsidR="00E261B4" w:rsidRPr="00F9202B">
          <w:rPr>
            <w:rStyle w:val="Lienhypertexte"/>
            <w:rFonts w:ascii="Candara" w:hAnsi="Candara"/>
          </w:rPr>
          <w:t>l.combettes@ici-ccn.com</w:t>
        </w:r>
      </w:hyperlink>
    </w:p>
    <w:p w14:paraId="52BC756A" w14:textId="77777777" w:rsidR="00515DC0" w:rsidRPr="00E261B4" w:rsidRDefault="00515DC0" w:rsidP="00A17B2D">
      <w:pPr>
        <w:pStyle w:val="Paragraphedeliste"/>
        <w:numPr>
          <w:ilvl w:val="0"/>
          <w:numId w:val="10"/>
        </w:numPr>
        <w:spacing w:line="240" w:lineRule="auto"/>
        <w:ind w:right="139"/>
        <w:contextualSpacing w:val="0"/>
        <w:jc w:val="both"/>
        <w:rPr>
          <w:rFonts w:ascii="Candara" w:hAnsi="Candara"/>
          <w:b/>
          <w:bCs/>
          <w:color w:val="943634" w:themeColor="accent2" w:themeShade="BF"/>
        </w:rPr>
      </w:pPr>
      <w:r w:rsidRPr="00E261B4">
        <w:rPr>
          <w:rFonts w:ascii="Candara" w:hAnsi="Candara"/>
          <w:b/>
          <w:bCs/>
          <w:color w:val="943634" w:themeColor="accent2" w:themeShade="BF"/>
        </w:rPr>
        <w:t>Secteur Éducation nationale</w:t>
      </w:r>
    </w:p>
    <w:p w14:paraId="0FD4F33C" w14:textId="77777777" w:rsidR="004751F2" w:rsidRDefault="00E261B4" w:rsidP="00A17B2D">
      <w:pPr>
        <w:spacing w:line="240" w:lineRule="auto"/>
        <w:jc w:val="both"/>
        <w:rPr>
          <w:rFonts w:ascii="Candara" w:hAnsi="Candara"/>
        </w:rPr>
      </w:pPr>
      <w:r w:rsidRPr="00E261B4">
        <w:rPr>
          <w:rFonts w:ascii="Candara" w:hAnsi="Candara"/>
          <w:b/>
          <w:bCs/>
        </w:rPr>
        <w:t>Dossier complet à envoyer par mail : </w:t>
      </w:r>
      <w:r w:rsidRPr="00E261B4">
        <w:rPr>
          <w:rFonts w:ascii="Candara" w:hAnsi="Candara"/>
        </w:rPr>
        <w:t xml:space="preserve">un CV une photo format portrait la fiche de candidature complétée </w:t>
      </w:r>
    </w:p>
    <w:p w14:paraId="253E9002" w14:textId="59F9BA6E" w:rsidR="00E261B4" w:rsidRPr="00E261B4" w:rsidRDefault="004751F2" w:rsidP="004751F2">
      <w:pPr>
        <w:tabs>
          <w:tab w:val="left" w:pos="709"/>
        </w:tabs>
        <w:spacing w:line="240" w:lineRule="auto"/>
        <w:jc w:val="both"/>
        <w:rPr>
          <w:rFonts w:ascii="Candara" w:hAnsi="Candara"/>
        </w:rPr>
      </w:pPr>
      <w:proofErr w:type="gramStart"/>
      <w:r>
        <w:rPr>
          <w:rFonts w:ascii="Candara" w:hAnsi="Candara"/>
        </w:rPr>
        <w:t>à</w:t>
      </w:r>
      <w:proofErr w:type="gramEnd"/>
      <w:r>
        <w:rPr>
          <w:rFonts w:ascii="Candara" w:hAnsi="Candara"/>
        </w:rPr>
        <w:t xml:space="preserve"> </w:t>
      </w:r>
      <w:r w:rsidR="00E261B4" w:rsidRPr="00E261B4">
        <w:rPr>
          <w:rFonts w:ascii="Candara" w:hAnsi="Candara"/>
        </w:rPr>
        <w:t>Aurélie Bouin</w:t>
      </w:r>
      <w:r>
        <w:rPr>
          <w:rFonts w:ascii="Candara" w:hAnsi="Candara"/>
        </w:rPr>
        <w:t> </w:t>
      </w:r>
      <w:r w:rsidRPr="004751F2">
        <w:rPr>
          <w:rFonts w:ascii="Candara" w:eastAsia="Arial Unicode MS" w:hAnsi="Candara"/>
          <w:i/>
          <w:iCs/>
        </w:rPr>
        <w:t>: 04 67 91 45 26 /</w:t>
      </w:r>
      <w:r>
        <w:rPr>
          <w:rFonts w:ascii="Candara" w:eastAsia="Arial Unicode MS" w:hAnsi="Candara"/>
          <w:i/>
          <w:iCs/>
        </w:rPr>
        <w:t xml:space="preserve"> </w:t>
      </w:r>
      <w:r w:rsidR="00E261B4" w:rsidRPr="00E261B4">
        <w:rPr>
          <w:rFonts w:ascii="Candara" w:hAnsi="Candara"/>
        </w:rPr>
        <w:t xml:space="preserve"> </w:t>
      </w:r>
      <w:hyperlink r:id="rId11" w:history="1">
        <w:r w:rsidR="00E261B4" w:rsidRPr="00E261B4">
          <w:rPr>
            <w:rStyle w:val="Lienhypertexte"/>
            <w:rFonts w:ascii="Candara" w:hAnsi="Candara"/>
          </w:rPr>
          <w:t>aurelie-ophelie.bouin@ac-montpellier.fr</w:t>
        </w:r>
      </w:hyperlink>
    </w:p>
    <w:p w14:paraId="61B1328A" w14:textId="77777777" w:rsidR="00354F5F" w:rsidRPr="00EA27B6" w:rsidRDefault="00354F5F" w:rsidP="00A17B2D">
      <w:pPr>
        <w:spacing w:line="240" w:lineRule="auto"/>
        <w:ind w:right="139"/>
        <w:jc w:val="both"/>
        <w:rPr>
          <w:rFonts w:ascii="Candara" w:hAnsi="Candara"/>
          <w:b/>
          <w:bCs/>
        </w:rPr>
      </w:pPr>
    </w:p>
    <w:p w14:paraId="14CD60D4" w14:textId="436816DB" w:rsidR="00AE6840" w:rsidRDefault="00A17B2D" w:rsidP="004751F2">
      <w:pPr>
        <w:spacing w:line="240" w:lineRule="auto"/>
        <w:rPr>
          <w:rFonts w:ascii="Candara" w:hAnsi="Candara"/>
          <w:b/>
          <w:color w:val="943634" w:themeColor="accent2" w:themeShade="BF"/>
        </w:rPr>
      </w:pPr>
      <w:r w:rsidRPr="00A17B2D">
        <w:rPr>
          <w:rFonts w:ascii="Candara" w:eastAsia="Arial Unicode MS" w:hAnsi="Candara"/>
          <w:b/>
          <w:bCs/>
          <w:color w:val="943634" w:themeColor="accent2" w:themeShade="BF"/>
        </w:rPr>
        <w:t>CANDIDATURE</w:t>
      </w:r>
      <w:r>
        <w:rPr>
          <w:rFonts w:ascii="Candara" w:eastAsia="Arial Unicode MS" w:hAnsi="Candara"/>
          <w:b/>
          <w:bCs/>
          <w:color w:val="943634" w:themeColor="accent2" w:themeShade="BF"/>
        </w:rPr>
        <w:t xml:space="preserve"> EDUCATION NATIONALE </w:t>
      </w:r>
      <w:r w:rsidRPr="00A17B2D">
        <w:rPr>
          <w:rFonts w:ascii="Candara" w:eastAsia="Arial Unicode MS" w:hAnsi="Candara"/>
          <w:b/>
          <w:bCs/>
          <w:color w:val="943634" w:themeColor="accent2" w:themeShade="BF"/>
        </w:rPr>
        <w:t>:</w:t>
      </w:r>
      <w:r w:rsidR="00970ACD" w:rsidRPr="00A17B2D">
        <w:rPr>
          <w:rFonts w:ascii="Candara" w:eastAsia="Arial Unicode MS" w:hAnsi="Candara"/>
          <w:b/>
          <w:bCs/>
          <w:color w:val="943634" w:themeColor="accent2" w:themeShade="BF"/>
        </w:rPr>
        <w:t xml:space="preserve"> </w:t>
      </w:r>
      <w:r w:rsidR="004751F2">
        <w:rPr>
          <w:rFonts w:ascii="Candara" w:eastAsia="Arial Unicode MS" w:hAnsi="Candara"/>
          <w:b/>
          <w:bCs/>
          <w:color w:val="943634" w:themeColor="accent2" w:themeShade="BF"/>
        </w:rPr>
        <w:t xml:space="preserve"> </w:t>
      </w:r>
    </w:p>
    <w:p w14:paraId="1AE56216" w14:textId="77777777" w:rsidR="004751F2" w:rsidRPr="00EA27B6" w:rsidRDefault="004751F2" w:rsidP="004751F2">
      <w:pPr>
        <w:spacing w:line="240" w:lineRule="auto"/>
        <w:rPr>
          <w:rFonts w:ascii="Candara" w:hAnsi="Candara"/>
          <w:b/>
          <w:color w:val="943634" w:themeColor="accent2" w:themeShade="BF"/>
        </w:rPr>
      </w:pPr>
    </w:p>
    <w:p w14:paraId="2608726B" w14:textId="303A309F" w:rsidR="004907B4" w:rsidRPr="00733751" w:rsidRDefault="00AE6840" w:rsidP="00A17B2D">
      <w:pPr>
        <w:numPr>
          <w:ilvl w:val="0"/>
          <w:numId w:val="2"/>
        </w:numPr>
        <w:spacing w:line="240" w:lineRule="auto"/>
        <w:ind w:left="851"/>
        <w:jc w:val="both"/>
        <w:outlineLvl w:val="0"/>
        <w:rPr>
          <w:rFonts w:ascii="Candara" w:eastAsia="Arial Unicode MS" w:hAnsi="Candara"/>
          <w:iCs/>
          <w:color w:val="auto"/>
        </w:rPr>
      </w:pPr>
      <w:r w:rsidRPr="00733751">
        <w:rPr>
          <w:rFonts w:ascii="Candara" w:eastAsia="Arial Unicode MS" w:hAnsi="Candara"/>
          <w:b/>
          <w:bCs/>
          <w:iCs/>
          <w:color w:val="auto"/>
        </w:rPr>
        <w:t xml:space="preserve">Pré-candidature informatique </w:t>
      </w:r>
      <w:r w:rsidR="004907B4" w:rsidRPr="00733751">
        <w:rPr>
          <w:rFonts w:ascii="Candara" w:eastAsia="Arial Unicode MS" w:hAnsi="Candara"/>
          <w:b/>
          <w:bCs/>
          <w:color w:val="auto"/>
          <w:shd w:val="clear" w:color="auto" w:fill="FFFF3F"/>
        </w:rPr>
        <w:t xml:space="preserve">avant le </w:t>
      </w:r>
      <w:r w:rsidR="005012F1" w:rsidRPr="00733751">
        <w:rPr>
          <w:rFonts w:ascii="Candara" w:eastAsia="Arial Unicode MS" w:hAnsi="Candara"/>
          <w:b/>
          <w:bCs/>
          <w:color w:val="auto"/>
          <w:shd w:val="clear" w:color="auto" w:fill="FFFF3F"/>
        </w:rPr>
        <w:t xml:space="preserve">lundi </w:t>
      </w:r>
      <w:r w:rsidR="005E42F6" w:rsidRPr="00733751">
        <w:rPr>
          <w:rFonts w:ascii="Candara" w:eastAsia="Arial Unicode MS" w:hAnsi="Candara"/>
          <w:b/>
          <w:bCs/>
          <w:color w:val="auto"/>
          <w:shd w:val="clear" w:color="auto" w:fill="FFFF3F"/>
        </w:rPr>
        <w:t>13</w:t>
      </w:r>
      <w:r w:rsidR="005012F1" w:rsidRPr="00733751">
        <w:rPr>
          <w:rFonts w:ascii="Candara" w:eastAsia="Arial Unicode MS" w:hAnsi="Candara"/>
          <w:b/>
          <w:bCs/>
          <w:color w:val="auto"/>
          <w:shd w:val="clear" w:color="auto" w:fill="FFFF3F"/>
        </w:rPr>
        <w:t xml:space="preserve"> janvier </w:t>
      </w:r>
      <w:r w:rsidR="00970ACD" w:rsidRPr="00733751">
        <w:rPr>
          <w:rFonts w:ascii="Candara" w:eastAsia="Arial Unicode MS" w:hAnsi="Candara"/>
          <w:b/>
          <w:bCs/>
          <w:color w:val="auto"/>
          <w:shd w:val="clear" w:color="auto" w:fill="FFFF3F"/>
        </w:rPr>
        <w:t>2020</w:t>
      </w:r>
      <w:r w:rsidR="004751F2" w:rsidRPr="00733751">
        <w:rPr>
          <w:rFonts w:ascii="Candara" w:eastAsia="Arial Unicode MS" w:hAnsi="Candara"/>
          <w:b/>
          <w:bCs/>
          <w:color w:val="auto"/>
          <w:shd w:val="clear" w:color="auto" w:fill="FFFF3F"/>
        </w:rPr>
        <w:t xml:space="preserve"> </w:t>
      </w:r>
    </w:p>
    <w:p w14:paraId="4343D1AF" w14:textId="77777777" w:rsidR="00C436C1" w:rsidRPr="00C436C1" w:rsidRDefault="00AE6840" w:rsidP="00A17B2D">
      <w:pPr>
        <w:spacing w:line="240" w:lineRule="auto"/>
        <w:ind w:firstLine="491"/>
        <w:jc w:val="both"/>
        <w:outlineLvl w:val="0"/>
        <w:rPr>
          <w:rStyle w:val="contextentry"/>
          <w:rFonts w:ascii="Candara" w:eastAsia="Arial Unicode MS" w:hAnsi="Candara"/>
          <w:b/>
          <w:bCs/>
          <w:iCs/>
        </w:rPr>
      </w:pPr>
      <w:proofErr w:type="gramStart"/>
      <w:r w:rsidRPr="00EA27B6">
        <w:rPr>
          <w:rFonts w:ascii="Candara" w:eastAsia="Arial Unicode MS" w:hAnsi="Candara"/>
          <w:iCs/>
          <w:color w:val="auto"/>
        </w:rPr>
        <w:t>p</w:t>
      </w:r>
      <w:r w:rsidRPr="00C436C1">
        <w:rPr>
          <w:rFonts w:ascii="Candara" w:eastAsia="Arial Unicode MS" w:hAnsi="Candara"/>
          <w:iCs/>
          <w:color w:val="auto"/>
        </w:rPr>
        <w:t>ar</w:t>
      </w:r>
      <w:proofErr w:type="gramEnd"/>
      <w:r w:rsidRPr="00C436C1">
        <w:rPr>
          <w:rFonts w:ascii="Candara" w:eastAsia="Arial Unicode MS" w:hAnsi="Candara"/>
          <w:iCs/>
          <w:color w:val="auto"/>
        </w:rPr>
        <w:t xml:space="preserve"> réponse mail à </w:t>
      </w:r>
      <w:r w:rsidR="00C436C1" w:rsidRPr="00C436C1">
        <w:rPr>
          <w:rFonts w:ascii="Candara" w:eastAsia="Arial Unicode MS" w:hAnsi="Candara"/>
          <w:bCs/>
          <w:iCs/>
        </w:rPr>
        <w:t>Aurélie BOUIN</w:t>
      </w:r>
      <w:r w:rsidR="00C436C1" w:rsidRPr="00C436C1">
        <w:rPr>
          <w:rFonts w:ascii="Candara" w:hAnsi="Candara"/>
        </w:rPr>
        <w:t xml:space="preserve">: </w:t>
      </w:r>
      <w:hyperlink r:id="rId12" w:history="1">
        <w:r w:rsidR="00C436C1" w:rsidRPr="00C436C1">
          <w:rPr>
            <w:rStyle w:val="Lienhypertexte"/>
            <w:rFonts w:ascii="Candara" w:hAnsi="Candara"/>
          </w:rPr>
          <w:t>aurelie-ophelie.bouin@ac-montpellier.fr</w:t>
        </w:r>
      </w:hyperlink>
    </w:p>
    <w:p w14:paraId="797CF221" w14:textId="77777777" w:rsidR="00C436C1" w:rsidRDefault="00AE6840" w:rsidP="00A17B2D">
      <w:pPr>
        <w:spacing w:line="240" w:lineRule="auto"/>
        <w:ind w:left="851"/>
        <w:jc w:val="both"/>
        <w:outlineLvl w:val="0"/>
        <w:rPr>
          <w:rFonts w:ascii="Candara" w:eastAsia="Arial Unicode MS" w:hAnsi="Candara"/>
          <w:b/>
          <w:iCs/>
        </w:rPr>
      </w:pPr>
      <w:r w:rsidRPr="00C436C1">
        <w:rPr>
          <w:rFonts w:ascii="Candara" w:eastAsia="Arial Unicode MS" w:hAnsi="Candara"/>
          <w:b/>
          <w:iCs/>
        </w:rPr>
        <w:t>Nom / Prénom :</w:t>
      </w:r>
    </w:p>
    <w:p w14:paraId="4C7FE243" w14:textId="77777777" w:rsidR="00C436C1" w:rsidRDefault="00C436C1" w:rsidP="00A17B2D">
      <w:pPr>
        <w:spacing w:line="240" w:lineRule="auto"/>
        <w:ind w:left="851"/>
        <w:jc w:val="both"/>
        <w:outlineLvl w:val="0"/>
        <w:rPr>
          <w:rFonts w:ascii="Candara" w:eastAsia="Arial Unicode MS" w:hAnsi="Candara"/>
          <w:b/>
          <w:iCs/>
        </w:rPr>
      </w:pPr>
      <w:r>
        <w:rPr>
          <w:rFonts w:ascii="Candara" w:eastAsia="Arial Unicode MS" w:hAnsi="Candara"/>
          <w:b/>
          <w:iCs/>
        </w:rPr>
        <w:t xml:space="preserve">Fonction : </w:t>
      </w:r>
    </w:p>
    <w:p w14:paraId="6CCB31E0" w14:textId="46C9A892" w:rsidR="00C436C1" w:rsidRDefault="00C436C1" w:rsidP="00A17B2D">
      <w:pPr>
        <w:spacing w:line="240" w:lineRule="auto"/>
        <w:ind w:left="851"/>
        <w:jc w:val="both"/>
        <w:outlineLvl w:val="0"/>
        <w:rPr>
          <w:rFonts w:ascii="Candara" w:eastAsia="Arial Unicode MS" w:hAnsi="Candara"/>
          <w:b/>
          <w:iCs/>
        </w:rPr>
      </w:pPr>
      <w:r>
        <w:rPr>
          <w:rFonts w:ascii="Candara" w:eastAsia="Arial Unicode MS" w:hAnsi="Candara"/>
          <w:b/>
          <w:iCs/>
        </w:rPr>
        <w:t xml:space="preserve">Etablissement ou lieu d’exercice : </w:t>
      </w:r>
    </w:p>
    <w:p w14:paraId="51341A76" w14:textId="77777777" w:rsidR="00C436C1" w:rsidRDefault="00C436C1" w:rsidP="00A17B2D">
      <w:pPr>
        <w:spacing w:line="240" w:lineRule="auto"/>
        <w:ind w:left="851"/>
        <w:jc w:val="both"/>
        <w:outlineLvl w:val="0"/>
        <w:rPr>
          <w:rFonts w:ascii="Candara" w:eastAsia="Arial Unicode MS" w:hAnsi="Candara"/>
          <w:b/>
          <w:iCs/>
        </w:rPr>
      </w:pPr>
      <w:r>
        <w:rPr>
          <w:rFonts w:ascii="Candara" w:eastAsia="Arial Unicode MS" w:hAnsi="Candara"/>
          <w:b/>
          <w:iCs/>
        </w:rPr>
        <w:t xml:space="preserve">Académie : </w:t>
      </w:r>
    </w:p>
    <w:p w14:paraId="422379FD" w14:textId="77777777" w:rsidR="00C436C1" w:rsidRDefault="00C436C1" w:rsidP="00A17B2D">
      <w:pPr>
        <w:spacing w:line="240" w:lineRule="auto"/>
        <w:ind w:left="851"/>
        <w:jc w:val="both"/>
        <w:outlineLvl w:val="0"/>
        <w:rPr>
          <w:rFonts w:ascii="Candara" w:eastAsia="Arial Unicode MS" w:hAnsi="Candara"/>
          <w:b/>
          <w:iCs/>
        </w:rPr>
      </w:pPr>
      <w:r w:rsidRPr="00C436C1">
        <w:rPr>
          <w:rFonts w:ascii="Candara" w:eastAsia="Arial Unicode MS" w:hAnsi="Candara"/>
          <w:b/>
          <w:iCs/>
          <w:u w:val="single"/>
        </w:rPr>
        <w:t>Joindre</w:t>
      </w:r>
      <w:r>
        <w:rPr>
          <w:rFonts w:ascii="Candara" w:eastAsia="Arial Unicode MS" w:hAnsi="Candara"/>
          <w:b/>
          <w:iCs/>
        </w:rPr>
        <w:t xml:space="preserve"> : </w:t>
      </w:r>
    </w:p>
    <w:p w14:paraId="1C3F3D01" w14:textId="77777777" w:rsidR="00C436C1" w:rsidRDefault="00C436C1" w:rsidP="00A17B2D">
      <w:pPr>
        <w:pStyle w:val="Paragraphedeliste"/>
        <w:numPr>
          <w:ilvl w:val="0"/>
          <w:numId w:val="11"/>
        </w:numPr>
        <w:spacing w:line="240" w:lineRule="auto"/>
        <w:contextualSpacing w:val="0"/>
        <w:jc w:val="both"/>
        <w:outlineLvl w:val="0"/>
        <w:rPr>
          <w:rFonts w:ascii="Candara" w:eastAsia="Arial Unicode MS" w:hAnsi="Candara"/>
          <w:b/>
          <w:iCs/>
        </w:rPr>
      </w:pPr>
      <w:r>
        <w:rPr>
          <w:rFonts w:ascii="Candara" w:eastAsia="Arial Unicode MS" w:hAnsi="Candara"/>
          <w:b/>
          <w:iCs/>
        </w:rPr>
        <w:t>Photo d’identité</w:t>
      </w:r>
    </w:p>
    <w:p w14:paraId="62E42BF9" w14:textId="19110786" w:rsidR="00AE6840" w:rsidRDefault="00C436C1" w:rsidP="00A17B2D">
      <w:pPr>
        <w:pStyle w:val="Paragraphedeliste"/>
        <w:numPr>
          <w:ilvl w:val="0"/>
          <w:numId w:val="11"/>
        </w:numPr>
        <w:spacing w:line="240" w:lineRule="auto"/>
        <w:contextualSpacing w:val="0"/>
        <w:jc w:val="both"/>
        <w:outlineLvl w:val="0"/>
        <w:rPr>
          <w:rFonts w:ascii="Candara" w:eastAsia="Arial Unicode MS" w:hAnsi="Candara"/>
          <w:iCs/>
        </w:rPr>
      </w:pPr>
      <w:r>
        <w:rPr>
          <w:rFonts w:ascii="Candara" w:eastAsia="Arial Unicode MS" w:hAnsi="Candara"/>
          <w:b/>
          <w:iCs/>
        </w:rPr>
        <w:t xml:space="preserve">Présentation professionnelle </w:t>
      </w:r>
      <w:r w:rsidRPr="00C436C1">
        <w:rPr>
          <w:rFonts w:ascii="Candara" w:eastAsia="Arial Unicode MS" w:hAnsi="Candara"/>
          <w:iCs/>
        </w:rPr>
        <w:t>en lien avec l’Education artistique et culturelle (5 lignes maximum)</w:t>
      </w:r>
      <w:r w:rsidR="00AE6840" w:rsidRPr="00C436C1">
        <w:rPr>
          <w:rFonts w:ascii="Candara" w:eastAsia="Arial Unicode MS" w:hAnsi="Candara"/>
          <w:iCs/>
        </w:rPr>
        <w:t xml:space="preserve"> </w:t>
      </w:r>
    </w:p>
    <w:p w14:paraId="7A485C82" w14:textId="56FB9D04" w:rsidR="00354F5F" w:rsidRPr="00C436C1" w:rsidRDefault="00C436C1" w:rsidP="00A17B2D">
      <w:pPr>
        <w:pStyle w:val="Paragraphedeliste"/>
        <w:numPr>
          <w:ilvl w:val="0"/>
          <w:numId w:val="11"/>
        </w:numPr>
        <w:spacing w:line="240" w:lineRule="auto"/>
        <w:contextualSpacing w:val="0"/>
        <w:jc w:val="both"/>
        <w:outlineLvl w:val="0"/>
        <w:rPr>
          <w:rFonts w:ascii="Candara" w:eastAsia="Arial Unicode MS" w:hAnsi="Candara"/>
          <w:bCs/>
          <w:iCs/>
        </w:rPr>
      </w:pPr>
      <w:r w:rsidRPr="00C436C1">
        <w:rPr>
          <w:rFonts w:ascii="Candara" w:eastAsia="Arial Unicode MS" w:hAnsi="Candara"/>
          <w:b/>
          <w:iCs/>
        </w:rPr>
        <w:t>Lettre de motivation</w:t>
      </w:r>
      <w:r>
        <w:rPr>
          <w:rFonts w:ascii="Candara" w:eastAsia="Arial Unicode MS" w:hAnsi="Candara"/>
          <w:iCs/>
        </w:rPr>
        <w:t xml:space="preserve"> (10 lignes environ) </w:t>
      </w:r>
    </w:p>
    <w:p w14:paraId="0DC37AA6" w14:textId="77777777" w:rsidR="00C436C1" w:rsidRPr="00EA27B6" w:rsidRDefault="00C436C1" w:rsidP="00A17B2D">
      <w:pPr>
        <w:pStyle w:val="Paragraphedeliste"/>
        <w:spacing w:line="240" w:lineRule="auto"/>
        <w:ind w:left="1211"/>
        <w:contextualSpacing w:val="0"/>
        <w:jc w:val="both"/>
        <w:outlineLvl w:val="0"/>
        <w:rPr>
          <w:rFonts w:ascii="Candara" w:eastAsia="Arial Unicode MS" w:hAnsi="Candara"/>
          <w:bCs/>
          <w:iCs/>
        </w:rPr>
      </w:pPr>
    </w:p>
    <w:p w14:paraId="4511E93A" w14:textId="77777777" w:rsidR="00354F5F" w:rsidRPr="00733751" w:rsidRDefault="00AE6840" w:rsidP="00A17B2D">
      <w:pPr>
        <w:numPr>
          <w:ilvl w:val="0"/>
          <w:numId w:val="2"/>
        </w:numPr>
        <w:spacing w:line="240" w:lineRule="auto"/>
        <w:ind w:left="851"/>
        <w:jc w:val="both"/>
        <w:outlineLvl w:val="0"/>
        <w:rPr>
          <w:rFonts w:ascii="Candara" w:eastAsia="Arial Unicode MS" w:hAnsi="Candara"/>
          <w:b/>
          <w:bCs/>
          <w:iCs/>
          <w:color w:val="auto"/>
        </w:rPr>
      </w:pPr>
      <w:r w:rsidRPr="00733751">
        <w:rPr>
          <w:rFonts w:ascii="Candara" w:eastAsia="Arial Unicode MS" w:hAnsi="Candara"/>
          <w:b/>
          <w:bCs/>
          <w:iCs/>
          <w:color w:val="auto"/>
        </w:rPr>
        <w:t>Validation</w:t>
      </w:r>
      <w:r w:rsidR="00354F5F" w:rsidRPr="00733751">
        <w:rPr>
          <w:rFonts w:ascii="Candara" w:eastAsia="Arial Unicode MS" w:hAnsi="Candara"/>
          <w:b/>
          <w:bCs/>
          <w:iCs/>
          <w:color w:val="auto"/>
        </w:rPr>
        <w:t>s</w:t>
      </w:r>
      <w:r w:rsidRPr="00733751">
        <w:rPr>
          <w:rFonts w:ascii="Candara" w:eastAsia="Arial Unicode MS" w:hAnsi="Candara"/>
          <w:b/>
          <w:bCs/>
          <w:iCs/>
          <w:color w:val="auto"/>
        </w:rPr>
        <w:t xml:space="preserve"> </w:t>
      </w:r>
      <w:r w:rsidR="00354F5F" w:rsidRPr="00733751">
        <w:rPr>
          <w:rFonts w:ascii="Candara" w:eastAsia="Arial Unicode MS" w:hAnsi="Candara"/>
          <w:b/>
          <w:bCs/>
          <w:iCs/>
          <w:color w:val="auto"/>
        </w:rPr>
        <w:t xml:space="preserve">académiques </w:t>
      </w:r>
      <w:r w:rsidR="004907B4" w:rsidRPr="00733751">
        <w:rPr>
          <w:rFonts w:ascii="Candara" w:eastAsia="Arial Unicode MS" w:hAnsi="Candara"/>
          <w:b/>
          <w:bCs/>
          <w:iCs/>
          <w:color w:val="auto"/>
        </w:rPr>
        <w:t>(voir Fiche de candidature ci-dessous)</w:t>
      </w:r>
    </w:p>
    <w:p w14:paraId="7D461515" w14:textId="77777777" w:rsidR="004751F2" w:rsidRDefault="004751F2" w:rsidP="00A17B2D">
      <w:pPr>
        <w:spacing w:line="240" w:lineRule="auto"/>
        <w:ind w:firstLine="491"/>
        <w:jc w:val="both"/>
        <w:outlineLvl w:val="0"/>
        <w:rPr>
          <w:rFonts w:ascii="Candara" w:eastAsia="Arial Unicode MS" w:hAnsi="Candara"/>
          <w:b/>
          <w:iCs/>
        </w:rPr>
      </w:pPr>
    </w:p>
    <w:p w14:paraId="5B2D359A" w14:textId="77777777" w:rsidR="00AE6840" w:rsidRPr="00C436C1" w:rsidRDefault="00AE6840" w:rsidP="00A17B2D">
      <w:pPr>
        <w:spacing w:line="240" w:lineRule="auto"/>
        <w:ind w:firstLine="491"/>
        <w:jc w:val="both"/>
        <w:outlineLvl w:val="0"/>
        <w:rPr>
          <w:rFonts w:ascii="Candara" w:eastAsia="Arial Unicode MS" w:hAnsi="Candara"/>
          <w:bCs/>
          <w:iCs/>
        </w:rPr>
      </w:pPr>
      <w:r w:rsidRPr="00C436C1">
        <w:rPr>
          <w:rFonts w:ascii="Candara" w:eastAsia="Arial Unicode MS" w:hAnsi="Candara"/>
          <w:b/>
          <w:iCs/>
        </w:rPr>
        <w:t xml:space="preserve">Académie de Montpellier : </w:t>
      </w:r>
      <w:r w:rsidRPr="00C436C1">
        <w:rPr>
          <w:rFonts w:ascii="Candara" w:eastAsia="Arial Unicode MS" w:hAnsi="Candara"/>
          <w:bCs/>
          <w:iCs/>
        </w:rPr>
        <w:t xml:space="preserve">seules les validations suivantes sont nécessaires. </w:t>
      </w:r>
    </w:p>
    <w:p w14:paraId="706E457C" w14:textId="77777777" w:rsidR="00354F5F" w:rsidRPr="00EA27B6" w:rsidRDefault="00354F5F" w:rsidP="00A17B2D">
      <w:pPr>
        <w:pStyle w:val="Paragraphedeliste"/>
        <w:numPr>
          <w:ilvl w:val="1"/>
          <w:numId w:val="12"/>
        </w:numPr>
        <w:spacing w:line="240" w:lineRule="auto"/>
        <w:ind w:left="1134"/>
        <w:contextualSpacing w:val="0"/>
        <w:jc w:val="both"/>
        <w:outlineLvl w:val="0"/>
        <w:rPr>
          <w:rFonts w:ascii="Candara" w:eastAsia="Arial Unicode MS" w:hAnsi="Candara"/>
          <w:bCs/>
          <w:iCs/>
        </w:rPr>
      </w:pPr>
      <w:r w:rsidRPr="00EA27B6">
        <w:rPr>
          <w:rFonts w:ascii="Candara" w:eastAsia="Arial Unicode MS" w:hAnsi="Candara"/>
          <w:bCs/>
          <w:iCs/>
        </w:rPr>
        <w:t xml:space="preserve">Chef d’établissement ; </w:t>
      </w:r>
      <w:r w:rsidR="00AE6840" w:rsidRPr="00EA27B6">
        <w:rPr>
          <w:rFonts w:ascii="Candara" w:eastAsia="Arial Unicode MS" w:hAnsi="Candara"/>
          <w:bCs/>
          <w:iCs/>
        </w:rPr>
        <w:t>Directeur d’école + IEN ; Directeur d’université</w:t>
      </w:r>
    </w:p>
    <w:p w14:paraId="516C9F81" w14:textId="77777777" w:rsidR="00354F5F" w:rsidRPr="00EA27B6" w:rsidRDefault="00354F5F" w:rsidP="00A17B2D">
      <w:pPr>
        <w:pStyle w:val="Paragraphedeliste"/>
        <w:numPr>
          <w:ilvl w:val="1"/>
          <w:numId w:val="12"/>
        </w:numPr>
        <w:spacing w:line="240" w:lineRule="auto"/>
        <w:ind w:left="1134"/>
        <w:contextualSpacing w:val="0"/>
        <w:jc w:val="both"/>
        <w:outlineLvl w:val="0"/>
        <w:rPr>
          <w:rFonts w:ascii="Candara" w:eastAsia="Arial Unicode MS" w:hAnsi="Candara"/>
          <w:bCs/>
          <w:iCs/>
        </w:rPr>
      </w:pPr>
      <w:r w:rsidRPr="00EA27B6">
        <w:rPr>
          <w:rFonts w:ascii="Candara" w:eastAsia="Arial Unicode MS" w:hAnsi="Candara"/>
          <w:bCs/>
          <w:iCs/>
        </w:rPr>
        <w:t>Les autres validations seront transmises par la DAAC.</w:t>
      </w:r>
    </w:p>
    <w:p w14:paraId="04A3C590" w14:textId="77777777" w:rsidR="004751F2" w:rsidRDefault="004751F2" w:rsidP="00A17B2D">
      <w:pPr>
        <w:spacing w:line="240" w:lineRule="auto"/>
        <w:ind w:left="491"/>
        <w:jc w:val="both"/>
        <w:outlineLvl w:val="0"/>
        <w:rPr>
          <w:rFonts w:ascii="Candara" w:eastAsia="Arial Unicode MS" w:hAnsi="Candara"/>
          <w:b/>
          <w:iCs/>
        </w:rPr>
      </w:pPr>
    </w:p>
    <w:p w14:paraId="4F3002A3" w14:textId="77777777" w:rsidR="00AE6840" w:rsidRPr="00C436C1" w:rsidRDefault="00AE6840" w:rsidP="00A17B2D">
      <w:pPr>
        <w:spacing w:line="240" w:lineRule="auto"/>
        <w:ind w:left="491"/>
        <w:jc w:val="both"/>
        <w:outlineLvl w:val="0"/>
        <w:rPr>
          <w:rFonts w:ascii="Candara" w:eastAsia="Arial Unicode MS" w:hAnsi="Candara"/>
          <w:bCs/>
          <w:iCs/>
        </w:rPr>
      </w:pPr>
      <w:r w:rsidRPr="00C436C1">
        <w:rPr>
          <w:rFonts w:ascii="Candara" w:eastAsia="Arial Unicode MS" w:hAnsi="Candara"/>
          <w:b/>
          <w:iCs/>
        </w:rPr>
        <w:t xml:space="preserve">Autres académies : </w:t>
      </w:r>
      <w:r w:rsidRPr="00C436C1">
        <w:rPr>
          <w:rFonts w:ascii="Candara" w:eastAsia="Arial Unicode MS" w:hAnsi="Candara"/>
          <w:bCs/>
          <w:iCs/>
        </w:rPr>
        <w:t>il appartient au stagiaire de suivre la chaine de validation de la fiche de candidature.</w:t>
      </w:r>
      <w:r w:rsidRPr="00C436C1">
        <w:rPr>
          <w:rFonts w:ascii="Candara" w:hAnsi="Candara"/>
        </w:rPr>
        <w:t xml:space="preserve"> </w:t>
      </w:r>
      <w:r w:rsidRPr="00C436C1">
        <w:rPr>
          <w:rFonts w:ascii="Candara" w:eastAsia="Arial Unicode MS" w:hAnsi="Candara"/>
          <w:bCs/>
          <w:iCs/>
        </w:rPr>
        <w:t xml:space="preserve">Notamment la prise en charge des défraiements par </w:t>
      </w:r>
      <w:r w:rsidRPr="00C436C1">
        <w:rPr>
          <w:rFonts w:ascii="Candara" w:eastAsia="Arial Unicode MS" w:hAnsi="Candara"/>
          <w:b/>
          <w:iCs/>
        </w:rPr>
        <w:t>le service de la formation continue dont il dépend</w:t>
      </w:r>
      <w:r w:rsidRPr="00C436C1">
        <w:rPr>
          <w:rFonts w:ascii="Candara" w:eastAsia="Arial Unicode MS" w:hAnsi="Candara"/>
          <w:bCs/>
          <w:iCs/>
        </w:rPr>
        <w:t xml:space="preserve">. </w:t>
      </w:r>
    </w:p>
    <w:p w14:paraId="7FE1FAD5" w14:textId="77777777" w:rsidR="00AE6840" w:rsidRPr="00EA27B6" w:rsidRDefault="00AE6840" w:rsidP="00A17B2D">
      <w:pPr>
        <w:spacing w:line="240" w:lineRule="auto"/>
        <w:ind w:left="1440"/>
        <w:jc w:val="both"/>
        <w:outlineLvl w:val="0"/>
        <w:rPr>
          <w:rFonts w:ascii="Candara" w:eastAsia="Arial Unicode MS" w:hAnsi="Candara"/>
          <w:bCs/>
          <w:iCs/>
        </w:rPr>
      </w:pPr>
    </w:p>
    <w:p w14:paraId="1B60B27F" w14:textId="04094BB1" w:rsidR="00AE6840" w:rsidRPr="005012F1" w:rsidRDefault="00AE6840" w:rsidP="00A17B2D">
      <w:pPr>
        <w:numPr>
          <w:ilvl w:val="0"/>
          <w:numId w:val="2"/>
        </w:numPr>
        <w:spacing w:line="240" w:lineRule="auto"/>
        <w:ind w:left="851"/>
        <w:jc w:val="both"/>
        <w:outlineLvl w:val="0"/>
        <w:rPr>
          <w:rFonts w:ascii="Candara" w:eastAsia="Arial Unicode MS" w:hAnsi="Candara"/>
          <w:b/>
          <w:bCs/>
          <w:iCs/>
          <w:color w:val="FF0000"/>
          <w:u w:val="single"/>
        </w:rPr>
      </w:pPr>
      <w:r w:rsidRPr="00D818D0">
        <w:rPr>
          <w:rFonts w:ascii="Candara" w:eastAsia="Arial Unicode MS" w:hAnsi="Candara"/>
          <w:b/>
          <w:bCs/>
          <w:color w:val="943634" w:themeColor="accent2" w:themeShade="BF"/>
        </w:rPr>
        <w:t xml:space="preserve">Dépôt du dossier </w:t>
      </w:r>
      <w:r w:rsidR="00354F5F" w:rsidRPr="00D818D0">
        <w:rPr>
          <w:rFonts w:ascii="Candara" w:eastAsia="Arial Unicode MS" w:hAnsi="Candara"/>
          <w:b/>
          <w:bCs/>
          <w:color w:val="943634" w:themeColor="accent2" w:themeShade="BF"/>
        </w:rPr>
        <w:t>finalisé</w:t>
      </w:r>
      <w:r w:rsidRPr="00D818D0">
        <w:rPr>
          <w:rFonts w:ascii="Candara" w:eastAsia="Arial Unicode MS" w:hAnsi="Candara"/>
          <w:b/>
          <w:bCs/>
          <w:color w:val="943634" w:themeColor="accent2" w:themeShade="BF"/>
        </w:rPr>
        <w:t xml:space="preserve"> avant</w:t>
      </w:r>
      <w:r w:rsidRPr="004A1666">
        <w:rPr>
          <w:rFonts w:ascii="Candara" w:eastAsia="Arial Unicode MS" w:hAnsi="Candara"/>
          <w:b/>
          <w:bCs/>
          <w:color w:val="auto"/>
        </w:rPr>
        <w:t xml:space="preserve"> </w:t>
      </w:r>
      <w:r w:rsidRPr="004A1666">
        <w:rPr>
          <w:rFonts w:ascii="Candara" w:eastAsia="Arial Unicode MS" w:hAnsi="Candara"/>
          <w:b/>
          <w:bCs/>
          <w:color w:val="auto"/>
          <w:highlight w:val="yellow"/>
          <w:u w:val="single"/>
        </w:rPr>
        <w:t xml:space="preserve">le </w:t>
      </w:r>
      <w:r w:rsidR="005012F1" w:rsidRPr="004A1666">
        <w:rPr>
          <w:rFonts w:ascii="Candara" w:eastAsia="Arial Unicode MS" w:hAnsi="Candara"/>
          <w:b/>
          <w:bCs/>
          <w:color w:val="auto"/>
          <w:highlight w:val="yellow"/>
          <w:u w:val="single"/>
        </w:rPr>
        <w:t xml:space="preserve">lundi </w:t>
      </w:r>
      <w:r w:rsidR="00D818D0" w:rsidRPr="004A1666">
        <w:rPr>
          <w:rFonts w:ascii="Candara" w:hAnsi="Candara"/>
          <w:b/>
          <w:bCs/>
          <w:color w:val="auto"/>
          <w:highlight w:val="yellow"/>
          <w:u w:val="single"/>
        </w:rPr>
        <w:t>03</w:t>
      </w:r>
      <w:r w:rsidRPr="004A1666">
        <w:rPr>
          <w:rFonts w:ascii="Candara" w:hAnsi="Candara"/>
          <w:b/>
          <w:bCs/>
          <w:color w:val="auto"/>
          <w:highlight w:val="yellow"/>
          <w:u w:val="single"/>
        </w:rPr>
        <w:t xml:space="preserve"> février </w:t>
      </w:r>
      <w:r w:rsidR="00970ACD" w:rsidRPr="004A1666">
        <w:rPr>
          <w:rFonts w:ascii="Candara" w:hAnsi="Candara"/>
          <w:b/>
          <w:bCs/>
          <w:color w:val="auto"/>
          <w:highlight w:val="yellow"/>
          <w:u w:val="single"/>
        </w:rPr>
        <w:t>2020</w:t>
      </w:r>
      <w:r w:rsidR="00D818D0" w:rsidRPr="004A1666">
        <w:rPr>
          <w:rFonts w:ascii="Candara" w:hAnsi="Candara"/>
          <w:b/>
          <w:bCs/>
          <w:color w:val="auto"/>
          <w:u w:val="single"/>
        </w:rPr>
        <w:t> </w:t>
      </w:r>
    </w:p>
    <w:p w14:paraId="67AC6204" w14:textId="0DBFE97E" w:rsidR="00AE6840" w:rsidRPr="00C436C1" w:rsidRDefault="00C436C1" w:rsidP="00A17B2D">
      <w:pPr>
        <w:spacing w:line="240" w:lineRule="auto"/>
        <w:ind w:left="426" w:firstLine="282"/>
        <w:jc w:val="both"/>
        <w:outlineLvl w:val="0"/>
        <w:rPr>
          <w:rStyle w:val="contextentry"/>
          <w:rFonts w:ascii="Candara" w:eastAsia="Arial Unicode MS" w:hAnsi="Candara"/>
          <w:b/>
          <w:bCs/>
          <w:iCs/>
        </w:rPr>
      </w:pPr>
      <w:r>
        <w:rPr>
          <w:rFonts w:ascii="Candara" w:eastAsia="Arial Unicode MS" w:hAnsi="Candara"/>
          <w:b/>
          <w:bCs/>
          <w:iCs/>
        </w:rPr>
        <w:t>Par  messagerie électronique à </w:t>
      </w:r>
      <w:r w:rsidR="00AE6840" w:rsidRPr="00C436C1">
        <w:rPr>
          <w:rFonts w:ascii="Candara" w:eastAsia="Arial Unicode MS" w:hAnsi="Candara"/>
          <w:b/>
          <w:bCs/>
          <w:iCs/>
        </w:rPr>
        <w:t xml:space="preserve"> </w:t>
      </w:r>
      <w:r w:rsidR="00970ACD" w:rsidRPr="00C436C1">
        <w:rPr>
          <w:rFonts w:ascii="Candara" w:eastAsia="Arial Unicode MS" w:hAnsi="Candara"/>
          <w:bCs/>
          <w:iCs/>
        </w:rPr>
        <w:t>Aurélie BOUIN</w:t>
      </w:r>
      <w:r>
        <w:rPr>
          <w:rFonts w:ascii="Candara" w:eastAsia="Arial Unicode MS" w:hAnsi="Candara"/>
          <w:bCs/>
          <w:iCs/>
        </w:rPr>
        <w:t xml:space="preserve"> </w:t>
      </w:r>
      <w:r w:rsidR="00AE6840" w:rsidRPr="00C436C1">
        <w:rPr>
          <w:rFonts w:ascii="Candara" w:hAnsi="Candara"/>
        </w:rPr>
        <w:t xml:space="preserve">: </w:t>
      </w:r>
      <w:hyperlink r:id="rId13" w:history="1">
        <w:r w:rsidR="00970ACD" w:rsidRPr="00C436C1">
          <w:rPr>
            <w:rStyle w:val="Lienhypertexte"/>
            <w:rFonts w:ascii="Candara" w:hAnsi="Candara"/>
          </w:rPr>
          <w:t>aurelie-ophelie.bouin@ac-montpellier.fr</w:t>
        </w:r>
      </w:hyperlink>
    </w:p>
    <w:p w14:paraId="5B390FEA" w14:textId="77777777" w:rsidR="00880E18" w:rsidRPr="004A1666" w:rsidRDefault="00AE6840" w:rsidP="00A17B2D">
      <w:pPr>
        <w:tabs>
          <w:tab w:val="left" w:pos="709"/>
        </w:tabs>
        <w:spacing w:line="240" w:lineRule="auto"/>
        <w:ind w:left="284"/>
        <w:jc w:val="both"/>
        <w:rPr>
          <w:rStyle w:val="contextentry"/>
          <w:rFonts w:ascii="Candara" w:eastAsia="Arial Unicode MS" w:hAnsi="Candara"/>
          <w:iCs/>
          <w:color w:val="auto"/>
        </w:rPr>
      </w:pPr>
      <w:r w:rsidRPr="00C436C1">
        <w:rPr>
          <w:rStyle w:val="contextentry"/>
          <w:rFonts w:ascii="Candara" w:hAnsi="Candara"/>
          <w:color w:val="0000FF"/>
        </w:rPr>
        <w:tab/>
      </w:r>
      <w:r w:rsidRPr="00C436C1">
        <w:rPr>
          <w:rFonts w:ascii="Candara" w:eastAsia="Arial Unicode MS" w:hAnsi="Candara"/>
          <w:bCs/>
          <w:iCs/>
        </w:rPr>
        <w:t xml:space="preserve">Délégation </w:t>
      </w:r>
      <w:r w:rsidRPr="004A1666">
        <w:rPr>
          <w:rFonts w:ascii="Candara" w:eastAsia="Arial Unicode MS" w:hAnsi="Candara"/>
          <w:bCs/>
          <w:iCs/>
          <w:color w:val="auto"/>
        </w:rPr>
        <w:t>Académique à l’Éducation Artistique et Culturelle</w:t>
      </w:r>
      <w:r w:rsidRPr="004A1666">
        <w:rPr>
          <w:rFonts w:ascii="Candara" w:eastAsia="Arial Unicode MS" w:hAnsi="Candara"/>
          <w:iCs/>
          <w:color w:val="auto"/>
        </w:rPr>
        <w:t xml:space="preserve"> (DAAC)</w:t>
      </w:r>
      <w:r w:rsidRPr="004A1666">
        <w:rPr>
          <w:rStyle w:val="contextentry"/>
          <w:rFonts w:ascii="Candara" w:hAnsi="Candara"/>
          <w:color w:val="auto"/>
        </w:rPr>
        <w:t>.</w:t>
      </w:r>
      <w:r w:rsidRPr="004A1666">
        <w:rPr>
          <w:rStyle w:val="contextentry"/>
          <w:rFonts w:ascii="Candara" w:eastAsia="Arial Unicode MS" w:hAnsi="Candara"/>
          <w:iCs/>
          <w:color w:val="auto"/>
        </w:rPr>
        <w:t xml:space="preserve"> </w:t>
      </w:r>
      <w:r w:rsidR="00880E18" w:rsidRPr="004A1666">
        <w:rPr>
          <w:rFonts w:ascii="Candara" w:eastAsia="Arial Unicode MS" w:hAnsi="Candara"/>
          <w:bCs/>
          <w:iCs/>
          <w:color w:val="auto"/>
        </w:rPr>
        <w:t>Rectorat de Montpellier</w:t>
      </w:r>
    </w:p>
    <w:p w14:paraId="37246364" w14:textId="5F0DA671" w:rsidR="00AE6840" w:rsidRPr="004A1666" w:rsidRDefault="00880E18" w:rsidP="00A17B2D">
      <w:pPr>
        <w:tabs>
          <w:tab w:val="left" w:pos="709"/>
        </w:tabs>
        <w:spacing w:line="240" w:lineRule="auto"/>
        <w:ind w:left="284"/>
        <w:jc w:val="both"/>
        <w:rPr>
          <w:rFonts w:ascii="Candara" w:eastAsia="Arial Unicode MS" w:hAnsi="Candara"/>
          <w:iCs/>
          <w:color w:val="auto"/>
        </w:rPr>
      </w:pPr>
      <w:r w:rsidRPr="004A1666">
        <w:rPr>
          <w:rFonts w:ascii="Candara" w:eastAsia="Arial Unicode MS" w:hAnsi="Candara"/>
          <w:bCs/>
          <w:iCs/>
          <w:color w:val="auto"/>
        </w:rPr>
        <w:tab/>
      </w:r>
      <w:r w:rsidR="00AE6840" w:rsidRPr="004A1666">
        <w:rPr>
          <w:rFonts w:ascii="Candara" w:eastAsia="Arial Unicode MS" w:hAnsi="Candara"/>
          <w:i/>
          <w:iCs/>
          <w:color w:val="auto"/>
        </w:rPr>
        <w:t xml:space="preserve">Tel : 04 67 91 45 26 </w:t>
      </w:r>
      <w:r w:rsidR="004751F2" w:rsidRPr="004A1666">
        <w:rPr>
          <w:rFonts w:ascii="Candara" w:eastAsia="Arial Unicode MS" w:hAnsi="Candara"/>
          <w:i/>
          <w:iCs/>
          <w:color w:val="auto"/>
        </w:rPr>
        <w:t>(Permanence le lundi matin)</w:t>
      </w:r>
    </w:p>
    <w:p w14:paraId="0A05D5F0" w14:textId="77777777" w:rsidR="00AE6840" w:rsidRPr="00EA27B6" w:rsidRDefault="00AE6840" w:rsidP="00A17B2D">
      <w:pPr>
        <w:spacing w:line="240" w:lineRule="auto"/>
        <w:ind w:left="284" w:firstLine="424"/>
        <w:jc w:val="both"/>
        <w:outlineLvl w:val="0"/>
        <w:rPr>
          <w:rFonts w:ascii="Candara" w:eastAsia="Arial Unicode MS" w:hAnsi="Candara"/>
        </w:rPr>
      </w:pPr>
      <w:r w:rsidRPr="00C436C1">
        <w:rPr>
          <w:rFonts w:ascii="Candara" w:eastAsia="Arial Unicode MS" w:hAnsi="Candara"/>
          <w:b/>
        </w:rPr>
        <w:t>DAAC :</w:t>
      </w:r>
      <w:r w:rsidRPr="00C436C1">
        <w:rPr>
          <w:rFonts w:ascii="Candara" w:eastAsia="Arial Unicode MS" w:hAnsi="Candara"/>
        </w:rPr>
        <w:t xml:space="preserve"> </w:t>
      </w:r>
      <w:hyperlink r:id="rId14" w:history="1">
        <w:r w:rsidRPr="00C436C1">
          <w:rPr>
            <w:rStyle w:val="Lienhypertexte"/>
            <w:rFonts w:ascii="Candara" w:eastAsia="Arial Unicode MS" w:hAnsi="Candara"/>
          </w:rPr>
          <w:t>http://www.ac-montpellier.fr/pid32187/education-artistique-et-culturelle.html</w:t>
        </w:r>
      </w:hyperlink>
    </w:p>
    <w:p w14:paraId="3926A58F" w14:textId="77777777" w:rsidR="00C436C1" w:rsidRDefault="00C436C1" w:rsidP="00A17B2D">
      <w:pPr>
        <w:spacing w:line="240" w:lineRule="auto"/>
        <w:ind w:right="301"/>
        <w:jc w:val="both"/>
        <w:rPr>
          <w:rFonts w:ascii="Candara" w:hAnsi="Candara"/>
          <w:b/>
          <w:color w:val="943634" w:themeColor="accent2" w:themeShade="BF"/>
        </w:rPr>
      </w:pPr>
    </w:p>
    <w:p w14:paraId="30E57D2A" w14:textId="5D89C8C1" w:rsidR="00AE6840" w:rsidRPr="00EA27B6" w:rsidRDefault="00AE6840" w:rsidP="00A17B2D">
      <w:pPr>
        <w:spacing w:line="240" w:lineRule="auto"/>
        <w:ind w:right="301"/>
        <w:jc w:val="both"/>
        <w:rPr>
          <w:rFonts w:ascii="Candara" w:hAnsi="Candara"/>
          <w:b/>
          <w:color w:val="76923C" w:themeColor="accent3" w:themeShade="BF"/>
        </w:rPr>
      </w:pPr>
      <w:r w:rsidRPr="00EA27B6">
        <w:rPr>
          <w:rFonts w:ascii="Candara" w:hAnsi="Candara"/>
          <w:b/>
          <w:color w:val="943634" w:themeColor="accent2" w:themeShade="BF"/>
        </w:rPr>
        <w:t xml:space="preserve">OBJECTIFS DU SÉMINAIRE </w:t>
      </w:r>
    </w:p>
    <w:p w14:paraId="6EFF89F9" w14:textId="77777777" w:rsidR="00AE6840" w:rsidRPr="00EA27B6" w:rsidRDefault="00AE6840" w:rsidP="00A17B2D">
      <w:pPr>
        <w:pStyle w:val="Appeltexte"/>
        <w:numPr>
          <w:ilvl w:val="0"/>
          <w:numId w:val="8"/>
        </w:numPr>
        <w:spacing w:before="0" w:after="0"/>
        <w:ind w:right="301"/>
        <w:rPr>
          <w:rFonts w:ascii="Candara" w:hAnsi="Candara" w:cs="Arial"/>
          <w:szCs w:val="22"/>
        </w:rPr>
      </w:pPr>
      <w:r w:rsidRPr="00EA27B6">
        <w:rPr>
          <w:rFonts w:ascii="Candara" w:hAnsi="Candara" w:cs="Arial"/>
          <w:szCs w:val="22"/>
        </w:rPr>
        <w:t xml:space="preserve">Questionner la notion </w:t>
      </w:r>
      <w:r w:rsidR="00834633" w:rsidRPr="00EA27B6">
        <w:rPr>
          <w:rFonts w:ascii="Candara" w:hAnsi="Candara" w:cs="Arial"/>
          <w:szCs w:val="22"/>
        </w:rPr>
        <w:t>de rituel comme modalité de l’« être ensemble »</w:t>
      </w:r>
    </w:p>
    <w:p w14:paraId="5C5D0DDE" w14:textId="77777777" w:rsidR="00834633" w:rsidRPr="00EA27B6" w:rsidRDefault="00AE6840" w:rsidP="00A17B2D">
      <w:pPr>
        <w:pStyle w:val="Appeltexte"/>
        <w:numPr>
          <w:ilvl w:val="0"/>
          <w:numId w:val="8"/>
        </w:numPr>
        <w:spacing w:before="0" w:after="0"/>
        <w:ind w:right="301"/>
        <w:rPr>
          <w:rFonts w:ascii="Candara" w:hAnsi="Candara" w:cs="Arial"/>
          <w:szCs w:val="22"/>
        </w:rPr>
      </w:pPr>
      <w:r w:rsidRPr="00EA27B6">
        <w:rPr>
          <w:rFonts w:ascii="Candara" w:hAnsi="Candara" w:cs="Arial"/>
          <w:szCs w:val="22"/>
        </w:rPr>
        <w:t xml:space="preserve">Questionner les </w:t>
      </w:r>
      <w:r w:rsidR="00834633" w:rsidRPr="00EA27B6">
        <w:rPr>
          <w:rFonts w:ascii="Candara" w:hAnsi="Candara" w:cs="Arial"/>
          <w:szCs w:val="22"/>
        </w:rPr>
        <w:t xml:space="preserve">outils et </w:t>
      </w:r>
      <w:r w:rsidR="009E223C" w:rsidRPr="00EA27B6">
        <w:rPr>
          <w:rFonts w:ascii="Candara" w:hAnsi="Candara" w:cs="Arial"/>
          <w:szCs w:val="22"/>
        </w:rPr>
        <w:t>dispositifs pédagogiques-</w:t>
      </w:r>
      <w:r w:rsidR="00834633" w:rsidRPr="00EA27B6">
        <w:rPr>
          <w:rFonts w:ascii="Candara" w:hAnsi="Candara" w:cs="Arial"/>
          <w:szCs w:val="22"/>
        </w:rPr>
        <w:t>artistiques de l’« être ensemble »</w:t>
      </w:r>
    </w:p>
    <w:p w14:paraId="3D672ECF" w14:textId="77777777" w:rsidR="00AE6840" w:rsidRPr="00EA27B6" w:rsidRDefault="00AE6840" w:rsidP="00A17B2D">
      <w:pPr>
        <w:numPr>
          <w:ilvl w:val="0"/>
          <w:numId w:val="8"/>
        </w:numPr>
        <w:spacing w:line="240" w:lineRule="auto"/>
        <w:jc w:val="both"/>
        <w:rPr>
          <w:rFonts w:ascii="Candara" w:eastAsia="Times New Roman" w:hAnsi="Candara"/>
          <w:color w:val="auto"/>
          <w:lang w:eastAsia="fr-FR"/>
        </w:rPr>
      </w:pPr>
      <w:r w:rsidRPr="00EA27B6">
        <w:rPr>
          <w:rFonts w:ascii="Candara" w:hAnsi="Candara"/>
          <w:color w:val="auto"/>
        </w:rPr>
        <w:t>Envisager l’étude de la danse et des arts par le prisme d’un artiste contemporain au plus près de sa démarche.</w:t>
      </w:r>
    </w:p>
    <w:p w14:paraId="3A7B84DB" w14:textId="77777777" w:rsidR="00AE6840" w:rsidRPr="00EA27B6" w:rsidRDefault="00AE6840" w:rsidP="00A17B2D">
      <w:pPr>
        <w:pStyle w:val="Appeltexte"/>
        <w:numPr>
          <w:ilvl w:val="0"/>
          <w:numId w:val="8"/>
        </w:numPr>
        <w:spacing w:before="0" w:after="0"/>
        <w:ind w:right="301"/>
        <w:rPr>
          <w:rFonts w:ascii="Candara" w:hAnsi="Candara" w:cs="Arial"/>
          <w:szCs w:val="22"/>
        </w:rPr>
      </w:pPr>
      <w:r w:rsidRPr="00EA27B6">
        <w:rPr>
          <w:rFonts w:ascii="Candara" w:hAnsi="Candara" w:cs="Arial"/>
          <w:szCs w:val="22"/>
        </w:rPr>
        <w:t>Identifier les outils mis en jeu dans le processus de création ou de transmission, et les réinvestissements possibles dans la pratique professionnelle de l’éducation artistique et culturelle.</w:t>
      </w:r>
    </w:p>
    <w:p w14:paraId="2FA48E3E" w14:textId="77777777" w:rsidR="00AE6840" w:rsidRPr="00EA27B6" w:rsidRDefault="00AE6840" w:rsidP="00A17B2D">
      <w:pPr>
        <w:numPr>
          <w:ilvl w:val="0"/>
          <w:numId w:val="8"/>
        </w:numPr>
        <w:spacing w:line="240" w:lineRule="auto"/>
        <w:jc w:val="both"/>
        <w:rPr>
          <w:rFonts w:ascii="Candara" w:eastAsia="Times New Roman" w:hAnsi="Candara"/>
          <w:color w:val="auto"/>
          <w:lang w:eastAsia="fr-FR"/>
        </w:rPr>
      </w:pPr>
      <w:r w:rsidRPr="00EA27B6">
        <w:rPr>
          <w:rFonts w:ascii="Candara" w:eastAsia="Times New Roman" w:hAnsi="Candara"/>
          <w:color w:val="auto"/>
          <w:lang w:eastAsia="fr-FR"/>
        </w:rPr>
        <w:t>Permettre le développement d’outils pour la mise en place du parcours d’Éducation artistique et culturelle de l’élève. En quoi la danse participe-t-elle au PEAC ? Comment s’inscrit-elle dans le projet fédérateur ?</w:t>
      </w:r>
    </w:p>
    <w:p w14:paraId="56F19B57" w14:textId="26F06BED" w:rsidR="00AE6840" w:rsidRPr="00EA27B6" w:rsidRDefault="00AE6840" w:rsidP="00A17B2D">
      <w:pPr>
        <w:numPr>
          <w:ilvl w:val="0"/>
          <w:numId w:val="8"/>
        </w:numPr>
        <w:spacing w:line="240" w:lineRule="auto"/>
        <w:jc w:val="both"/>
        <w:rPr>
          <w:rFonts w:ascii="Candara" w:eastAsia="Times New Roman" w:hAnsi="Candara"/>
          <w:color w:val="auto"/>
          <w:lang w:eastAsia="fr-FR"/>
        </w:rPr>
      </w:pPr>
      <w:r w:rsidRPr="00EA27B6">
        <w:rPr>
          <w:rFonts w:ascii="Candara" w:eastAsia="Times New Roman" w:hAnsi="Candara"/>
          <w:color w:val="auto"/>
          <w:lang w:eastAsia="fr-FR"/>
        </w:rPr>
        <w:t>Permettre le développement du volet culturel du projet d’établissement et contribuer à l’enseignement de l’histoire des arts, au lien inter-degrés e</w:t>
      </w:r>
      <w:r w:rsidR="00D818D0">
        <w:rPr>
          <w:rFonts w:ascii="Candara" w:eastAsia="Times New Roman" w:hAnsi="Candara"/>
          <w:color w:val="auto"/>
          <w:lang w:eastAsia="fr-FR"/>
        </w:rPr>
        <w:t>t au travail pluridisciplinaire.</w:t>
      </w:r>
    </w:p>
    <w:p w14:paraId="0DE14900" w14:textId="77777777" w:rsidR="00AE6840" w:rsidRPr="00EA27B6" w:rsidRDefault="00AE6840" w:rsidP="00A17B2D">
      <w:pPr>
        <w:pStyle w:val="Appeltexte"/>
        <w:numPr>
          <w:ilvl w:val="0"/>
          <w:numId w:val="8"/>
        </w:numPr>
        <w:spacing w:before="0" w:after="0"/>
        <w:ind w:right="301"/>
        <w:rPr>
          <w:rFonts w:ascii="Candara" w:hAnsi="Candara" w:cs="Arial"/>
          <w:szCs w:val="22"/>
        </w:rPr>
      </w:pPr>
      <w:r w:rsidRPr="00EA27B6">
        <w:rPr>
          <w:rFonts w:ascii="Candara" w:hAnsi="Candara" w:cs="Arial"/>
          <w:szCs w:val="22"/>
        </w:rPr>
        <w:t>Renforcer et développer le réseau de personnes ressources pour l’Éducation Artistique et Culturelle par la danse, du premier degré à l’Université.</w:t>
      </w:r>
    </w:p>
    <w:p w14:paraId="16BA4A29" w14:textId="77777777" w:rsidR="00AE6840" w:rsidRPr="00EA27B6" w:rsidRDefault="00AE6840" w:rsidP="00A17B2D">
      <w:pPr>
        <w:numPr>
          <w:ilvl w:val="0"/>
          <w:numId w:val="8"/>
        </w:numPr>
        <w:spacing w:line="240" w:lineRule="auto"/>
        <w:jc w:val="both"/>
        <w:rPr>
          <w:rFonts w:ascii="Candara" w:eastAsia="Times New Roman" w:hAnsi="Candara"/>
          <w:color w:val="auto"/>
          <w:lang w:eastAsia="fr-FR"/>
        </w:rPr>
      </w:pPr>
      <w:r w:rsidRPr="00EA27B6">
        <w:rPr>
          <w:rFonts w:ascii="Candara" w:hAnsi="Candara"/>
          <w:color w:val="auto"/>
        </w:rPr>
        <w:t xml:space="preserve">Envisager de nouvelles formes de collaborations entre enseignants et artistes, et développer les pratiques partenariales avec les acteurs des structures culturelles locales. </w:t>
      </w:r>
    </w:p>
    <w:p w14:paraId="12D795D7" w14:textId="77777777" w:rsidR="000914D4" w:rsidRDefault="000914D4" w:rsidP="00A17B2D">
      <w:pPr>
        <w:spacing w:line="240" w:lineRule="auto"/>
        <w:jc w:val="both"/>
        <w:rPr>
          <w:rFonts w:ascii="Candara" w:hAnsi="Candara"/>
          <w:color w:val="auto"/>
        </w:rPr>
      </w:pPr>
    </w:p>
    <w:p w14:paraId="0B5CAC2E" w14:textId="77777777" w:rsidR="004751F2" w:rsidRDefault="004751F2" w:rsidP="00A17B2D">
      <w:pPr>
        <w:spacing w:line="240" w:lineRule="auto"/>
        <w:jc w:val="both"/>
        <w:rPr>
          <w:rFonts w:ascii="Candara" w:hAnsi="Candara"/>
          <w:color w:val="auto"/>
        </w:rPr>
      </w:pPr>
    </w:p>
    <w:p w14:paraId="70692721" w14:textId="77777777" w:rsidR="00D818D0" w:rsidRPr="00EA27B6" w:rsidRDefault="00D818D0" w:rsidP="00A17B2D">
      <w:pPr>
        <w:spacing w:line="240" w:lineRule="auto"/>
        <w:jc w:val="both"/>
        <w:rPr>
          <w:rFonts w:ascii="Candara" w:hAnsi="Candara"/>
          <w:color w:val="auto"/>
        </w:rPr>
      </w:pPr>
    </w:p>
    <w:p w14:paraId="3868D0C3" w14:textId="66C2ECFC" w:rsidR="000914D4" w:rsidRDefault="000914D4" w:rsidP="0030071E">
      <w:pPr>
        <w:spacing w:line="240" w:lineRule="auto"/>
        <w:jc w:val="both"/>
        <w:rPr>
          <w:rFonts w:ascii="Candara" w:hAnsi="Candara" w:cs="Verdana"/>
          <w:b/>
          <w:color w:val="943634" w:themeColor="accent2" w:themeShade="BF"/>
        </w:rPr>
      </w:pPr>
      <w:r w:rsidRPr="00970ACD">
        <w:rPr>
          <w:rFonts w:ascii="Candara" w:eastAsia="Arial Unicode MS" w:hAnsi="Candara"/>
          <w:b/>
          <w:bCs/>
          <w:color w:val="943634" w:themeColor="accent2" w:themeShade="BF"/>
          <w:sz w:val="28"/>
        </w:rPr>
        <w:t>Fiche de candidature Éducation nationale</w:t>
      </w:r>
      <w:r w:rsidR="00970ACD" w:rsidRPr="00970ACD">
        <w:rPr>
          <w:rFonts w:ascii="Candara" w:eastAsia="Arial Unicode MS" w:hAnsi="Candara"/>
          <w:b/>
          <w:bCs/>
          <w:color w:val="943634" w:themeColor="accent2" w:themeShade="BF"/>
          <w:sz w:val="28"/>
        </w:rPr>
        <w:t> </w:t>
      </w:r>
      <w:r w:rsidR="00970ACD">
        <w:rPr>
          <w:rFonts w:ascii="Candara" w:eastAsia="Arial Unicode MS" w:hAnsi="Candara"/>
          <w:b/>
          <w:bCs/>
          <w:color w:val="943634" w:themeColor="accent2" w:themeShade="BF"/>
          <w:sz w:val="24"/>
        </w:rPr>
        <w:t xml:space="preserve">: </w:t>
      </w:r>
      <w:r w:rsidRPr="00EA27B6">
        <w:rPr>
          <w:rFonts w:ascii="Candara" w:hAnsi="Candara" w:cs="Verdana"/>
          <w:b/>
          <w:color w:val="943634" w:themeColor="accent2" w:themeShade="BF"/>
        </w:rPr>
        <w:t xml:space="preserve">PREAC DANSE </w:t>
      </w:r>
      <w:r w:rsidR="0030071E">
        <w:rPr>
          <w:rFonts w:ascii="Candara" w:hAnsi="Candara" w:cs="Verdana"/>
          <w:b/>
          <w:color w:val="943634" w:themeColor="accent2" w:themeShade="BF"/>
        </w:rPr>
        <w:t xml:space="preserve">Chorégraphie et </w:t>
      </w:r>
      <w:r w:rsidRPr="00EA27B6">
        <w:rPr>
          <w:rFonts w:ascii="Candara" w:hAnsi="Candara" w:cs="Verdana"/>
          <w:b/>
          <w:i/>
          <w:iCs/>
          <w:color w:val="943634" w:themeColor="accent2" w:themeShade="BF"/>
        </w:rPr>
        <w:t>Création contemporaine</w:t>
      </w:r>
      <w:r w:rsidRPr="00EA27B6">
        <w:rPr>
          <w:rFonts w:ascii="Candara" w:hAnsi="Candara" w:cs="Verdana"/>
          <w:b/>
          <w:color w:val="943634" w:themeColor="accent2" w:themeShade="BF"/>
        </w:rPr>
        <w:t xml:space="preserve"> Montpellier - Sé</w:t>
      </w:r>
      <w:r w:rsidR="00970ACD">
        <w:rPr>
          <w:rFonts w:ascii="Candara" w:hAnsi="Candara" w:cs="Verdana"/>
          <w:b/>
          <w:color w:val="943634" w:themeColor="accent2" w:themeShade="BF"/>
        </w:rPr>
        <w:t xml:space="preserve">minaire national de Formation </w:t>
      </w:r>
      <w:r w:rsidRPr="00EA27B6">
        <w:rPr>
          <w:rFonts w:ascii="Candara" w:hAnsi="Candara" w:cs="Verdana"/>
          <w:b/>
          <w:color w:val="943634" w:themeColor="accent2" w:themeShade="BF"/>
        </w:rPr>
        <w:t>18-</w:t>
      </w:r>
      <w:r w:rsidR="00970ACD">
        <w:rPr>
          <w:rFonts w:ascii="Candara" w:hAnsi="Candara" w:cs="Verdana"/>
          <w:b/>
          <w:color w:val="943634" w:themeColor="accent2" w:themeShade="BF"/>
        </w:rPr>
        <w:t>19- 20 mars 2020</w:t>
      </w:r>
      <w:bookmarkStart w:id="0" w:name="_GoBack"/>
      <w:bookmarkEnd w:id="0"/>
    </w:p>
    <w:p w14:paraId="67FB2F0F" w14:textId="77777777" w:rsidR="00A17B2D" w:rsidRPr="00EA27B6" w:rsidRDefault="00A17B2D" w:rsidP="00A17B2D">
      <w:pPr>
        <w:spacing w:line="240" w:lineRule="auto"/>
        <w:rPr>
          <w:rFonts w:ascii="Candara" w:hAnsi="Candara"/>
          <w:b/>
          <w:color w:val="00A1DA"/>
        </w:rPr>
      </w:pPr>
    </w:p>
    <w:p w14:paraId="281D9F02" w14:textId="77777777" w:rsidR="000914D4" w:rsidRPr="00EA27B6" w:rsidRDefault="000914D4" w:rsidP="00A17B2D">
      <w:pPr>
        <w:pBdr>
          <w:top w:val="single" w:sz="4" w:space="1" w:color="auto"/>
          <w:left w:val="single" w:sz="4" w:space="4" w:color="auto"/>
          <w:bottom w:val="single" w:sz="4" w:space="12" w:color="auto"/>
          <w:right w:val="single" w:sz="4" w:space="4" w:color="auto"/>
        </w:pBdr>
        <w:spacing w:line="240" w:lineRule="auto"/>
        <w:outlineLvl w:val="0"/>
        <w:rPr>
          <w:rFonts w:ascii="Candara" w:hAnsi="Candara"/>
          <w:b/>
          <w:bCs/>
        </w:rPr>
      </w:pPr>
      <w:r w:rsidRPr="00EA27B6">
        <w:rPr>
          <w:rFonts w:ascii="Candara" w:hAnsi="Candara"/>
          <w:b/>
          <w:bCs/>
        </w:rPr>
        <w:t xml:space="preserve">Nom / Prénom : </w:t>
      </w:r>
    </w:p>
    <w:p w14:paraId="1369E539" w14:textId="77777777" w:rsidR="000914D4" w:rsidRPr="00EA27B6" w:rsidRDefault="000914D4" w:rsidP="00A17B2D">
      <w:pPr>
        <w:pBdr>
          <w:top w:val="single" w:sz="4" w:space="1" w:color="auto"/>
          <w:left w:val="single" w:sz="4" w:space="4" w:color="auto"/>
          <w:bottom w:val="single" w:sz="4" w:space="12" w:color="auto"/>
          <w:right w:val="single" w:sz="4" w:space="4" w:color="auto"/>
        </w:pBdr>
        <w:spacing w:line="240" w:lineRule="auto"/>
        <w:outlineLvl w:val="0"/>
        <w:rPr>
          <w:rFonts w:ascii="Candara" w:hAnsi="Candara"/>
          <w:b/>
          <w:bCs/>
        </w:rPr>
      </w:pPr>
      <w:r w:rsidRPr="00EA27B6">
        <w:rPr>
          <w:rFonts w:ascii="Candara" w:hAnsi="Candara"/>
          <w:b/>
          <w:bCs/>
        </w:rPr>
        <w:t xml:space="preserve">Fonction : </w:t>
      </w:r>
    </w:p>
    <w:p w14:paraId="608B78D9" w14:textId="77777777" w:rsidR="000914D4" w:rsidRPr="00EA27B6" w:rsidRDefault="000914D4" w:rsidP="00A17B2D">
      <w:pPr>
        <w:pBdr>
          <w:top w:val="single" w:sz="4" w:space="1" w:color="auto"/>
          <w:left w:val="single" w:sz="4" w:space="4" w:color="auto"/>
          <w:bottom w:val="single" w:sz="4" w:space="12" w:color="auto"/>
          <w:right w:val="single" w:sz="4" w:space="4" w:color="auto"/>
        </w:pBdr>
        <w:spacing w:line="240" w:lineRule="auto"/>
        <w:outlineLvl w:val="0"/>
        <w:rPr>
          <w:rFonts w:ascii="Candara" w:hAnsi="Candara"/>
          <w:b/>
          <w:bCs/>
        </w:rPr>
      </w:pPr>
      <w:r w:rsidRPr="00EA27B6">
        <w:rPr>
          <w:rFonts w:ascii="Candara" w:hAnsi="Candara"/>
          <w:b/>
          <w:bCs/>
        </w:rPr>
        <w:t xml:space="preserve">Établissement ou lieu d’exercice / Adresse : </w:t>
      </w:r>
    </w:p>
    <w:p w14:paraId="61A7FF10" w14:textId="77777777" w:rsidR="000914D4" w:rsidRPr="00EA27B6" w:rsidRDefault="000914D4" w:rsidP="00A17B2D">
      <w:pPr>
        <w:pBdr>
          <w:top w:val="single" w:sz="4" w:space="1" w:color="auto"/>
          <w:left w:val="single" w:sz="4" w:space="4" w:color="auto"/>
          <w:bottom w:val="single" w:sz="4" w:space="12" w:color="auto"/>
          <w:right w:val="single" w:sz="4" w:space="4" w:color="auto"/>
        </w:pBdr>
        <w:spacing w:line="240" w:lineRule="auto"/>
        <w:outlineLvl w:val="0"/>
        <w:rPr>
          <w:rFonts w:ascii="Candara" w:hAnsi="Candara"/>
          <w:b/>
          <w:bCs/>
        </w:rPr>
      </w:pPr>
      <w:r w:rsidRPr="00EA27B6">
        <w:rPr>
          <w:rFonts w:ascii="Candara" w:hAnsi="Candara"/>
          <w:b/>
          <w:bCs/>
        </w:rPr>
        <w:t xml:space="preserve">Académie :  </w:t>
      </w:r>
    </w:p>
    <w:p w14:paraId="04F0E7AD" w14:textId="77777777" w:rsidR="000914D4" w:rsidRPr="00EA27B6" w:rsidRDefault="000914D4" w:rsidP="00A17B2D">
      <w:pPr>
        <w:pBdr>
          <w:top w:val="single" w:sz="4" w:space="1" w:color="auto"/>
          <w:left w:val="single" w:sz="4" w:space="4" w:color="auto"/>
          <w:bottom w:val="single" w:sz="4" w:space="12" w:color="auto"/>
          <w:right w:val="single" w:sz="4" w:space="4" w:color="auto"/>
        </w:pBdr>
        <w:spacing w:line="240" w:lineRule="auto"/>
        <w:outlineLvl w:val="0"/>
        <w:rPr>
          <w:rFonts w:ascii="Candara" w:hAnsi="Candara"/>
          <w:b/>
          <w:bCs/>
        </w:rPr>
      </w:pPr>
      <w:r w:rsidRPr="00EA27B6">
        <w:rPr>
          <w:rFonts w:ascii="Candara" w:hAnsi="Candara"/>
          <w:b/>
          <w:bCs/>
        </w:rPr>
        <w:t xml:space="preserve">Tél. personnel : </w:t>
      </w:r>
    </w:p>
    <w:p w14:paraId="28F489AD" w14:textId="75B4CDF0" w:rsidR="000914D4" w:rsidRPr="00EA27B6" w:rsidRDefault="000914D4" w:rsidP="00A17B2D">
      <w:pPr>
        <w:pBdr>
          <w:top w:val="single" w:sz="4" w:space="1" w:color="auto"/>
          <w:left w:val="single" w:sz="4" w:space="4" w:color="auto"/>
          <w:bottom w:val="single" w:sz="4" w:space="12" w:color="auto"/>
          <w:right w:val="single" w:sz="4" w:space="4" w:color="auto"/>
        </w:pBdr>
        <w:spacing w:line="240" w:lineRule="auto"/>
        <w:outlineLvl w:val="0"/>
        <w:rPr>
          <w:rFonts w:ascii="Candara" w:hAnsi="Candara"/>
          <w:b/>
          <w:bCs/>
        </w:rPr>
      </w:pPr>
      <w:r w:rsidRPr="00EA27B6">
        <w:rPr>
          <w:rFonts w:ascii="Candara" w:hAnsi="Candara"/>
          <w:b/>
          <w:bCs/>
        </w:rPr>
        <w:t>Mèl. </w:t>
      </w:r>
      <w:r w:rsidR="00034E68" w:rsidRPr="00EA27B6">
        <w:rPr>
          <w:rFonts w:ascii="Candara" w:hAnsi="Candara"/>
          <w:b/>
          <w:bCs/>
        </w:rPr>
        <w:t>Professionnel</w:t>
      </w:r>
      <w:r w:rsidRPr="00EA27B6">
        <w:rPr>
          <w:rFonts w:ascii="Candara" w:hAnsi="Candara"/>
          <w:b/>
          <w:bCs/>
        </w:rPr>
        <w:t xml:space="preserve"> : </w:t>
      </w:r>
    </w:p>
    <w:p w14:paraId="485283AB" w14:textId="77777777" w:rsidR="000914D4" w:rsidRPr="00EA27B6" w:rsidRDefault="000914D4" w:rsidP="00A17B2D">
      <w:pPr>
        <w:pBdr>
          <w:top w:val="single" w:sz="4" w:space="1" w:color="auto"/>
          <w:left w:val="single" w:sz="4" w:space="4" w:color="auto"/>
          <w:bottom w:val="single" w:sz="4" w:space="12" w:color="auto"/>
          <w:right w:val="single" w:sz="4" w:space="4" w:color="auto"/>
        </w:pBdr>
        <w:spacing w:line="240" w:lineRule="auto"/>
        <w:outlineLvl w:val="0"/>
        <w:rPr>
          <w:rFonts w:ascii="Candara" w:hAnsi="Candara"/>
          <w:u w:val="single"/>
        </w:rPr>
      </w:pPr>
      <w:r w:rsidRPr="00EA27B6">
        <w:rPr>
          <w:rFonts w:ascii="Candara" w:hAnsi="Candara"/>
          <w:u w:val="single"/>
        </w:rPr>
        <w:t>Joindre :</w:t>
      </w:r>
    </w:p>
    <w:p w14:paraId="20921E73" w14:textId="77777777" w:rsidR="000914D4" w:rsidRPr="00EA27B6" w:rsidRDefault="000914D4" w:rsidP="00A17B2D">
      <w:pPr>
        <w:pBdr>
          <w:top w:val="single" w:sz="4" w:space="1" w:color="auto"/>
          <w:left w:val="single" w:sz="4" w:space="4" w:color="auto"/>
          <w:bottom w:val="single" w:sz="4" w:space="12" w:color="auto"/>
          <w:right w:val="single" w:sz="4" w:space="4" w:color="auto"/>
        </w:pBdr>
        <w:spacing w:line="240" w:lineRule="auto"/>
        <w:outlineLvl w:val="0"/>
        <w:rPr>
          <w:rFonts w:ascii="Candara" w:hAnsi="Candara"/>
          <w:b/>
          <w:bCs/>
        </w:rPr>
      </w:pPr>
      <w:r w:rsidRPr="00EA27B6">
        <w:rPr>
          <w:rFonts w:ascii="Candara" w:hAnsi="Candara"/>
          <w:b/>
          <w:bCs/>
        </w:rPr>
        <w:t>- Photo d’identité</w:t>
      </w:r>
    </w:p>
    <w:p w14:paraId="20A6E7C3" w14:textId="77777777" w:rsidR="000914D4" w:rsidRPr="00EA27B6" w:rsidRDefault="000914D4" w:rsidP="00A17B2D">
      <w:pPr>
        <w:pBdr>
          <w:top w:val="single" w:sz="4" w:space="1" w:color="auto"/>
          <w:left w:val="single" w:sz="4" w:space="4" w:color="auto"/>
          <w:bottom w:val="single" w:sz="4" w:space="12" w:color="auto"/>
          <w:right w:val="single" w:sz="4" w:space="4" w:color="auto"/>
        </w:pBdr>
        <w:spacing w:line="240" w:lineRule="auto"/>
        <w:outlineLvl w:val="0"/>
        <w:rPr>
          <w:rFonts w:ascii="Candara" w:hAnsi="Candara"/>
        </w:rPr>
      </w:pPr>
      <w:r w:rsidRPr="00EA27B6">
        <w:rPr>
          <w:rFonts w:ascii="Candara" w:hAnsi="Candara"/>
          <w:b/>
          <w:bCs/>
        </w:rPr>
        <w:t>- Présentation professionnelle</w:t>
      </w:r>
      <w:r w:rsidRPr="00EA27B6">
        <w:rPr>
          <w:rFonts w:ascii="Candara" w:hAnsi="Candara"/>
        </w:rPr>
        <w:t xml:space="preserve"> en lien avec l’Éducation artistique et culturelle (5 lignes maximum)</w:t>
      </w:r>
    </w:p>
    <w:p w14:paraId="3E15F058" w14:textId="77777777" w:rsidR="000914D4" w:rsidRPr="00EA27B6" w:rsidRDefault="000914D4" w:rsidP="00A17B2D">
      <w:pPr>
        <w:pBdr>
          <w:top w:val="single" w:sz="4" w:space="1" w:color="auto"/>
          <w:left w:val="single" w:sz="4" w:space="4" w:color="auto"/>
          <w:bottom w:val="single" w:sz="4" w:space="12" w:color="auto"/>
          <w:right w:val="single" w:sz="4" w:space="4" w:color="auto"/>
        </w:pBdr>
        <w:spacing w:line="240" w:lineRule="auto"/>
        <w:outlineLvl w:val="0"/>
        <w:rPr>
          <w:rFonts w:ascii="Candara" w:hAnsi="Candara"/>
        </w:rPr>
      </w:pPr>
      <w:r w:rsidRPr="00EA27B6">
        <w:rPr>
          <w:rFonts w:ascii="Candara" w:hAnsi="Candara"/>
          <w:b/>
          <w:bCs/>
        </w:rPr>
        <w:t>- Lettre de motivation</w:t>
      </w:r>
      <w:r w:rsidRPr="00EA27B6">
        <w:rPr>
          <w:rFonts w:ascii="Candara" w:hAnsi="Candara"/>
        </w:rPr>
        <w:t xml:space="preserve"> (10 lignes maximum)</w:t>
      </w:r>
    </w:p>
    <w:p w14:paraId="68F2326C" w14:textId="77777777" w:rsidR="00970ACD" w:rsidRPr="00EA27B6" w:rsidRDefault="00970ACD" w:rsidP="00A17B2D">
      <w:pPr>
        <w:spacing w:line="240" w:lineRule="auto"/>
        <w:ind w:right="301"/>
        <w:rPr>
          <w:rFonts w:ascii="Candara" w:hAnsi="Candara"/>
          <w:b/>
        </w:rPr>
      </w:pPr>
    </w:p>
    <w:p w14:paraId="4F3E8FF4" w14:textId="77777777" w:rsidR="000914D4" w:rsidRPr="00EA27B6" w:rsidRDefault="000914D4" w:rsidP="00A17B2D">
      <w:pPr>
        <w:pBdr>
          <w:top w:val="single" w:sz="4" w:space="1" w:color="auto"/>
          <w:left w:val="single" w:sz="4" w:space="4" w:color="auto"/>
          <w:bottom w:val="single" w:sz="4" w:space="31" w:color="auto"/>
          <w:right w:val="single" w:sz="4" w:space="4" w:color="auto"/>
        </w:pBdr>
        <w:spacing w:line="240" w:lineRule="auto"/>
        <w:rPr>
          <w:rFonts w:ascii="Candara" w:hAnsi="Candara"/>
        </w:rPr>
      </w:pPr>
      <w:r w:rsidRPr="00EA27B6">
        <w:rPr>
          <w:rFonts w:ascii="Candara" w:hAnsi="Candara"/>
        </w:rPr>
        <w:t>Accord du directeur d’école, chef d’établissement ou directeur de l’université</w:t>
      </w:r>
      <w:r w:rsidRPr="00EA27B6">
        <w:rPr>
          <w:rFonts w:ascii="Candara" w:hAnsi="Candara"/>
        </w:rPr>
        <w:tab/>
      </w:r>
    </w:p>
    <w:p w14:paraId="2E255BE8" w14:textId="77777777" w:rsidR="000914D4" w:rsidRPr="00EA27B6" w:rsidRDefault="000914D4" w:rsidP="00A17B2D">
      <w:pPr>
        <w:pBdr>
          <w:top w:val="single" w:sz="4" w:space="1" w:color="auto"/>
          <w:left w:val="single" w:sz="4" w:space="4" w:color="auto"/>
          <w:bottom w:val="single" w:sz="4" w:space="31" w:color="auto"/>
          <w:right w:val="single" w:sz="4" w:space="4" w:color="auto"/>
        </w:pBdr>
        <w:spacing w:line="240" w:lineRule="auto"/>
        <w:jc w:val="center"/>
        <w:rPr>
          <w:rFonts w:ascii="Candara" w:hAnsi="Candara"/>
        </w:rPr>
      </w:pPr>
      <w:r w:rsidRPr="00EA27B6">
        <w:rPr>
          <w:rFonts w:ascii="Candara" w:hAnsi="Candara"/>
        </w:rPr>
        <w:t xml:space="preserve">                                                                                                                               Date </w:t>
      </w:r>
      <w:r w:rsidRPr="00EA27B6">
        <w:rPr>
          <w:rFonts w:ascii="Candara" w:hAnsi="Candara"/>
        </w:rPr>
        <w:tab/>
        <w:t>Signature</w:t>
      </w:r>
    </w:p>
    <w:p w14:paraId="6A43AC12" w14:textId="77777777" w:rsidR="000914D4" w:rsidRPr="00EA27B6" w:rsidRDefault="000914D4" w:rsidP="00A17B2D">
      <w:pPr>
        <w:spacing w:line="240" w:lineRule="auto"/>
        <w:jc w:val="both"/>
        <w:rPr>
          <w:rFonts w:ascii="Candara" w:hAnsi="Candara"/>
          <w:b/>
          <w:color w:val="FC1921"/>
        </w:rPr>
      </w:pPr>
    </w:p>
    <w:p w14:paraId="412D11BF" w14:textId="77777777" w:rsidR="00091CF9" w:rsidRPr="00EA27B6" w:rsidRDefault="00091CF9" w:rsidP="00A17B2D">
      <w:pPr>
        <w:pBdr>
          <w:top w:val="single" w:sz="4" w:space="1" w:color="auto"/>
          <w:left w:val="single" w:sz="4" w:space="4" w:color="auto"/>
          <w:bottom w:val="single" w:sz="4" w:space="31" w:color="auto"/>
          <w:right w:val="single" w:sz="4" w:space="0" w:color="auto"/>
        </w:pBdr>
        <w:spacing w:line="240" w:lineRule="auto"/>
        <w:rPr>
          <w:rFonts w:ascii="Candara" w:hAnsi="Candara"/>
          <w:b/>
          <w:bCs/>
        </w:rPr>
      </w:pPr>
      <w:r w:rsidRPr="00EA27B6">
        <w:rPr>
          <w:rFonts w:ascii="Candara" w:hAnsi="Candara"/>
          <w:b/>
          <w:bCs/>
        </w:rPr>
        <w:t xml:space="preserve">À RENSEIGNER POUR LES STAGIAIRES DU PREMIER </w:t>
      </w:r>
      <w:r w:rsidR="007505C3" w:rsidRPr="00EA27B6">
        <w:rPr>
          <w:rFonts w:ascii="Candara" w:hAnsi="Candara"/>
          <w:b/>
          <w:bCs/>
        </w:rPr>
        <w:t>DEGRÉ</w:t>
      </w:r>
      <w:r w:rsidRPr="00EA27B6">
        <w:rPr>
          <w:rFonts w:ascii="Candara" w:hAnsi="Candara"/>
          <w:b/>
          <w:bCs/>
        </w:rPr>
        <w:t xml:space="preserve"> ET LES STAGIAIRES HORS ACADÉMIE DE MONTPELLIER</w:t>
      </w:r>
    </w:p>
    <w:p w14:paraId="790E92BE" w14:textId="77777777" w:rsidR="007505C3" w:rsidRPr="00EA27B6" w:rsidRDefault="007505C3" w:rsidP="00A17B2D">
      <w:pPr>
        <w:pBdr>
          <w:top w:val="single" w:sz="4" w:space="1" w:color="auto"/>
          <w:left w:val="single" w:sz="4" w:space="4" w:color="auto"/>
          <w:bottom w:val="single" w:sz="4" w:space="31" w:color="auto"/>
          <w:right w:val="single" w:sz="4" w:space="0" w:color="auto"/>
        </w:pBdr>
        <w:spacing w:line="240" w:lineRule="auto"/>
        <w:rPr>
          <w:rFonts w:ascii="Candara" w:hAnsi="Candara"/>
          <w:b/>
          <w:bCs/>
        </w:rPr>
      </w:pPr>
    </w:p>
    <w:p w14:paraId="3F20725E" w14:textId="77777777" w:rsidR="000914D4" w:rsidRPr="00EA27B6" w:rsidRDefault="000914D4" w:rsidP="00A17B2D">
      <w:pPr>
        <w:pBdr>
          <w:top w:val="single" w:sz="4" w:space="1" w:color="auto"/>
          <w:left w:val="single" w:sz="4" w:space="4" w:color="auto"/>
          <w:bottom w:val="single" w:sz="4" w:space="31" w:color="auto"/>
          <w:right w:val="single" w:sz="4" w:space="0" w:color="auto"/>
        </w:pBdr>
        <w:spacing w:line="240" w:lineRule="auto"/>
        <w:rPr>
          <w:rFonts w:ascii="Candara" w:hAnsi="Candara"/>
        </w:rPr>
      </w:pPr>
      <w:r w:rsidRPr="00EA27B6">
        <w:rPr>
          <w:rFonts w:ascii="Candara" w:hAnsi="Candara"/>
        </w:rPr>
        <w:t xml:space="preserve">Accord du corps d’inspection référent (IEN, IEN-ET ou IA-IPR) de </w:t>
      </w:r>
      <w:r w:rsidRPr="00EA27B6">
        <w:rPr>
          <w:rFonts w:ascii="Candara" w:hAnsi="Candara"/>
          <w:b/>
          <w:bCs/>
          <w:color w:val="auto"/>
        </w:rPr>
        <w:t xml:space="preserve">l’académie d’origine </w:t>
      </w:r>
    </w:p>
    <w:p w14:paraId="5AD056FD" w14:textId="77777777" w:rsidR="000914D4" w:rsidRPr="00EA27B6" w:rsidRDefault="000914D4" w:rsidP="00A17B2D">
      <w:pPr>
        <w:pBdr>
          <w:top w:val="single" w:sz="4" w:space="1" w:color="auto"/>
          <w:left w:val="single" w:sz="4" w:space="4" w:color="auto"/>
          <w:bottom w:val="single" w:sz="4" w:space="31" w:color="auto"/>
          <w:right w:val="single" w:sz="4" w:space="0" w:color="auto"/>
        </w:pBdr>
        <w:spacing w:line="240" w:lineRule="auto"/>
        <w:jc w:val="center"/>
        <w:rPr>
          <w:rFonts w:ascii="Candara" w:hAnsi="Candara"/>
        </w:rPr>
      </w:pPr>
      <w:r w:rsidRPr="00EA27B6">
        <w:rPr>
          <w:rFonts w:ascii="Candara" w:hAnsi="Candara"/>
        </w:rPr>
        <w:t xml:space="preserve">                                                                                                                                Date </w:t>
      </w:r>
      <w:r w:rsidRPr="00EA27B6">
        <w:rPr>
          <w:rFonts w:ascii="Candara" w:hAnsi="Candara"/>
        </w:rPr>
        <w:tab/>
        <w:t>Signature</w:t>
      </w:r>
    </w:p>
    <w:p w14:paraId="05A615C2" w14:textId="77777777" w:rsidR="00091CF9" w:rsidRPr="00EA27B6" w:rsidRDefault="00091CF9" w:rsidP="00A17B2D">
      <w:pPr>
        <w:pBdr>
          <w:top w:val="single" w:sz="4" w:space="1" w:color="auto"/>
          <w:left w:val="single" w:sz="4" w:space="4" w:color="auto"/>
          <w:bottom w:val="single" w:sz="4" w:space="31" w:color="auto"/>
          <w:right w:val="single" w:sz="4" w:space="0" w:color="auto"/>
        </w:pBdr>
        <w:spacing w:line="240" w:lineRule="auto"/>
        <w:jc w:val="center"/>
        <w:rPr>
          <w:rFonts w:ascii="Candara" w:hAnsi="Candara"/>
        </w:rPr>
      </w:pPr>
    </w:p>
    <w:p w14:paraId="4F9D71E4" w14:textId="77777777" w:rsidR="000914D4" w:rsidRPr="00EA27B6" w:rsidRDefault="000914D4" w:rsidP="00A17B2D">
      <w:pPr>
        <w:spacing w:line="240" w:lineRule="auto"/>
        <w:rPr>
          <w:rFonts w:ascii="Candara" w:hAnsi="Candara"/>
        </w:rPr>
      </w:pPr>
    </w:p>
    <w:p w14:paraId="66271D6E" w14:textId="77777777" w:rsidR="00091CF9" w:rsidRPr="00EA27B6" w:rsidRDefault="00091CF9" w:rsidP="00A17B2D">
      <w:pPr>
        <w:pBdr>
          <w:top w:val="single" w:sz="4" w:space="1" w:color="auto"/>
          <w:left w:val="single" w:sz="4" w:space="4" w:color="auto"/>
          <w:bottom w:val="single" w:sz="4" w:space="31" w:color="auto"/>
          <w:right w:val="single" w:sz="4" w:space="4" w:color="auto"/>
        </w:pBdr>
        <w:spacing w:line="240" w:lineRule="auto"/>
        <w:rPr>
          <w:rFonts w:ascii="Candara" w:hAnsi="Candara"/>
          <w:b/>
          <w:bCs/>
          <w:color w:val="auto"/>
        </w:rPr>
      </w:pPr>
      <w:r w:rsidRPr="00EA27B6">
        <w:rPr>
          <w:rFonts w:ascii="Candara" w:hAnsi="Candara"/>
          <w:b/>
          <w:bCs/>
          <w:color w:val="auto"/>
        </w:rPr>
        <w:t>À RENSEIGNER POUR LES STAGIAIRES HORS ACADÉMIE DE MONTPELLIER</w:t>
      </w:r>
    </w:p>
    <w:p w14:paraId="05A0EA7E" w14:textId="77777777" w:rsidR="007505C3" w:rsidRPr="00EA27B6" w:rsidRDefault="007505C3" w:rsidP="00A17B2D">
      <w:pPr>
        <w:pBdr>
          <w:top w:val="single" w:sz="4" w:space="1" w:color="auto"/>
          <w:left w:val="single" w:sz="4" w:space="4" w:color="auto"/>
          <w:bottom w:val="single" w:sz="4" w:space="31" w:color="auto"/>
          <w:right w:val="single" w:sz="4" w:space="4" w:color="auto"/>
        </w:pBdr>
        <w:spacing w:line="240" w:lineRule="auto"/>
        <w:rPr>
          <w:rFonts w:ascii="Candara" w:hAnsi="Candara"/>
          <w:b/>
          <w:bCs/>
          <w:color w:val="auto"/>
        </w:rPr>
      </w:pPr>
    </w:p>
    <w:p w14:paraId="09509BF9" w14:textId="77777777" w:rsidR="000914D4" w:rsidRPr="00EA27B6" w:rsidRDefault="000914D4" w:rsidP="00A17B2D">
      <w:pPr>
        <w:pBdr>
          <w:top w:val="single" w:sz="4" w:space="1" w:color="auto"/>
          <w:left w:val="single" w:sz="4" w:space="4" w:color="auto"/>
          <w:bottom w:val="single" w:sz="4" w:space="31" w:color="auto"/>
          <w:right w:val="single" w:sz="4" w:space="4" w:color="auto"/>
        </w:pBdr>
        <w:spacing w:line="240" w:lineRule="auto"/>
        <w:rPr>
          <w:rFonts w:ascii="Candara" w:hAnsi="Candara"/>
          <w:color w:val="auto"/>
        </w:rPr>
      </w:pPr>
      <w:r w:rsidRPr="00EA27B6">
        <w:rPr>
          <w:rFonts w:ascii="Candara" w:hAnsi="Candara"/>
          <w:color w:val="auto"/>
        </w:rPr>
        <w:t>Avis du Délégué Académique à l’Éducation Artistique et Culturelle de</w:t>
      </w:r>
      <w:r w:rsidR="00091CF9" w:rsidRPr="00EA27B6">
        <w:rPr>
          <w:rFonts w:ascii="Candara" w:hAnsi="Candara"/>
          <w:color w:val="auto"/>
        </w:rPr>
        <w:t xml:space="preserve"> </w:t>
      </w:r>
      <w:r w:rsidRPr="00EA27B6">
        <w:rPr>
          <w:rFonts w:ascii="Candara" w:hAnsi="Candara"/>
          <w:b/>
          <w:bCs/>
          <w:color w:val="auto"/>
        </w:rPr>
        <w:t>l’académie d’origine</w:t>
      </w:r>
      <w:r w:rsidRPr="00EA27B6">
        <w:rPr>
          <w:rFonts w:ascii="Candara" w:hAnsi="Candara"/>
          <w:color w:val="auto"/>
        </w:rPr>
        <w:t xml:space="preserve"> </w:t>
      </w:r>
    </w:p>
    <w:p w14:paraId="747C5BC5" w14:textId="77777777" w:rsidR="000914D4" w:rsidRPr="00EA27B6" w:rsidRDefault="000914D4" w:rsidP="00A17B2D">
      <w:pPr>
        <w:pBdr>
          <w:top w:val="single" w:sz="4" w:space="1" w:color="auto"/>
          <w:left w:val="single" w:sz="4" w:space="4" w:color="auto"/>
          <w:bottom w:val="single" w:sz="4" w:space="31" w:color="auto"/>
          <w:right w:val="single" w:sz="4" w:space="4" w:color="auto"/>
        </w:pBdr>
        <w:spacing w:line="240" w:lineRule="auto"/>
        <w:jc w:val="center"/>
        <w:rPr>
          <w:rFonts w:ascii="Candara" w:hAnsi="Candara"/>
          <w:color w:val="auto"/>
        </w:rPr>
      </w:pPr>
      <w:r w:rsidRPr="00EA27B6">
        <w:rPr>
          <w:rFonts w:ascii="Candara" w:hAnsi="Candara"/>
          <w:color w:val="auto"/>
        </w:rPr>
        <w:t xml:space="preserve">                                                                                                                             Date </w:t>
      </w:r>
      <w:r w:rsidRPr="00EA27B6">
        <w:rPr>
          <w:rFonts w:ascii="Candara" w:hAnsi="Candara"/>
          <w:color w:val="auto"/>
        </w:rPr>
        <w:tab/>
        <w:t>Signature</w:t>
      </w:r>
    </w:p>
    <w:p w14:paraId="61D99D3C" w14:textId="77777777" w:rsidR="00091CF9" w:rsidRPr="00EA27B6" w:rsidRDefault="00091CF9" w:rsidP="00A17B2D">
      <w:pPr>
        <w:pBdr>
          <w:top w:val="single" w:sz="4" w:space="1" w:color="auto"/>
          <w:left w:val="single" w:sz="4" w:space="4" w:color="auto"/>
          <w:bottom w:val="single" w:sz="4" w:space="31" w:color="auto"/>
          <w:right w:val="single" w:sz="4" w:space="4" w:color="auto"/>
        </w:pBdr>
        <w:spacing w:line="240" w:lineRule="auto"/>
        <w:jc w:val="center"/>
        <w:rPr>
          <w:rFonts w:ascii="Candara" w:hAnsi="Candara"/>
          <w:color w:val="auto"/>
        </w:rPr>
      </w:pPr>
    </w:p>
    <w:p w14:paraId="7471EC9F" w14:textId="77777777" w:rsidR="000914D4" w:rsidRPr="00EA27B6" w:rsidRDefault="000914D4" w:rsidP="00A17B2D">
      <w:pPr>
        <w:spacing w:line="240" w:lineRule="auto"/>
        <w:rPr>
          <w:rFonts w:ascii="Candara" w:hAnsi="Candara"/>
          <w:color w:val="auto"/>
        </w:rPr>
      </w:pPr>
    </w:p>
    <w:p w14:paraId="518F8A32" w14:textId="77777777" w:rsidR="00091CF9" w:rsidRPr="00EA27B6" w:rsidRDefault="00091CF9" w:rsidP="00A17B2D">
      <w:pPr>
        <w:pBdr>
          <w:top w:val="single" w:sz="4" w:space="1" w:color="auto"/>
          <w:left w:val="single" w:sz="4" w:space="4" w:color="auto"/>
          <w:bottom w:val="single" w:sz="4" w:space="31" w:color="auto"/>
          <w:right w:val="single" w:sz="4" w:space="4" w:color="auto"/>
        </w:pBdr>
        <w:spacing w:line="240" w:lineRule="auto"/>
        <w:rPr>
          <w:rFonts w:ascii="Candara" w:hAnsi="Candara"/>
          <w:b/>
          <w:bCs/>
          <w:color w:val="auto"/>
        </w:rPr>
      </w:pPr>
      <w:r w:rsidRPr="00EA27B6">
        <w:rPr>
          <w:rFonts w:ascii="Candara" w:hAnsi="Candara"/>
          <w:b/>
          <w:bCs/>
          <w:color w:val="auto"/>
        </w:rPr>
        <w:t>À RENSEIGNER POUR LES STAGIAIRES HORS ACADÉMIE DE MONTPELLIER</w:t>
      </w:r>
    </w:p>
    <w:p w14:paraId="0AB57284" w14:textId="77777777" w:rsidR="007505C3" w:rsidRPr="00EA27B6" w:rsidRDefault="007505C3" w:rsidP="00A17B2D">
      <w:pPr>
        <w:pBdr>
          <w:top w:val="single" w:sz="4" w:space="1" w:color="auto"/>
          <w:left w:val="single" w:sz="4" w:space="4" w:color="auto"/>
          <w:bottom w:val="single" w:sz="4" w:space="31" w:color="auto"/>
          <w:right w:val="single" w:sz="4" w:space="4" w:color="auto"/>
        </w:pBdr>
        <w:spacing w:line="240" w:lineRule="auto"/>
        <w:rPr>
          <w:rFonts w:ascii="Candara" w:hAnsi="Candara"/>
          <w:b/>
          <w:bCs/>
          <w:color w:val="auto"/>
        </w:rPr>
      </w:pPr>
    </w:p>
    <w:p w14:paraId="6DF6D6F7" w14:textId="77777777" w:rsidR="000914D4" w:rsidRPr="00EA27B6" w:rsidRDefault="000914D4" w:rsidP="00A17B2D">
      <w:pPr>
        <w:pBdr>
          <w:top w:val="single" w:sz="4" w:space="1" w:color="auto"/>
          <w:left w:val="single" w:sz="4" w:space="4" w:color="auto"/>
          <w:bottom w:val="single" w:sz="4" w:space="31" w:color="auto"/>
          <w:right w:val="single" w:sz="4" w:space="4" w:color="auto"/>
        </w:pBdr>
        <w:spacing w:line="240" w:lineRule="auto"/>
        <w:rPr>
          <w:rFonts w:ascii="Candara" w:hAnsi="Candara"/>
          <w:color w:val="auto"/>
        </w:rPr>
      </w:pPr>
      <w:r w:rsidRPr="00EA27B6">
        <w:rPr>
          <w:rFonts w:ascii="Candara" w:hAnsi="Candara"/>
          <w:color w:val="auto"/>
        </w:rPr>
        <w:t xml:space="preserve">Accord pour la prise en charge financière par le service de la formation continue de </w:t>
      </w:r>
      <w:r w:rsidRPr="00EA27B6">
        <w:rPr>
          <w:rFonts w:ascii="Candara" w:hAnsi="Candara"/>
          <w:b/>
          <w:bCs/>
          <w:color w:val="auto"/>
        </w:rPr>
        <w:t>l’académie d’origine</w:t>
      </w:r>
      <w:r w:rsidRPr="00EA27B6">
        <w:rPr>
          <w:rFonts w:ascii="Candara" w:hAnsi="Candara"/>
          <w:color w:val="auto"/>
        </w:rPr>
        <w:t xml:space="preserve"> </w:t>
      </w:r>
    </w:p>
    <w:p w14:paraId="31A1B798" w14:textId="77777777" w:rsidR="000914D4" w:rsidRPr="00EA27B6" w:rsidRDefault="000914D4" w:rsidP="00A17B2D">
      <w:pPr>
        <w:pBdr>
          <w:top w:val="single" w:sz="4" w:space="1" w:color="auto"/>
          <w:left w:val="single" w:sz="4" w:space="4" w:color="auto"/>
          <w:bottom w:val="single" w:sz="4" w:space="31" w:color="auto"/>
          <w:right w:val="single" w:sz="4" w:space="4" w:color="auto"/>
        </w:pBdr>
        <w:spacing w:line="240" w:lineRule="auto"/>
        <w:jc w:val="center"/>
        <w:rPr>
          <w:rFonts w:ascii="Candara" w:hAnsi="Candara"/>
          <w:color w:val="auto"/>
        </w:rPr>
      </w:pPr>
      <w:r w:rsidRPr="00EA27B6">
        <w:rPr>
          <w:rFonts w:ascii="Candara" w:hAnsi="Candara"/>
          <w:color w:val="auto"/>
        </w:rPr>
        <w:t xml:space="preserve">                                                                                                                              Date </w:t>
      </w:r>
      <w:r w:rsidRPr="00EA27B6">
        <w:rPr>
          <w:rFonts w:ascii="Candara" w:hAnsi="Candara"/>
          <w:color w:val="auto"/>
        </w:rPr>
        <w:tab/>
        <w:t>Signature</w:t>
      </w:r>
    </w:p>
    <w:p w14:paraId="240D116C" w14:textId="77777777" w:rsidR="00091CF9" w:rsidRPr="00EA27B6" w:rsidRDefault="00091CF9" w:rsidP="00A17B2D">
      <w:pPr>
        <w:pBdr>
          <w:top w:val="single" w:sz="4" w:space="1" w:color="auto"/>
          <w:left w:val="single" w:sz="4" w:space="4" w:color="auto"/>
          <w:bottom w:val="single" w:sz="4" w:space="31" w:color="auto"/>
          <w:right w:val="single" w:sz="4" w:space="4" w:color="auto"/>
        </w:pBdr>
        <w:spacing w:line="240" w:lineRule="auto"/>
        <w:jc w:val="center"/>
        <w:rPr>
          <w:rFonts w:ascii="Candara" w:hAnsi="Candara"/>
          <w:color w:val="auto"/>
        </w:rPr>
      </w:pPr>
    </w:p>
    <w:p w14:paraId="1DB1EC91" w14:textId="77777777" w:rsidR="00C436C1" w:rsidRDefault="00C436C1" w:rsidP="00A17B2D">
      <w:pPr>
        <w:spacing w:line="240" w:lineRule="auto"/>
        <w:jc w:val="both"/>
        <w:outlineLvl w:val="0"/>
        <w:rPr>
          <w:rFonts w:ascii="Candara" w:eastAsia="Arial Unicode MS" w:hAnsi="Candara"/>
          <w:b/>
          <w:bCs/>
          <w:color w:val="943634" w:themeColor="accent2" w:themeShade="BF"/>
        </w:rPr>
      </w:pPr>
    </w:p>
    <w:p w14:paraId="60F8EB2D" w14:textId="0AA5570D" w:rsidR="000914D4" w:rsidRPr="005012F1" w:rsidRDefault="000914D4" w:rsidP="00A17B2D">
      <w:pPr>
        <w:spacing w:line="240" w:lineRule="auto"/>
        <w:jc w:val="both"/>
        <w:outlineLvl w:val="0"/>
        <w:rPr>
          <w:rFonts w:ascii="Candara" w:hAnsi="Candara"/>
          <w:b/>
          <w:bCs/>
          <w:color w:val="FF0000"/>
          <w:u w:val="single"/>
        </w:rPr>
      </w:pPr>
      <w:r w:rsidRPr="00D818D0">
        <w:rPr>
          <w:rFonts w:ascii="Candara" w:eastAsia="Arial Unicode MS" w:hAnsi="Candara"/>
          <w:b/>
          <w:bCs/>
          <w:color w:val="943634" w:themeColor="accent2" w:themeShade="BF"/>
        </w:rPr>
        <w:t>Dépôt du dossier de candidature finalisé</w:t>
      </w:r>
      <w:r w:rsidRPr="005012F1">
        <w:rPr>
          <w:rFonts w:ascii="Candara" w:eastAsia="Arial Unicode MS" w:hAnsi="Candara"/>
          <w:b/>
          <w:bCs/>
          <w:color w:val="FF0000"/>
        </w:rPr>
        <w:t xml:space="preserve"> </w:t>
      </w:r>
      <w:r w:rsidRPr="005012F1">
        <w:rPr>
          <w:rFonts w:ascii="Candara" w:eastAsia="Arial Unicode MS" w:hAnsi="Candara"/>
          <w:b/>
          <w:bCs/>
          <w:color w:val="FF0000"/>
          <w:u w:val="single"/>
        </w:rPr>
        <w:t>avant le</w:t>
      </w:r>
      <w:r w:rsidR="005012F1" w:rsidRPr="005012F1">
        <w:rPr>
          <w:rFonts w:ascii="Candara" w:eastAsia="Arial Unicode MS" w:hAnsi="Candara"/>
          <w:b/>
          <w:bCs/>
          <w:color w:val="FF0000"/>
          <w:u w:val="single"/>
        </w:rPr>
        <w:t xml:space="preserve"> lundi</w:t>
      </w:r>
      <w:r w:rsidRPr="005012F1">
        <w:rPr>
          <w:rFonts w:ascii="Candara" w:eastAsia="Arial Unicode MS" w:hAnsi="Candara"/>
          <w:b/>
          <w:bCs/>
          <w:color w:val="FF0000"/>
          <w:u w:val="single"/>
        </w:rPr>
        <w:t xml:space="preserve"> </w:t>
      </w:r>
      <w:r w:rsidR="00D818D0" w:rsidRPr="005012F1">
        <w:rPr>
          <w:rFonts w:ascii="Candara" w:hAnsi="Candara"/>
          <w:b/>
          <w:bCs/>
          <w:color w:val="FF0000"/>
          <w:u w:val="single"/>
        </w:rPr>
        <w:t>03</w:t>
      </w:r>
      <w:r w:rsidRPr="005012F1">
        <w:rPr>
          <w:rFonts w:ascii="Candara" w:hAnsi="Candara"/>
          <w:b/>
          <w:bCs/>
          <w:color w:val="FF0000"/>
          <w:u w:val="single"/>
        </w:rPr>
        <w:t xml:space="preserve"> février 20</w:t>
      </w:r>
      <w:r w:rsidR="00D818D0" w:rsidRPr="005012F1">
        <w:rPr>
          <w:rFonts w:ascii="Candara" w:hAnsi="Candara"/>
          <w:b/>
          <w:bCs/>
          <w:color w:val="FF0000"/>
          <w:u w:val="single"/>
        </w:rPr>
        <w:t>20</w:t>
      </w:r>
      <w:r w:rsidRPr="005012F1">
        <w:rPr>
          <w:rFonts w:ascii="Candara" w:hAnsi="Candara"/>
          <w:b/>
          <w:bCs/>
          <w:color w:val="FF0000"/>
          <w:u w:val="single"/>
        </w:rPr>
        <w:t xml:space="preserve"> </w:t>
      </w:r>
    </w:p>
    <w:p w14:paraId="197AC98D" w14:textId="21C6C32A" w:rsidR="000914D4" w:rsidRPr="00EA27B6" w:rsidRDefault="000914D4" w:rsidP="00A17B2D">
      <w:pPr>
        <w:spacing w:line="240" w:lineRule="auto"/>
        <w:jc w:val="both"/>
        <w:outlineLvl w:val="0"/>
        <w:rPr>
          <w:rFonts w:ascii="Candara" w:eastAsia="Arial Unicode MS" w:hAnsi="Candara"/>
          <w:iCs/>
        </w:rPr>
      </w:pPr>
      <w:proofErr w:type="gramStart"/>
      <w:r w:rsidRPr="00EA27B6">
        <w:rPr>
          <w:rFonts w:ascii="Candara" w:eastAsia="Arial Unicode MS" w:hAnsi="Candara"/>
          <w:b/>
          <w:bCs/>
          <w:iCs/>
        </w:rPr>
        <w:t>par</w:t>
      </w:r>
      <w:proofErr w:type="gramEnd"/>
      <w:r w:rsidRPr="00EA27B6">
        <w:rPr>
          <w:rFonts w:ascii="Candara" w:eastAsia="Arial Unicode MS" w:hAnsi="Candara"/>
          <w:b/>
          <w:bCs/>
          <w:iCs/>
        </w:rPr>
        <w:t xml:space="preserve">  messagerie électronique à : </w:t>
      </w:r>
      <w:r w:rsidR="00A17B2D" w:rsidRPr="00C436C1">
        <w:rPr>
          <w:rFonts w:ascii="Candara" w:eastAsia="Arial Unicode MS" w:hAnsi="Candara"/>
          <w:bCs/>
          <w:iCs/>
        </w:rPr>
        <w:t>Aurélie BOUIN</w:t>
      </w:r>
      <w:r w:rsidR="00A17B2D" w:rsidRPr="00C436C1">
        <w:rPr>
          <w:rFonts w:ascii="Candara" w:hAnsi="Candara"/>
        </w:rPr>
        <w:t xml:space="preserve">: </w:t>
      </w:r>
      <w:hyperlink r:id="rId15" w:history="1">
        <w:r w:rsidR="00A17B2D" w:rsidRPr="00C436C1">
          <w:rPr>
            <w:rStyle w:val="Lienhypertexte"/>
            <w:rFonts w:ascii="Candara" w:hAnsi="Candara"/>
          </w:rPr>
          <w:t>aurelie-ophelie.bouin@ac-montpellier.fr</w:t>
        </w:r>
      </w:hyperlink>
      <w:r w:rsidR="00A17B2D">
        <w:rPr>
          <w:rFonts w:ascii="Candara" w:hAnsi="Candara"/>
        </w:rPr>
        <w:t xml:space="preserve"> ; </w:t>
      </w:r>
      <w:r w:rsidRPr="00EA27B6">
        <w:rPr>
          <w:rFonts w:ascii="Candara" w:eastAsia="Arial Unicode MS" w:hAnsi="Candara"/>
          <w:bCs/>
          <w:iCs/>
        </w:rPr>
        <w:t>Délégation Académique à l’Éducation Artistique et Culturelle</w:t>
      </w:r>
      <w:r w:rsidRPr="00EA27B6">
        <w:rPr>
          <w:rFonts w:ascii="Candara" w:eastAsia="Arial Unicode MS" w:hAnsi="Candara"/>
          <w:iCs/>
        </w:rPr>
        <w:t xml:space="preserve"> (DAAC)</w:t>
      </w:r>
      <w:r w:rsidRPr="00EA27B6">
        <w:rPr>
          <w:rStyle w:val="contextentry"/>
          <w:rFonts w:ascii="Candara" w:hAnsi="Candara"/>
          <w:color w:val="0000FF"/>
        </w:rPr>
        <w:t>.</w:t>
      </w:r>
      <w:r w:rsidRPr="00EA27B6">
        <w:rPr>
          <w:rStyle w:val="contextentry"/>
          <w:rFonts w:ascii="Candara" w:eastAsia="Arial Unicode MS" w:hAnsi="Candara"/>
          <w:iCs/>
        </w:rPr>
        <w:t xml:space="preserve"> </w:t>
      </w:r>
      <w:r w:rsidRPr="00EA27B6">
        <w:rPr>
          <w:rFonts w:ascii="Candara" w:eastAsia="Arial Unicode MS" w:hAnsi="Candara"/>
          <w:bCs/>
          <w:iCs/>
        </w:rPr>
        <w:t>Rectorat de Montpellier</w:t>
      </w:r>
      <w:r w:rsidRPr="00EA27B6">
        <w:rPr>
          <w:rFonts w:ascii="Candara" w:eastAsia="Arial Unicode MS" w:hAnsi="Candara"/>
          <w:iCs/>
        </w:rPr>
        <w:t xml:space="preserve"> </w:t>
      </w:r>
      <w:r w:rsidRPr="00EA27B6">
        <w:rPr>
          <w:rFonts w:ascii="Candara" w:eastAsia="Arial Unicode MS" w:hAnsi="Candara"/>
          <w:i/>
          <w:iCs/>
        </w:rPr>
        <w:t xml:space="preserve">Tel : 04 67 91 45 26 </w:t>
      </w:r>
    </w:p>
    <w:p w14:paraId="1692D62E" w14:textId="77777777" w:rsidR="000914D4" w:rsidRPr="00EA27B6" w:rsidRDefault="000914D4" w:rsidP="00A17B2D">
      <w:pPr>
        <w:spacing w:line="240" w:lineRule="auto"/>
        <w:jc w:val="both"/>
        <w:outlineLvl w:val="0"/>
        <w:rPr>
          <w:rFonts w:ascii="Candara" w:eastAsia="Arial Unicode MS" w:hAnsi="Candara"/>
        </w:rPr>
      </w:pPr>
      <w:r w:rsidRPr="00A17B2D">
        <w:rPr>
          <w:rFonts w:ascii="Candara" w:eastAsia="Arial Unicode MS" w:hAnsi="Candara"/>
          <w:b/>
        </w:rPr>
        <w:t>DAAC :</w:t>
      </w:r>
      <w:r w:rsidRPr="00A17B2D">
        <w:rPr>
          <w:rFonts w:ascii="Candara" w:eastAsia="Arial Unicode MS" w:hAnsi="Candara"/>
        </w:rPr>
        <w:t xml:space="preserve"> </w:t>
      </w:r>
      <w:hyperlink r:id="rId16" w:history="1">
        <w:r w:rsidRPr="00A17B2D">
          <w:rPr>
            <w:rStyle w:val="Lienhypertexte"/>
            <w:rFonts w:ascii="Candara" w:eastAsia="Arial Unicode MS" w:hAnsi="Candara"/>
          </w:rPr>
          <w:t>http://www.ac-montpellier.fr/pid32187/education-artistique-et-culturelle.html</w:t>
        </w:r>
      </w:hyperlink>
    </w:p>
    <w:p w14:paraId="38A59A91" w14:textId="15536F89" w:rsidR="00515DC0" w:rsidRPr="000914D4" w:rsidRDefault="00515DC0" w:rsidP="00A17B2D">
      <w:pPr>
        <w:spacing w:line="240" w:lineRule="auto"/>
        <w:ind w:right="-2"/>
        <w:jc w:val="both"/>
        <w:rPr>
          <w:rFonts w:ascii="Candara" w:hAnsi="Candara"/>
          <w:color w:val="943634" w:themeColor="accent2" w:themeShade="BF"/>
          <w:sz w:val="18"/>
          <w:szCs w:val="18"/>
        </w:rPr>
      </w:pPr>
    </w:p>
    <w:sectPr w:rsidR="00515DC0" w:rsidRPr="000914D4" w:rsidSect="00A17B2D">
      <w:footerReference w:type="default" r:id="rId17"/>
      <w:pgSz w:w="11906" w:h="16838"/>
      <w:pgMar w:top="851" w:right="851" w:bottom="851" w:left="851" w:header="709" w:footer="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E9678" w14:textId="77777777" w:rsidR="00311350" w:rsidRDefault="00311350" w:rsidP="00A17B2D">
      <w:pPr>
        <w:spacing w:line="240" w:lineRule="auto"/>
      </w:pPr>
      <w:r>
        <w:separator/>
      </w:r>
    </w:p>
  </w:endnote>
  <w:endnote w:type="continuationSeparator" w:id="0">
    <w:p w14:paraId="5AD925CD" w14:textId="77777777" w:rsidR="00311350" w:rsidRDefault="00311350" w:rsidP="00A17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59C8" w14:textId="77777777" w:rsidR="00A17B2D" w:rsidRPr="000914D4" w:rsidRDefault="00A17B2D" w:rsidP="00A17B2D">
    <w:pPr>
      <w:spacing w:line="240" w:lineRule="auto"/>
      <w:ind w:right="-2"/>
      <w:jc w:val="both"/>
      <w:rPr>
        <w:rFonts w:ascii="Candara" w:hAnsi="Candara"/>
        <w:color w:val="943634" w:themeColor="accent2" w:themeShade="BF"/>
        <w:sz w:val="18"/>
        <w:szCs w:val="18"/>
      </w:rPr>
    </w:pPr>
    <w:r w:rsidRPr="000914D4">
      <w:rPr>
        <w:rFonts w:ascii="Candara" w:hAnsi="Candara"/>
        <w:color w:val="943634" w:themeColor="accent2" w:themeShade="BF"/>
        <w:sz w:val="18"/>
        <w:szCs w:val="18"/>
      </w:rPr>
      <w:t xml:space="preserve">Le PREAC — Pôle Ressource danse pour l'Éducation Artistique et Culturelle est un programme en partenariat avec : Le Réseau </w:t>
    </w:r>
    <w:r>
      <w:rPr>
        <w:rFonts w:ascii="Candara" w:hAnsi="Candara"/>
        <w:color w:val="943634" w:themeColor="accent2" w:themeShade="BF"/>
        <w:sz w:val="18"/>
        <w:szCs w:val="18"/>
      </w:rPr>
      <w:t>c</w:t>
    </w:r>
    <w:r w:rsidRPr="000914D4">
      <w:rPr>
        <w:rFonts w:ascii="Candara" w:hAnsi="Candara"/>
        <w:color w:val="943634" w:themeColor="accent2" w:themeShade="BF"/>
        <w:sz w:val="18"/>
        <w:szCs w:val="18"/>
      </w:rPr>
      <w:t xml:space="preserve">anopée et le rectorat de l'académie de Montpellier, l'ESPE Languedoc-Roussillon, la DRAC Occitanie et ICI—CCN Montpellier - Occitanie / Direction Christian </w:t>
    </w:r>
    <w:proofErr w:type="spellStart"/>
    <w:r w:rsidRPr="000914D4">
      <w:rPr>
        <w:rFonts w:ascii="Candara" w:hAnsi="Candara"/>
        <w:color w:val="943634" w:themeColor="accent2" w:themeShade="BF"/>
        <w:sz w:val="18"/>
        <w:szCs w:val="18"/>
      </w:rPr>
      <w:t>Rizzo</w:t>
    </w:r>
    <w:proofErr w:type="spellEnd"/>
  </w:p>
  <w:p w14:paraId="03749D41" w14:textId="77777777" w:rsidR="00A17B2D" w:rsidRDefault="00A17B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21F8E" w14:textId="77777777" w:rsidR="00311350" w:rsidRDefault="00311350" w:rsidP="00A17B2D">
      <w:pPr>
        <w:spacing w:line="240" w:lineRule="auto"/>
      </w:pPr>
      <w:r>
        <w:separator/>
      </w:r>
    </w:p>
  </w:footnote>
  <w:footnote w:type="continuationSeparator" w:id="0">
    <w:p w14:paraId="03B5678F" w14:textId="77777777" w:rsidR="00311350" w:rsidRDefault="00311350" w:rsidP="00A17B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92E"/>
    <w:multiLevelType w:val="hybridMultilevel"/>
    <w:tmpl w:val="0B3EB49A"/>
    <w:lvl w:ilvl="0" w:tplc="06262612">
      <w:start w:val="1"/>
      <w:numFmt w:val="bullet"/>
      <w:lvlText w:val=""/>
      <w:lvlJc w:val="left"/>
      <w:pPr>
        <w:ind w:left="1788" w:hanging="360"/>
      </w:pPr>
      <w:rPr>
        <w:rFonts w:ascii="Wingdings" w:hAnsi="Wingdings" w:hint="default"/>
      </w:rPr>
    </w:lvl>
    <w:lvl w:ilvl="1" w:tplc="A52AB882">
      <w:start w:val="18"/>
      <w:numFmt w:val="bullet"/>
      <w:lvlText w:val="-"/>
      <w:lvlJc w:val="left"/>
      <w:pPr>
        <w:ind w:left="2508" w:hanging="360"/>
      </w:pPr>
      <w:rPr>
        <w:rFonts w:ascii="Candara" w:eastAsia="Arial Unicode MS" w:hAnsi="Candara" w:cs="Arial"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
    <w:nsid w:val="26414E64"/>
    <w:multiLevelType w:val="hybridMultilevel"/>
    <w:tmpl w:val="AC4C7A82"/>
    <w:lvl w:ilvl="0" w:tplc="6DB2E958">
      <w:start w:val="1"/>
      <w:numFmt w:val="decimal"/>
      <w:lvlText w:val="%1."/>
      <w:lvlJc w:val="center"/>
      <w:pPr>
        <w:ind w:left="786" w:hanging="360"/>
      </w:pPr>
      <w:rPr>
        <w:rFonts w:hint="default"/>
        <w:b/>
        <w:bCs/>
        <w:color w:val="943634" w:themeColor="accent2" w:themeShade="BF"/>
        <w:sz w:val="22"/>
        <w:szCs w:val="22"/>
      </w:rPr>
    </w:lvl>
    <w:lvl w:ilvl="1" w:tplc="06262612">
      <w:start w:val="1"/>
      <w:numFmt w:val="bullet"/>
      <w:lvlText w:val=""/>
      <w:lvlJc w:val="left"/>
      <w:pPr>
        <w:ind w:left="1506" w:hanging="360"/>
      </w:pPr>
      <w:rPr>
        <w:rFonts w:ascii="Wingdings" w:hAnsi="Wingdings" w:hint="default"/>
      </w:rPr>
    </w:lvl>
    <w:lvl w:ilvl="2" w:tplc="06262612">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2B0D5E27"/>
    <w:multiLevelType w:val="hybridMultilevel"/>
    <w:tmpl w:val="42A4FA4E"/>
    <w:lvl w:ilvl="0" w:tplc="0C6CF636">
      <w:start w:val="1"/>
      <w:numFmt w:val="bullet"/>
      <w:lvlText w:val=""/>
      <w:lvlJc w:val="left"/>
      <w:pPr>
        <w:ind w:left="862" w:hanging="360"/>
      </w:pPr>
      <w:rPr>
        <w:rFonts w:ascii="Wingdings" w:hAnsi="Wingding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33C12533"/>
    <w:multiLevelType w:val="hybridMultilevel"/>
    <w:tmpl w:val="5B4247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A9235B"/>
    <w:multiLevelType w:val="hybridMultilevel"/>
    <w:tmpl w:val="CA50F060"/>
    <w:lvl w:ilvl="0" w:tplc="A52AB882">
      <w:start w:val="18"/>
      <w:numFmt w:val="bullet"/>
      <w:lvlText w:val="-"/>
      <w:lvlJc w:val="left"/>
      <w:pPr>
        <w:ind w:left="1211" w:hanging="360"/>
      </w:pPr>
      <w:rPr>
        <w:rFonts w:ascii="Candara" w:eastAsia="Arial Unicode MS" w:hAnsi="Candara"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462A01F3"/>
    <w:multiLevelType w:val="hybridMultilevel"/>
    <w:tmpl w:val="090A1C6A"/>
    <w:lvl w:ilvl="0" w:tplc="06262612">
      <w:start w:val="1"/>
      <w:numFmt w:val="bullet"/>
      <w:lvlText w:val=""/>
      <w:lvlJc w:val="left"/>
      <w:pPr>
        <w:ind w:left="862" w:hanging="360"/>
      </w:pPr>
      <w:rPr>
        <w:rFonts w:ascii="Wingdings" w:hAnsi="Wingdings" w:hint="default"/>
      </w:rPr>
    </w:lvl>
    <w:lvl w:ilvl="1" w:tplc="06262612">
      <w:start w:val="1"/>
      <w:numFmt w:val="bullet"/>
      <w:lvlText w:val=""/>
      <w:lvlJc w:val="left"/>
      <w:pPr>
        <w:ind w:left="1582" w:hanging="360"/>
      </w:pPr>
      <w:rPr>
        <w:rFonts w:ascii="Wingdings" w:hAnsi="Wingdings"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576A49D5"/>
    <w:multiLevelType w:val="hybridMultilevel"/>
    <w:tmpl w:val="F85EF2F4"/>
    <w:lvl w:ilvl="0" w:tplc="06262612">
      <w:start w:val="1"/>
      <w:numFmt w:val="bullet"/>
      <w:lvlText w:val=""/>
      <w:lvlJc w:val="left"/>
      <w:pPr>
        <w:ind w:left="1788" w:hanging="360"/>
      </w:pPr>
      <w:rPr>
        <w:rFonts w:ascii="Wingdings" w:hAnsi="Wingdings" w:hint="default"/>
      </w:rPr>
    </w:lvl>
    <w:lvl w:ilvl="1" w:tplc="06262612">
      <w:start w:val="1"/>
      <w:numFmt w:val="bullet"/>
      <w:lvlText w:val=""/>
      <w:lvlJc w:val="left"/>
      <w:pPr>
        <w:ind w:left="2508" w:hanging="360"/>
      </w:pPr>
      <w:rPr>
        <w:rFonts w:ascii="Wingdings" w:hAnsi="Wingdings"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7">
    <w:nsid w:val="59D34A15"/>
    <w:multiLevelType w:val="hybridMultilevel"/>
    <w:tmpl w:val="8138B3C6"/>
    <w:lvl w:ilvl="0" w:tplc="0626261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98F72CF"/>
    <w:multiLevelType w:val="hybridMultilevel"/>
    <w:tmpl w:val="FE442DC6"/>
    <w:lvl w:ilvl="0" w:tplc="06262612">
      <w:start w:val="1"/>
      <w:numFmt w:val="bullet"/>
      <w:lvlText w:val=""/>
      <w:lvlJc w:val="left"/>
      <w:pPr>
        <w:ind w:left="1571" w:hanging="360"/>
      </w:pPr>
      <w:rPr>
        <w:rFonts w:ascii="Wingdings" w:hAnsi="Wingdings" w:hint="default"/>
        <w:color w:val="943634" w:themeColor="accent2" w:themeShade="BF"/>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nsid w:val="6D4D0134"/>
    <w:multiLevelType w:val="hybridMultilevel"/>
    <w:tmpl w:val="6BAAE814"/>
    <w:lvl w:ilvl="0" w:tplc="06262612">
      <w:start w:val="1"/>
      <w:numFmt w:val="bullet"/>
      <w:lvlText w:val=""/>
      <w:lvlJc w:val="left"/>
      <w:pPr>
        <w:ind w:left="2515" w:hanging="360"/>
      </w:pPr>
      <w:rPr>
        <w:rFonts w:ascii="Wingdings" w:hAnsi="Wingdings" w:hint="default"/>
      </w:rPr>
    </w:lvl>
    <w:lvl w:ilvl="1" w:tplc="040C0003" w:tentative="1">
      <w:start w:val="1"/>
      <w:numFmt w:val="bullet"/>
      <w:lvlText w:val="o"/>
      <w:lvlJc w:val="left"/>
      <w:pPr>
        <w:ind w:left="3235" w:hanging="360"/>
      </w:pPr>
      <w:rPr>
        <w:rFonts w:ascii="Courier New" w:hAnsi="Courier New" w:cs="Courier New" w:hint="default"/>
      </w:rPr>
    </w:lvl>
    <w:lvl w:ilvl="2" w:tplc="040C0005" w:tentative="1">
      <w:start w:val="1"/>
      <w:numFmt w:val="bullet"/>
      <w:lvlText w:val=""/>
      <w:lvlJc w:val="left"/>
      <w:pPr>
        <w:ind w:left="3955" w:hanging="360"/>
      </w:pPr>
      <w:rPr>
        <w:rFonts w:ascii="Wingdings" w:hAnsi="Wingdings" w:hint="default"/>
      </w:rPr>
    </w:lvl>
    <w:lvl w:ilvl="3" w:tplc="040C0001" w:tentative="1">
      <w:start w:val="1"/>
      <w:numFmt w:val="bullet"/>
      <w:lvlText w:val=""/>
      <w:lvlJc w:val="left"/>
      <w:pPr>
        <w:ind w:left="4675" w:hanging="360"/>
      </w:pPr>
      <w:rPr>
        <w:rFonts w:ascii="Symbol" w:hAnsi="Symbol" w:hint="default"/>
      </w:rPr>
    </w:lvl>
    <w:lvl w:ilvl="4" w:tplc="040C0003" w:tentative="1">
      <w:start w:val="1"/>
      <w:numFmt w:val="bullet"/>
      <w:lvlText w:val="o"/>
      <w:lvlJc w:val="left"/>
      <w:pPr>
        <w:ind w:left="5395" w:hanging="360"/>
      </w:pPr>
      <w:rPr>
        <w:rFonts w:ascii="Courier New" w:hAnsi="Courier New" w:cs="Courier New" w:hint="default"/>
      </w:rPr>
    </w:lvl>
    <w:lvl w:ilvl="5" w:tplc="040C0005" w:tentative="1">
      <w:start w:val="1"/>
      <w:numFmt w:val="bullet"/>
      <w:lvlText w:val=""/>
      <w:lvlJc w:val="left"/>
      <w:pPr>
        <w:ind w:left="6115" w:hanging="360"/>
      </w:pPr>
      <w:rPr>
        <w:rFonts w:ascii="Wingdings" w:hAnsi="Wingdings" w:hint="default"/>
      </w:rPr>
    </w:lvl>
    <w:lvl w:ilvl="6" w:tplc="040C0001" w:tentative="1">
      <w:start w:val="1"/>
      <w:numFmt w:val="bullet"/>
      <w:lvlText w:val=""/>
      <w:lvlJc w:val="left"/>
      <w:pPr>
        <w:ind w:left="6835" w:hanging="360"/>
      </w:pPr>
      <w:rPr>
        <w:rFonts w:ascii="Symbol" w:hAnsi="Symbol" w:hint="default"/>
      </w:rPr>
    </w:lvl>
    <w:lvl w:ilvl="7" w:tplc="040C0003" w:tentative="1">
      <w:start w:val="1"/>
      <w:numFmt w:val="bullet"/>
      <w:lvlText w:val="o"/>
      <w:lvlJc w:val="left"/>
      <w:pPr>
        <w:ind w:left="7555" w:hanging="360"/>
      </w:pPr>
      <w:rPr>
        <w:rFonts w:ascii="Courier New" w:hAnsi="Courier New" w:cs="Courier New" w:hint="default"/>
      </w:rPr>
    </w:lvl>
    <w:lvl w:ilvl="8" w:tplc="040C0005" w:tentative="1">
      <w:start w:val="1"/>
      <w:numFmt w:val="bullet"/>
      <w:lvlText w:val=""/>
      <w:lvlJc w:val="left"/>
      <w:pPr>
        <w:ind w:left="8275" w:hanging="360"/>
      </w:pPr>
      <w:rPr>
        <w:rFonts w:ascii="Wingdings" w:hAnsi="Wingdings" w:hint="default"/>
      </w:rPr>
    </w:lvl>
  </w:abstractNum>
  <w:abstractNum w:abstractNumId="10">
    <w:nsid w:val="75C84678"/>
    <w:multiLevelType w:val="hybridMultilevel"/>
    <w:tmpl w:val="1A78CD4C"/>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1">
    <w:nsid w:val="76894905"/>
    <w:multiLevelType w:val="hybridMultilevel"/>
    <w:tmpl w:val="9D86A254"/>
    <w:lvl w:ilvl="0" w:tplc="0626261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0"/>
  </w:num>
  <w:num w:numId="2">
    <w:abstractNumId w:val="1"/>
  </w:num>
  <w:num w:numId="3">
    <w:abstractNumId w:val="6"/>
  </w:num>
  <w:num w:numId="4">
    <w:abstractNumId w:val="9"/>
  </w:num>
  <w:num w:numId="5">
    <w:abstractNumId w:val="11"/>
  </w:num>
  <w:num w:numId="6">
    <w:abstractNumId w:val="5"/>
  </w:num>
  <w:num w:numId="7">
    <w:abstractNumId w:val="2"/>
  </w:num>
  <w:num w:numId="8">
    <w:abstractNumId w:val="7"/>
  </w:num>
  <w:num w:numId="9">
    <w:abstractNumId w:val="8"/>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55"/>
    <w:rsid w:val="00034E68"/>
    <w:rsid w:val="000618BB"/>
    <w:rsid w:val="000914D4"/>
    <w:rsid w:val="00091CF9"/>
    <w:rsid w:val="000A0055"/>
    <w:rsid w:val="000D3221"/>
    <w:rsid w:val="001B085B"/>
    <w:rsid w:val="001E645A"/>
    <w:rsid w:val="001F0EF1"/>
    <w:rsid w:val="002D7B71"/>
    <w:rsid w:val="0030071E"/>
    <w:rsid w:val="00301BF3"/>
    <w:rsid w:val="00311350"/>
    <w:rsid w:val="00354F5F"/>
    <w:rsid w:val="00400D30"/>
    <w:rsid w:val="004259CC"/>
    <w:rsid w:val="0046138A"/>
    <w:rsid w:val="004751F2"/>
    <w:rsid w:val="004907B4"/>
    <w:rsid w:val="004A1666"/>
    <w:rsid w:val="005012F1"/>
    <w:rsid w:val="00515DC0"/>
    <w:rsid w:val="005C715D"/>
    <w:rsid w:val="005E42F6"/>
    <w:rsid w:val="006638C1"/>
    <w:rsid w:val="00685FC8"/>
    <w:rsid w:val="00722ED1"/>
    <w:rsid w:val="00733751"/>
    <w:rsid w:val="007505C3"/>
    <w:rsid w:val="0075151E"/>
    <w:rsid w:val="007A13C4"/>
    <w:rsid w:val="007A489F"/>
    <w:rsid w:val="00834633"/>
    <w:rsid w:val="00880E18"/>
    <w:rsid w:val="00970ACD"/>
    <w:rsid w:val="009E223C"/>
    <w:rsid w:val="00A17B2D"/>
    <w:rsid w:val="00A307C5"/>
    <w:rsid w:val="00AB294F"/>
    <w:rsid w:val="00AE6840"/>
    <w:rsid w:val="00B8412A"/>
    <w:rsid w:val="00BA0662"/>
    <w:rsid w:val="00BB1EB4"/>
    <w:rsid w:val="00C436C1"/>
    <w:rsid w:val="00CD18B2"/>
    <w:rsid w:val="00D818D0"/>
    <w:rsid w:val="00DC1327"/>
    <w:rsid w:val="00E261B4"/>
    <w:rsid w:val="00E44390"/>
    <w:rsid w:val="00E9390C"/>
    <w:rsid w:val="00EA27B6"/>
    <w:rsid w:val="00FB59F8"/>
    <w:rsid w:val="00FC0053"/>
    <w:rsid w:val="00FE09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3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43342E"/>
        <w:sz w:val="22"/>
        <w:szCs w:val="22"/>
        <w:lang w:val="fr-FR" w:eastAsia="en-US" w:bidi="ar-SA"/>
      </w:rPr>
    </w:rPrDefault>
    <w:pPrDefault>
      <w:pPr>
        <w:spacing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005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055"/>
    <w:rPr>
      <w:rFonts w:ascii="Tahoma" w:hAnsi="Tahoma" w:cs="Tahoma"/>
      <w:sz w:val="16"/>
      <w:szCs w:val="16"/>
    </w:rPr>
  </w:style>
  <w:style w:type="paragraph" w:styleId="Paragraphedeliste">
    <w:name w:val="List Paragraph"/>
    <w:basedOn w:val="Normal"/>
    <w:uiPriority w:val="34"/>
    <w:qFormat/>
    <w:rsid w:val="00515DC0"/>
    <w:pPr>
      <w:ind w:left="720"/>
      <w:contextualSpacing/>
    </w:pPr>
  </w:style>
  <w:style w:type="character" w:styleId="Lienhypertexte">
    <w:name w:val="Hyperlink"/>
    <w:rsid w:val="00515DC0"/>
    <w:rPr>
      <w:color w:val="0000FF"/>
      <w:u w:val="single"/>
    </w:rPr>
  </w:style>
  <w:style w:type="character" w:customStyle="1" w:styleId="contextentry">
    <w:name w:val="contextentry"/>
    <w:rsid w:val="00515DC0"/>
  </w:style>
  <w:style w:type="paragraph" w:styleId="NormalWeb">
    <w:name w:val="Normal (Web)"/>
    <w:basedOn w:val="Normal"/>
    <w:uiPriority w:val="99"/>
    <w:semiHidden/>
    <w:unhideWhenUsed/>
    <w:rsid w:val="00400D30"/>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ienhypertextesuivivisit">
    <w:name w:val="FollowedHyperlink"/>
    <w:basedOn w:val="Policepardfaut"/>
    <w:uiPriority w:val="99"/>
    <w:semiHidden/>
    <w:unhideWhenUsed/>
    <w:rsid w:val="00FE0953"/>
    <w:rPr>
      <w:color w:val="800080" w:themeColor="followedHyperlink"/>
      <w:u w:val="single"/>
    </w:rPr>
  </w:style>
  <w:style w:type="paragraph" w:customStyle="1" w:styleId="Appeltexte">
    <w:name w:val="Appel texte"/>
    <w:basedOn w:val="Normal"/>
    <w:rsid w:val="00AE6840"/>
    <w:pPr>
      <w:spacing w:before="40" w:after="40" w:line="240" w:lineRule="auto"/>
      <w:jc w:val="both"/>
    </w:pPr>
    <w:rPr>
      <w:rFonts w:ascii="Arial" w:eastAsia="Times New Roman" w:hAnsi="Arial" w:cs="Times New Roman"/>
      <w:color w:val="auto"/>
      <w:szCs w:val="20"/>
      <w:lang w:eastAsia="fr-FR"/>
    </w:rPr>
  </w:style>
  <w:style w:type="paragraph" w:styleId="Commentaire">
    <w:name w:val="annotation text"/>
    <w:basedOn w:val="Normal"/>
    <w:link w:val="CommentaireCar"/>
    <w:uiPriority w:val="99"/>
    <w:semiHidden/>
    <w:unhideWhenUsed/>
    <w:rsid w:val="00EA27B6"/>
    <w:pPr>
      <w:spacing w:line="240" w:lineRule="auto"/>
    </w:pPr>
    <w:rPr>
      <w:rFonts w:ascii="Arial" w:eastAsiaTheme="minorEastAsia" w:hAnsi="Arial" w:cstheme="minorBidi"/>
      <w:color w:val="auto"/>
      <w:sz w:val="20"/>
      <w:szCs w:val="20"/>
      <w:lang w:eastAsia="fr-FR"/>
    </w:rPr>
  </w:style>
  <w:style w:type="character" w:customStyle="1" w:styleId="CommentaireCar">
    <w:name w:val="Commentaire Car"/>
    <w:basedOn w:val="Policepardfaut"/>
    <w:link w:val="Commentaire"/>
    <w:uiPriority w:val="99"/>
    <w:semiHidden/>
    <w:rsid w:val="00EA27B6"/>
    <w:rPr>
      <w:rFonts w:ascii="Arial" w:eastAsiaTheme="minorEastAsia" w:hAnsi="Arial" w:cstheme="minorBidi"/>
      <w:color w:val="auto"/>
      <w:sz w:val="20"/>
      <w:szCs w:val="20"/>
      <w:lang w:eastAsia="fr-FR"/>
    </w:rPr>
  </w:style>
  <w:style w:type="paragraph" w:styleId="En-tte">
    <w:name w:val="header"/>
    <w:basedOn w:val="Normal"/>
    <w:link w:val="En-tteCar"/>
    <w:uiPriority w:val="99"/>
    <w:unhideWhenUsed/>
    <w:rsid w:val="00A17B2D"/>
    <w:pPr>
      <w:tabs>
        <w:tab w:val="center" w:pos="4536"/>
        <w:tab w:val="right" w:pos="9072"/>
      </w:tabs>
      <w:spacing w:line="240" w:lineRule="auto"/>
    </w:pPr>
  </w:style>
  <w:style w:type="character" w:customStyle="1" w:styleId="En-tteCar">
    <w:name w:val="En-tête Car"/>
    <w:basedOn w:val="Policepardfaut"/>
    <w:link w:val="En-tte"/>
    <w:uiPriority w:val="99"/>
    <w:rsid w:val="00A17B2D"/>
  </w:style>
  <w:style w:type="paragraph" w:styleId="Pieddepage">
    <w:name w:val="footer"/>
    <w:basedOn w:val="Normal"/>
    <w:link w:val="PieddepageCar"/>
    <w:uiPriority w:val="99"/>
    <w:unhideWhenUsed/>
    <w:rsid w:val="00A17B2D"/>
    <w:pPr>
      <w:tabs>
        <w:tab w:val="center" w:pos="4536"/>
        <w:tab w:val="right" w:pos="9072"/>
      </w:tabs>
      <w:spacing w:line="240" w:lineRule="auto"/>
    </w:pPr>
  </w:style>
  <w:style w:type="character" w:customStyle="1" w:styleId="PieddepageCar">
    <w:name w:val="Pied de page Car"/>
    <w:basedOn w:val="Policepardfaut"/>
    <w:link w:val="Pieddepage"/>
    <w:uiPriority w:val="99"/>
    <w:rsid w:val="00A17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43342E"/>
        <w:sz w:val="22"/>
        <w:szCs w:val="22"/>
        <w:lang w:val="fr-FR" w:eastAsia="en-US" w:bidi="ar-SA"/>
      </w:rPr>
    </w:rPrDefault>
    <w:pPrDefault>
      <w:pPr>
        <w:spacing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005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055"/>
    <w:rPr>
      <w:rFonts w:ascii="Tahoma" w:hAnsi="Tahoma" w:cs="Tahoma"/>
      <w:sz w:val="16"/>
      <w:szCs w:val="16"/>
    </w:rPr>
  </w:style>
  <w:style w:type="paragraph" w:styleId="Paragraphedeliste">
    <w:name w:val="List Paragraph"/>
    <w:basedOn w:val="Normal"/>
    <w:uiPriority w:val="34"/>
    <w:qFormat/>
    <w:rsid w:val="00515DC0"/>
    <w:pPr>
      <w:ind w:left="720"/>
      <w:contextualSpacing/>
    </w:pPr>
  </w:style>
  <w:style w:type="character" w:styleId="Lienhypertexte">
    <w:name w:val="Hyperlink"/>
    <w:rsid w:val="00515DC0"/>
    <w:rPr>
      <w:color w:val="0000FF"/>
      <w:u w:val="single"/>
    </w:rPr>
  </w:style>
  <w:style w:type="character" w:customStyle="1" w:styleId="contextentry">
    <w:name w:val="contextentry"/>
    <w:rsid w:val="00515DC0"/>
  </w:style>
  <w:style w:type="paragraph" w:styleId="NormalWeb">
    <w:name w:val="Normal (Web)"/>
    <w:basedOn w:val="Normal"/>
    <w:uiPriority w:val="99"/>
    <w:semiHidden/>
    <w:unhideWhenUsed/>
    <w:rsid w:val="00400D30"/>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ienhypertextesuivivisit">
    <w:name w:val="FollowedHyperlink"/>
    <w:basedOn w:val="Policepardfaut"/>
    <w:uiPriority w:val="99"/>
    <w:semiHidden/>
    <w:unhideWhenUsed/>
    <w:rsid w:val="00FE0953"/>
    <w:rPr>
      <w:color w:val="800080" w:themeColor="followedHyperlink"/>
      <w:u w:val="single"/>
    </w:rPr>
  </w:style>
  <w:style w:type="paragraph" w:customStyle="1" w:styleId="Appeltexte">
    <w:name w:val="Appel texte"/>
    <w:basedOn w:val="Normal"/>
    <w:rsid w:val="00AE6840"/>
    <w:pPr>
      <w:spacing w:before="40" w:after="40" w:line="240" w:lineRule="auto"/>
      <w:jc w:val="both"/>
    </w:pPr>
    <w:rPr>
      <w:rFonts w:ascii="Arial" w:eastAsia="Times New Roman" w:hAnsi="Arial" w:cs="Times New Roman"/>
      <w:color w:val="auto"/>
      <w:szCs w:val="20"/>
      <w:lang w:eastAsia="fr-FR"/>
    </w:rPr>
  </w:style>
  <w:style w:type="paragraph" w:styleId="Commentaire">
    <w:name w:val="annotation text"/>
    <w:basedOn w:val="Normal"/>
    <w:link w:val="CommentaireCar"/>
    <w:uiPriority w:val="99"/>
    <w:semiHidden/>
    <w:unhideWhenUsed/>
    <w:rsid w:val="00EA27B6"/>
    <w:pPr>
      <w:spacing w:line="240" w:lineRule="auto"/>
    </w:pPr>
    <w:rPr>
      <w:rFonts w:ascii="Arial" w:eastAsiaTheme="minorEastAsia" w:hAnsi="Arial" w:cstheme="minorBidi"/>
      <w:color w:val="auto"/>
      <w:sz w:val="20"/>
      <w:szCs w:val="20"/>
      <w:lang w:eastAsia="fr-FR"/>
    </w:rPr>
  </w:style>
  <w:style w:type="character" w:customStyle="1" w:styleId="CommentaireCar">
    <w:name w:val="Commentaire Car"/>
    <w:basedOn w:val="Policepardfaut"/>
    <w:link w:val="Commentaire"/>
    <w:uiPriority w:val="99"/>
    <w:semiHidden/>
    <w:rsid w:val="00EA27B6"/>
    <w:rPr>
      <w:rFonts w:ascii="Arial" w:eastAsiaTheme="minorEastAsia" w:hAnsi="Arial" w:cstheme="minorBidi"/>
      <w:color w:val="auto"/>
      <w:sz w:val="20"/>
      <w:szCs w:val="20"/>
      <w:lang w:eastAsia="fr-FR"/>
    </w:rPr>
  </w:style>
  <w:style w:type="paragraph" w:styleId="En-tte">
    <w:name w:val="header"/>
    <w:basedOn w:val="Normal"/>
    <w:link w:val="En-tteCar"/>
    <w:uiPriority w:val="99"/>
    <w:unhideWhenUsed/>
    <w:rsid w:val="00A17B2D"/>
    <w:pPr>
      <w:tabs>
        <w:tab w:val="center" w:pos="4536"/>
        <w:tab w:val="right" w:pos="9072"/>
      </w:tabs>
      <w:spacing w:line="240" w:lineRule="auto"/>
    </w:pPr>
  </w:style>
  <w:style w:type="character" w:customStyle="1" w:styleId="En-tteCar">
    <w:name w:val="En-tête Car"/>
    <w:basedOn w:val="Policepardfaut"/>
    <w:link w:val="En-tte"/>
    <w:uiPriority w:val="99"/>
    <w:rsid w:val="00A17B2D"/>
  </w:style>
  <w:style w:type="paragraph" w:styleId="Pieddepage">
    <w:name w:val="footer"/>
    <w:basedOn w:val="Normal"/>
    <w:link w:val="PieddepageCar"/>
    <w:uiPriority w:val="99"/>
    <w:unhideWhenUsed/>
    <w:rsid w:val="00A17B2D"/>
    <w:pPr>
      <w:tabs>
        <w:tab w:val="center" w:pos="4536"/>
        <w:tab w:val="right" w:pos="9072"/>
      </w:tabs>
      <w:spacing w:line="240" w:lineRule="auto"/>
    </w:pPr>
  </w:style>
  <w:style w:type="character" w:customStyle="1" w:styleId="PieddepageCar">
    <w:name w:val="Pied de page Car"/>
    <w:basedOn w:val="Policepardfaut"/>
    <w:link w:val="Pieddepage"/>
    <w:uiPriority w:val="99"/>
    <w:rsid w:val="00A1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relie-ophelie.bouin@ac-montpellier.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relie-ophelie.bouin@ac-montpellier.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c-montpellier.fr/pid32187/education-artistique-et-culturell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relie-ophelie.bouin@ac-montpellier.fr" TargetMode="External"/><Relationship Id="rId5" Type="http://schemas.openxmlformats.org/officeDocument/2006/relationships/settings" Target="settings.xml"/><Relationship Id="rId15" Type="http://schemas.openxmlformats.org/officeDocument/2006/relationships/hyperlink" Target="mailto:aurelie-ophelie.bouin@ac-montpellier.fr" TargetMode="External"/><Relationship Id="rId10" Type="http://schemas.openxmlformats.org/officeDocument/2006/relationships/hyperlink" Target="mailto:l.combettes@ici-cc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c-montpellier.fr/pid32187/education-artistique-et-culturel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759B-D368-4355-BD31-B84CD1E8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7044</Characters>
  <Application>Microsoft Office Word</Application>
  <DocSecurity>0</DocSecurity>
  <Lines>58</Lines>
  <Paragraphs>16</Paragraphs>
  <ScaleCrop>false</ScaleCrop>
  <HeadingPairs>
    <vt:vector size="4" baseType="variant">
      <vt:variant>
        <vt:lpstr>Titre</vt:lpstr>
      </vt:variant>
      <vt:variant>
        <vt:i4>1</vt:i4>
      </vt:variant>
      <vt:variant>
        <vt:lpstr>Titres</vt:lpstr>
      </vt:variant>
      <vt:variant>
        <vt:i4>37</vt:i4>
      </vt:variant>
    </vt:vector>
  </HeadingPairs>
  <TitlesOfParts>
    <vt:vector size="38" baseType="lpstr">
      <vt:lpstr/>
      <vt:lpstr>Vania Vaneau proposera des expériences physiques et sensorielles sur les différe</vt:lpstr>
      <vt:lpstr>Pré-candidature informatique avant le lundi 13 janvier 2020 </vt:lpstr>
      <vt:lpstr>par réponse mail à Aurélie BOUIN: aurelie-ophelie.bouin@ac-montpellier.fr</vt:lpstr>
      <vt:lpstr>Nom / Prénom :</vt:lpstr>
      <vt:lpstr>Fonction : </vt:lpstr>
      <vt:lpstr>Etablissement ou lieu d’exercice : </vt:lpstr>
      <vt:lpstr>Académie : </vt:lpstr>
      <vt:lpstr>Joindre : </vt:lpstr>
      <vt:lpstr>Photo d’identité</vt:lpstr>
      <vt:lpstr>Présentation professionnelle en lien avec l’Education artistique et culturelle (</vt:lpstr>
      <vt:lpstr>Lettre de motivation (10 lignes environ) </vt:lpstr>
      <vt:lpstr/>
      <vt:lpstr>Validations académiques (voir Fiche de candidature ci-dessous)</vt:lpstr>
      <vt:lpstr/>
      <vt:lpstr>Académie de Montpellier : seules les validations suivantes sont nécessaires. </vt:lpstr>
      <vt:lpstr>Chef d’établissement ; Directeur d’école + IEN ; Directeur d’université</vt:lpstr>
      <vt:lpstr>Les autres validations seront transmises par la DAAC.</vt:lpstr>
      <vt:lpstr/>
      <vt:lpstr>Autres académies : il appartient au stagiaire de suivre la chaine de validation </vt:lpstr>
      <vt:lpstr/>
      <vt:lpstr>Dépôt du dossier finalisé avant le lundi 03 février 2020 </vt:lpstr>
      <vt:lpstr>Par  messagerie électronique à  Aurélie BOUIN : aurelie-ophelie.bouin@ac-montpel</vt:lpstr>
      <vt:lpstr>DAAC : http://www.ac-montpellier.fr/pid32187/education-artistique-et-culturelle.</vt:lpstr>
      <vt:lpstr>Nom / Prénom : </vt:lpstr>
      <vt:lpstr>Fonction : </vt:lpstr>
      <vt:lpstr>Établissement ou lieu d’exercice / Adresse : </vt:lpstr>
      <vt:lpstr>Académie :  </vt:lpstr>
      <vt:lpstr>Tél. personnel : </vt:lpstr>
      <vt:lpstr>Mèl. Professionnel : </vt:lpstr>
      <vt:lpstr>Joindre :</vt:lpstr>
      <vt:lpstr>- Photo d’identité</vt:lpstr>
      <vt:lpstr>- Présentation professionnelle en lien avec l’Éducation artistique et culturelle</vt:lpstr>
      <vt:lpstr>- Lettre de motivation (10 lignes maximum)</vt:lpstr>
      <vt:lpstr/>
      <vt:lpstr>Dépôt du dossier de candidature finalisé avant le lundi 03 février 2020 </vt:lpstr>
      <vt:lpstr>par  messagerie électronique à : Aurélie BOUIN: aurelie-ophelie.bouin@ac-montpel</vt:lpstr>
      <vt:lpstr>DAAC : http://www.ac-montpellier.fr/pid32187/education-artistique-et-culturelle.</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AOB</dc:creator>
  <cp:lastModifiedBy>aurelie bouin</cp:lastModifiedBy>
  <cp:revision>2</cp:revision>
  <dcterms:created xsi:type="dcterms:W3CDTF">2019-12-20T10:31:00Z</dcterms:created>
  <dcterms:modified xsi:type="dcterms:W3CDTF">2019-12-20T10:31:00Z</dcterms:modified>
</cp:coreProperties>
</file>