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CF386B" w:rsidRPr="005A3FBE" w:rsidTr="00CF386B">
        <w:trPr>
          <w:trHeight w:val="481"/>
        </w:trPr>
        <w:tc>
          <w:tcPr>
            <w:tcW w:w="5495" w:type="dxa"/>
          </w:tcPr>
          <w:p w:rsidR="00CF386B" w:rsidRPr="005A3FBE" w:rsidRDefault="00CF386B" w:rsidP="0002566B">
            <w:pPr>
              <w:pStyle w:val="Standard"/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</w:pPr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EXAMEN :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baccalauréat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STMG</w:t>
            </w:r>
          </w:p>
        </w:tc>
        <w:tc>
          <w:tcPr>
            <w:tcW w:w="4961" w:type="dxa"/>
          </w:tcPr>
          <w:p w:rsidR="00CF386B" w:rsidRPr="005A3FBE" w:rsidRDefault="00CF386B" w:rsidP="0002566B">
            <w:pPr>
              <w:pStyle w:val="Standard"/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</w:pPr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SESSION :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juin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2016</w:t>
            </w:r>
          </w:p>
        </w:tc>
      </w:tr>
      <w:tr w:rsidR="00CF386B" w:rsidRPr="005A3FBE" w:rsidTr="00CF386B">
        <w:trPr>
          <w:trHeight w:val="615"/>
        </w:trPr>
        <w:tc>
          <w:tcPr>
            <w:tcW w:w="5495" w:type="dxa"/>
          </w:tcPr>
          <w:p w:rsidR="00CF386B" w:rsidRPr="005A3FBE" w:rsidRDefault="00CF386B" w:rsidP="0002566B">
            <w:pPr>
              <w:pStyle w:val="Standard"/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</w:pPr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EPREUVE :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management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,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section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européenne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anglais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(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épreuve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de DNL)</w:t>
            </w:r>
          </w:p>
        </w:tc>
        <w:tc>
          <w:tcPr>
            <w:tcW w:w="4961" w:type="dxa"/>
          </w:tcPr>
          <w:p w:rsidR="00CF386B" w:rsidRPr="005A3FBE" w:rsidRDefault="00CF386B" w:rsidP="0002566B">
            <w:pPr>
              <w:pStyle w:val="Standard"/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</w:pPr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PAGE : 1/2</w:t>
            </w:r>
          </w:p>
        </w:tc>
      </w:tr>
    </w:tbl>
    <w:p w:rsidR="00CF386B" w:rsidRDefault="00CF386B" w:rsidP="00CF386B">
      <w:pPr>
        <w:pStyle w:val="Titre1"/>
        <w:shd w:val="clear" w:color="auto" w:fill="FFFFFF"/>
        <w:spacing w:before="0" w:beforeAutospacing="0" w:after="0" w:afterAutospacing="0"/>
        <w:rPr>
          <w:rStyle w:val="lede-headlinehighlighted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</w:pPr>
    </w:p>
    <w:p w:rsidR="00CF386B" w:rsidRDefault="00CF386B" w:rsidP="00CF386B">
      <w:pPr>
        <w:pStyle w:val="Titre1"/>
        <w:shd w:val="clear" w:color="auto" w:fill="FFFFFF"/>
        <w:spacing w:before="0" w:beforeAutospacing="0" w:after="0" w:afterAutospacing="0"/>
        <w:rPr>
          <w:rStyle w:val="lede-headlinehighlighted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</w:pPr>
    </w:p>
    <w:p w:rsidR="00C17C43" w:rsidRPr="00A63D51" w:rsidRDefault="00C17C43" w:rsidP="00CF386B">
      <w:pPr>
        <w:pStyle w:val="Titre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color w:val="262626"/>
          <w:sz w:val="28"/>
          <w:szCs w:val="28"/>
        </w:rPr>
      </w:pPr>
      <w:r w:rsidRPr="00A63D51">
        <w:rPr>
          <w:rStyle w:val="lede-headlinehighlighted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 xml:space="preserve">The </w:t>
      </w:r>
      <w:proofErr w:type="spellStart"/>
      <w:r w:rsidRPr="00A63D51">
        <w:rPr>
          <w:rStyle w:val="lede-headlinehighlighted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Missing</w:t>
      </w:r>
      <w:proofErr w:type="spellEnd"/>
      <w:r w:rsidRPr="00A63D51">
        <w:rPr>
          <w:rStyle w:val="lede-headlinehighlighted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 xml:space="preserve"> ‘Leadership </w:t>
      </w:r>
      <w:proofErr w:type="spellStart"/>
      <w:r w:rsidRPr="00A63D51">
        <w:rPr>
          <w:rStyle w:val="lede-headlinehighlighted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Principle</w:t>
      </w:r>
      <w:proofErr w:type="spellEnd"/>
      <w:r w:rsidRPr="00A63D51">
        <w:rPr>
          <w:rStyle w:val="lede-headlinehighlighted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’ at Amazon</w:t>
      </w:r>
    </w:p>
    <w:p w:rsidR="00CF386B" w:rsidRDefault="00C17C43" w:rsidP="00CF386B">
      <w:pPr>
        <w:pStyle w:val="Titre2"/>
        <w:shd w:val="clear" w:color="auto" w:fill="FFFFFF"/>
        <w:spacing w:before="0"/>
        <w:jc w:val="center"/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The online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retail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giant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maintained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 disruptive spirit, </w:t>
      </w:r>
    </w:p>
    <w:p w:rsidR="00C17C43" w:rsidRPr="00A63D51" w:rsidRDefault="00C17C43" w:rsidP="00CF386B">
      <w:pPr>
        <w:pStyle w:val="Titre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262626"/>
          <w:sz w:val="24"/>
          <w:szCs w:val="24"/>
        </w:rPr>
      </w:pPr>
      <w:proofErr w:type="gram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but</w:t>
      </w:r>
      <w:proofErr w:type="gram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it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may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need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adapt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its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corporate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culture to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keep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employees</w:t>
      </w:r>
      <w:proofErr w:type="spellEnd"/>
      <w:r w:rsidRPr="00A63D51">
        <w:rPr>
          <w:rStyle w:val="lede-dektext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happy</w:t>
      </w:r>
    </w:p>
    <w:p w:rsidR="00C17C43" w:rsidRPr="00A63D51" w:rsidRDefault="00C17C43" w:rsidP="00CF386B">
      <w:pPr>
        <w:shd w:val="clear" w:color="auto" w:fill="FFFFFF"/>
        <w:spacing w:line="240" w:lineRule="auto"/>
        <w:rPr>
          <w:rFonts w:ascii="Arial" w:hAnsi="Arial" w:cs="Arial"/>
          <w:color w:val="767676"/>
          <w:sz w:val="24"/>
          <w:szCs w:val="24"/>
        </w:rPr>
      </w:pPr>
      <w:r w:rsidRPr="00A63D51">
        <w:rPr>
          <w:rStyle w:val="apple-converted-space"/>
          <w:rFonts w:ascii="Arial" w:hAnsi="Arial" w:cs="Arial"/>
          <w:color w:val="767676"/>
          <w:sz w:val="24"/>
          <w:szCs w:val="24"/>
        </w:rPr>
        <w:t> </w:t>
      </w:r>
    </w:p>
    <w:p w:rsidR="00C17C43" w:rsidRPr="00A63D51" w:rsidRDefault="00B94BB5" w:rsidP="00A63D51">
      <w:pPr>
        <w:shd w:val="clear" w:color="auto" w:fill="FFFFFF"/>
        <w:textAlignment w:val="top"/>
        <w:rPr>
          <w:rFonts w:ascii="Arial" w:hAnsi="Arial" w:cs="Arial"/>
          <w:i/>
          <w:color w:val="767676"/>
          <w:sz w:val="18"/>
          <w:szCs w:val="18"/>
        </w:rPr>
      </w:pPr>
      <w:hyperlink r:id="rId9" w:history="1">
        <w:r w:rsidR="00C17C43" w:rsidRPr="00A63D51">
          <w:rPr>
            <w:rStyle w:val="Lienhypertexte"/>
            <w:rFonts w:ascii="Arial" w:hAnsi="Arial" w:cs="Arial"/>
            <w:i/>
            <w:color w:val="262626"/>
            <w:sz w:val="18"/>
            <w:szCs w:val="18"/>
            <w:u w:val="none"/>
          </w:rPr>
          <w:t>Brad Stone</w:t>
        </w:r>
      </w:hyperlink>
      <w:hyperlink r:id="rId10" w:tgtFrame="_blank" w:history="1">
        <w:r w:rsidR="00C17C43" w:rsidRPr="00A63D51">
          <w:rPr>
            <w:rStyle w:val="apple-converted-space"/>
            <w:rFonts w:ascii="Arial" w:hAnsi="Arial" w:cs="Arial"/>
            <w:i/>
            <w:color w:val="767676"/>
            <w:sz w:val="18"/>
            <w:szCs w:val="18"/>
          </w:rPr>
          <w:t> </w:t>
        </w:r>
      </w:hyperlink>
      <w:r w:rsidR="00A63D51" w:rsidRPr="00A63D51">
        <w:rPr>
          <w:rFonts w:ascii="Arial" w:hAnsi="Arial" w:cs="Arial"/>
          <w:i/>
          <w:color w:val="767676"/>
          <w:sz w:val="18"/>
          <w:szCs w:val="18"/>
        </w:rPr>
        <w:t xml:space="preserve">- </w:t>
      </w:r>
      <w:r w:rsidR="00C17C43" w:rsidRPr="00A63D51">
        <w:rPr>
          <w:rFonts w:ascii="Arial" w:hAnsi="Arial" w:cs="Arial"/>
          <w:i/>
          <w:color w:val="262626"/>
          <w:sz w:val="18"/>
          <w:szCs w:val="18"/>
        </w:rPr>
        <w:t xml:space="preserve">August 17, 2015 </w:t>
      </w:r>
      <w:r w:rsidR="00A63D51" w:rsidRPr="00A63D51">
        <w:rPr>
          <w:rFonts w:ascii="Arial" w:hAnsi="Arial" w:cs="Arial"/>
          <w:i/>
          <w:color w:val="262626"/>
          <w:sz w:val="18"/>
          <w:szCs w:val="18"/>
        </w:rPr>
        <w:t>– Bloomberg</w:t>
      </w:r>
    </w:p>
    <w:p w:rsidR="00C17C43" w:rsidRPr="00A63D51" w:rsidRDefault="00C17C43" w:rsidP="00C17C4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63D51">
        <w:rPr>
          <w:rFonts w:ascii="Arial" w:hAnsi="Arial" w:cs="Arial"/>
          <w:b/>
          <w:sz w:val="24"/>
          <w:szCs w:val="24"/>
        </w:rPr>
        <w:t xml:space="preserve">Inside </w:t>
      </w:r>
      <w:proofErr w:type="spellStart"/>
      <w:r w:rsidRPr="00A63D51">
        <w:rPr>
          <w:rFonts w:ascii="Arial" w:hAnsi="Arial" w:cs="Arial"/>
          <w:b/>
          <w:sz w:val="24"/>
          <w:szCs w:val="24"/>
        </w:rPr>
        <w:t>Amazon's</w:t>
      </w:r>
      <w:proofErr w:type="spellEnd"/>
      <w:r w:rsidRPr="00A63D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D51">
        <w:rPr>
          <w:rFonts w:ascii="Arial" w:hAnsi="Arial" w:cs="Arial"/>
          <w:b/>
          <w:sz w:val="24"/>
          <w:szCs w:val="24"/>
        </w:rPr>
        <w:t>Working</w:t>
      </w:r>
      <w:proofErr w:type="spellEnd"/>
      <w:r w:rsidRPr="00A63D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D51">
        <w:rPr>
          <w:rFonts w:ascii="Arial" w:hAnsi="Arial" w:cs="Arial"/>
          <w:b/>
          <w:sz w:val="24"/>
          <w:szCs w:val="24"/>
        </w:rPr>
        <w:t>Environment</w:t>
      </w:r>
      <w:proofErr w:type="spellEnd"/>
      <w:r w:rsidRPr="00A63D51">
        <w:rPr>
          <w:rFonts w:ascii="Arial" w:hAnsi="Arial" w:cs="Arial"/>
          <w:b/>
          <w:sz w:val="24"/>
          <w:szCs w:val="24"/>
        </w:rPr>
        <w:t xml:space="preserve"> and Culture</w:t>
      </w:r>
    </w:p>
    <w:p w:rsidR="00C17C43" w:rsidRPr="00A63D51" w:rsidRDefault="00C17C43" w:rsidP="00C17C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proofErr w:type="spellStart"/>
      <w:r w:rsidRPr="00A63D51">
        <w:rPr>
          <w:rStyle w:val="Accentuation"/>
          <w:rFonts w:ascii="Arial" w:hAnsi="Arial" w:cs="Arial"/>
          <w:color w:val="262626"/>
        </w:rPr>
        <w:t>Amabots</w:t>
      </w:r>
      <w:proofErr w:type="spellEnd"/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Fonts w:ascii="Arial" w:hAnsi="Arial" w:cs="Arial"/>
          <w:color w:val="262626"/>
        </w:rPr>
        <w:t>and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proofErr w:type="spellStart"/>
      <w:r w:rsidRPr="00A63D51">
        <w:rPr>
          <w:rStyle w:val="Accentuation"/>
          <w:rFonts w:ascii="Arial" w:hAnsi="Arial" w:cs="Arial"/>
          <w:color w:val="262626"/>
        </w:rPr>
        <w:t>Amholes</w:t>
      </w:r>
      <w:proofErr w:type="spellEnd"/>
      <w:r w:rsidRPr="00A63D51">
        <w:rPr>
          <w:rFonts w:ascii="Arial" w:hAnsi="Arial" w:cs="Arial"/>
          <w:color w:val="262626"/>
        </w:rPr>
        <w:t xml:space="preserve">; </w:t>
      </w:r>
      <w:proofErr w:type="spellStart"/>
      <w:r w:rsidRPr="00A63D51">
        <w:rPr>
          <w:rFonts w:ascii="Arial" w:hAnsi="Arial" w:cs="Arial"/>
          <w:color w:val="262626"/>
        </w:rPr>
        <w:t>employees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sobbing</w:t>
      </w:r>
      <w:proofErr w:type="spellEnd"/>
      <w:r w:rsidR="00A63D51">
        <w:rPr>
          <w:rStyle w:val="Appelnotedebasdep"/>
          <w:rFonts w:ascii="Arial" w:hAnsi="Arial" w:cs="Arial"/>
          <w:color w:val="262626"/>
        </w:rPr>
        <w:footnoteReference w:id="1"/>
      </w:r>
      <w:r w:rsidRPr="00A63D51">
        <w:rPr>
          <w:rFonts w:ascii="Arial" w:hAnsi="Arial" w:cs="Arial"/>
          <w:color w:val="262626"/>
        </w:rPr>
        <w:t xml:space="preserve"> at </w:t>
      </w:r>
      <w:proofErr w:type="spellStart"/>
      <w:r w:rsidRPr="00A63D51">
        <w:rPr>
          <w:rFonts w:ascii="Arial" w:hAnsi="Arial" w:cs="Arial"/>
          <w:color w:val="262626"/>
        </w:rPr>
        <w:t>their</w:t>
      </w:r>
      <w:proofErr w:type="spellEnd"/>
      <w:r w:rsidRPr="00A63D51">
        <w:rPr>
          <w:rFonts w:ascii="Arial" w:hAnsi="Arial" w:cs="Arial"/>
          <w:color w:val="262626"/>
        </w:rPr>
        <w:t xml:space="preserve"> desks; </w:t>
      </w:r>
      <w:proofErr w:type="spellStart"/>
      <w:r w:rsidRPr="00A63D51">
        <w:rPr>
          <w:rFonts w:ascii="Arial" w:hAnsi="Arial" w:cs="Arial"/>
          <w:color w:val="262626"/>
        </w:rPr>
        <w:t>colleagues</w:t>
      </w:r>
      <w:proofErr w:type="spellEnd"/>
      <w:r w:rsidRPr="00A63D51">
        <w:rPr>
          <w:rFonts w:ascii="Arial" w:hAnsi="Arial" w:cs="Arial"/>
          <w:color w:val="262626"/>
        </w:rPr>
        <w:t xml:space="preserve"> spamming the </w:t>
      </w:r>
      <w:proofErr w:type="spellStart"/>
      <w:r w:rsidRPr="00A63D51">
        <w:rPr>
          <w:rFonts w:ascii="Arial" w:hAnsi="Arial" w:cs="Arial"/>
          <w:color w:val="262626"/>
        </w:rPr>
        <w:t>internal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employee-review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tool</w:t>
      </w:r>
      <w:proofErr w:type="spellEnd"/>
      <w:r w:rsidRPr="00A63D51">
        <w:rPr>
          <w:rFonts w:ascii="Arial" w:hAnsi="Arial" w:cs="Arial"/>
          <w:color w:val="262626"/>
        </w:rPr>
        <w:t xml:space="preserve"> in an </w:t>
      </w:r>
      <w:proofErr w:type="spellStart"/>
      <w:r w:rsidRPr="00A63D51">
        <w:rPr>
          <w:rFonts w:ascii="Arial" w:hAnsi="Arial" w:cs="Arial"/>
          <w:color w:val="262626"/>
        </w:rPr>
        <w:t>attempt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eject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their</w:t>
      </w:r>
      <w:proofErr w:type="spellEnd"/>
      <w:r w:rsidRPr="00A63D51">
        <w:rPr>
          <w:rFonts w:ascii="Arial" w:hAnsi="Arial" w:cs="Arial"/>
          <w:color w:val="262626"/>
        </w:rPr>
        <w:t xml:space="preserve"> managers </w:t>
      </w:r>
      <w:proofErr w:type="spellStart"/>
      <w:r w:rsidRPr="00A63D51">
        <w:rPr>
          <w:rFonts w:ascii="Arial" w:hAnsi="Arial" w:cs="Arial"/>
          <w:color w:val="262626"/>
        </w:rPr>
        <w:t>from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company</w:t>
      </w:r>
      <w:proofErr w:type="spellEnd"/>
      <w:r w:rsidRPr="00A63D51">
        <w:rPr>
          <w:rFonts w:ascii="Arial" w:hAnsi="Arial" w:cs="Arial"/>
          <w:color w:val="262626"/>
        </w:rPr>
        <w:t xml:space="preserve">; cancer </w:t>
      </w:r>
      <w:proofErr w:type="spellStart"/>
      <w:r w:rsidRPr="00A63D51">
        <w:rPr>
          <w:rFonts w:ascii="Arial" w:hAnsi="Arial" w:cs="Arial"/>
          <w:color w:val="262626"/>
        </w:rPr>
        <w:t>survivors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returning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work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only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be</w:t>
      </w:r>
      <w:proofErr w:type="spellEnd"/>
      <w:r w:rsidRPr="00A63D51">
        <w:rPr>
          <w:rFonts w:ascii="Arial" w:hAnsi="Arial" w:cs="Arial"/>
          <w:color w:val="262626"/>
        </w:rPr>
        <w:t xml:space="preserve"> put on “performance </w:t>
      </w:r>
      <w:proofErr w:type="spellStart"/>
      <w:r w:rsidRPr="00A63D51">
        <w:rPr>
          <w:rFonts w:ascii="Arial" w:hAnsi="Arial" w:cs="Arial"/>
          <w:color w:val="262626"/>
        </w:rPr>
        <w:t>improvement</w:t>
      </w:r>
      <w:proofErr w:type="spellEnd"/>
      <w:r w:rsidRPr="00A63D51">
        <w:rPr>
          <w:rFonts w:ascii="Arial" w:hAnsi="Arial" w:cs="Arial"/>
          <w:color w:val="262626"/>
        </w:rPr>
        <w:t xml:space="preserve"> plans.” </w:t>
      </w:r>
      <w:proofErr w:type="spellStart"/>
      <w:r w:rsidRPr="00A63D51">
        <w:rPr>
          <w:rFonts w:ascii="Arial" w:hAnsi="Arial" w:cs="Arial"/>
          <w:color w:val="262626"/>
        </w:rPr>
        <w:t>These</w:t>
      </w:r>
      <w:proofErr w:type="spellEnd"/>
      <w:r w:rsidRPr="00A63D51">
        <w:rPr>
          <w:rFonts w:ascii="Arial" w:hAnsi="Arial" w:cs="Arial"/>
          <w:color w:val="262626"/>
        </w:rPr>
        <w:t xml:space="preserve"> and </w:t>
      </w:r>
      <w:proofErr w:type="spellStart"/>
      <w:r w:rsidRPr="00A63D51">
        <w:rPr>
          <w:rFonts w:ascii="Arial" w:hAnsi="Arial" w:cs="Arial"/>
          <w:color w:val="262626"/>
        </w:rPr>
        <w:t>other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rich</w:t>
      </w:r>
      <w:proofErr w:type="spellEnd"/>
      <w:r w:rsidRPr="00A63D51">
        <w:rPr>
          <w:rFonts w:ascii="Arial" w:hAnsi="Arial" w:cs="Arial"/>
          <w:color w:val="262626"/>
        </w:rPr>
        <w:t xml:space="preserve"> anecdotes made the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Style w:val="Accentuation"/>
          <w:rFonts w:ascii="Arial" w:hAnsi="Arial" w:cs="Arial"/>
          <w:color w:val="262626"/>
        </w:rPr>
        <w:t>New York Times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proofErr w:type="spellStart"/>
      <w:r w:rsidRPr="00A63D51">
        <w:rPr>
          <w:rFonts w:ascii="Arial" w:hAnsi="Arial" w:cs="Arial"/>
          <w:color w:val="262626"/>
        </w:rPr>
        <w:fldChar w:fldCharType="begin"/>
      </w:r>
      <w:r w:rsidRPr="00A63D51">
        <w:rPr>
          <w:rFonts w:ascii="Arial" w:hAnsi="Arial" w:cs="Arial"/>
          <w:color w:val="262626"/>
        </w:rPr>
        <w:instrText xml:space="preserve"> HYPERLINK "http://www.nytimes.com/2015/08/16/technology/inside-amazon-wrestling-big-ideas-in-a-bruising-workplace.html" \t "_blank" </w:instrText>
      </w:r>
      <w:r w:rsidRPr="00A63D51">
        <w:rPr>
          <w:rFonts w:ascii="Arial" w:hAnsi="Arial" w:cs="Arial"/>
          <w:color w:val="262626"/>
        </w:rPr>
        <w:fldChar w:fldCharType="separate"/>
      </w:r>
      <w:r w:rsidRPr="00A63D51">
        <w:rPr>
          <w:rStyle w:val="Lienhypertexte"/>
          <w:rFonts w:ascii="Arial" w:hAnsi="Arial" w:cs="Arial"/>
          <w:color w:val="262626"/>
          <w:u w:val="none"/>
        </w:rPr>
        <w:t>broadside</w:t>
      </w:r>
      <w:proofErr w:type="spellEnd"/>
      <w:r w:rsidRPr="00A63D51">
        <w:rPr>
          <w:rStyle w:val="Lienhypertexte"/>
          <w:rFonts w:ascii="Arial" w:hAnsi="Arial" w:cs="Arial"/>
          <w:color w:val="262626"/>
          <w:u w:val="none"/>
        </w:rPr>
        <w:t xml:space="preserve"> </w:t>
      </w:r>
      <w:proofErr w:type="spellStart"/>
      <w:r w:rsidRPr="00A63D51">
        <w:rPr>
          <w:rStyle w:val="Lienhypertexte"/>
          <w:rFonts w:ascii="Arial" w:hAnsi="Arial" w:cs="Arial"/>
          <w:color w:val="262626"/>
          <w:u w:val="none"/>
        </w:rPr>
        <w:t>against</w:t>
      </w:r>
      <w:proofErr w:type="spellEnd"/>
      <w:r w:rsidRPr="00A63D51">
        <w:rPr>
          <w:rStyle w:val="Lienhypertexte"/>
          <w:rFonts w:ascii="Arial" w:hAnsi="Arial" w:cs="Arial"/>
          <w:color w:val="262626"/>
          <w:u w:val="none"/>
        </w:rPr>
        <w:t xml:space="preserve"> Amazon</w:t>
      </w:r>
      <w:r w:rsidRPr="00A63D51">
        <w:rPr>
          <w:rFonts w:ascii="Arial" w:hAnsi="Arial" w:cs="Arial"/>
          <w:color w:val="262626"/>
        </w:rPr>
        <w:fldChar w:fldCharType="end"/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Fonts w:ascii="Arial" w:hAnsi="Arial" w:cs="Arial"/>
          <w:color w:val="262626"/>
        </w:rPr>
        <w:t>a</w:t>
      </w:r>
      <w:r w:rsidR="00A63D51">
        <w:rPr>
          <w:rFonts w:ascii="Arial" w:hAnsi="Arial" w:cs="Arial"/>
          <w:color w:val="262626"/>
        </w:rPr>
        <w:t xml:space="preserve">n </w:t>
      </w:r>
      <w:proofErr w:type="spellStart"/>
      <w:r w:rsidR="00A63D51">
        <w:rPr>
          <w:rFonts w:ascii="Arial" w:hAnsi="Arial" w:cs="Arial"/>
          <w:color w:val="262626"/>
        </w:rPr>
        <w:t>entertaining</w:t>
      </w:r>
      <w:proofErr w:type="spellEnd"/>
      <w:r w:rsidR="00A63D51">
        <w:rPr>
          <w:rFonts w:ascii="Arial" w:hAnsi="Arial" w:cs="Arial"/>
          <w:color w:val="262626"/>
        </w:rPr>
        <w:t xml:space="preserve"> and brutal </w:t>
      </w:r>
      <w:proofErr w:type="spellStart"/>
      <w:r w:rsidR="00A63D51">
        <w:rPr>
          <w:rFonts w:ascii="Arial" w:hAnsi="Arial" w:cs="Arial"/>
          <w:color w:val="262626"/>
        </w:rPr>
        <w:t>read</w:t>
      </w:r>
      <w:proofErr w:type="spellEnd"/>
      <w:r w:rsidR="00A63D51">
        <w:rPr>
          <w:rFonts w:ascii="Arial" w:hAnsi="Arial" w:cs="Arial"/>
          <w:color w:val="262626"/>
        </w:rPr>
        <w:t>.</w:t>
      </w:r>
    </w:p>
    <w:p w:rsidR="00C17C43" w:rsidRPr="00A63D51" w:rsidRDefault="00C17C43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r w:rsidRPr="00A63D51">
        <w:rPr>
          <w:rFonts w:ascii="Arial" w:hAnsi="Arial" w:cs="Arial"/>
          <w:color w:val="262626"/>
        </w:rPr>
        <w:t xml:space="preserve">Amazon.com Chief </w:t>
      </w:r>
      <w:proofErr w:type="spellStart"/>
      <w:r w:rsidRPr="00A63D51">
        <w:rPr>
          <w:rFonts w:ascii="Arial" w:hAnsi="Arial" w:cs="Arial"/>
          <w:color w:val="262626"/>
        </w:rPr>
        <w:t>Executive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Officer</w:t>
      </w:r>
      <w:proofErr w:type="spellEnd"/>
      <w:r w:rsidRPr="00A63D51">
        <w:rPr>
          <w:rFonts w:ascii="Arial" w:hAnsi="Arial" w:cs="Arial"/>
          <w:color w:val="262626"/>
        </w:rPr>
        <w:t xml:space="preserve"> Jeff </w:t>
      </w:r>
      <w:proofErr w:type="spellStart"/>
      <w:r w:rsidRPr="00A63D51">
        <w:rPr>
          <w:rFonts w:ascii="Arial" w:hAnsi="Arial" w:cs="Arial"/>
          <w:color w:val="262626"/>
        </w:rPr>
        <w:t>Bezos</w:t>
      </w:r>
      <w:proofErr w:type="spellEnd"/>
      <w:r w:rsidRPr="00A63D51">
        <w:rPr>
          <w:rStyle w:val="apple-converted-space"/>
          <w:rFonts w:ascii="Arial" w:hAnsi="Arial" w:cs="Arial"/>
          <w:color w:val="262626"/>
        </w:rPr>
        <w:t> </w:t>
      </w:r>
      <w:proofErr w:type="spellStart"/>
      <w:r w:rsidRPr="00A63D51">
        <w:rPr>
          <w:rFonts w:ascii="Arial" w:hAnsi="Arial" w:cs="Arial"/>
          <w:color w:val="262626"/>
        </w:rPr>
        <w:fldChar w:fldCharType="begin"/>
      </w:r>
      <w:r w:rsidRPr="00A63D51">
        <w:rPr>
          <w:rFonts w:ascii="Arial" w:hAnsi="Arial" w:cs="Arial"/>
          <w:color w:val="262626"/>
        </w:rPr>
        <w:instrText xml:space="preserve"> HYPERLINK "http://www.bloomberg.com/news/articles/2015-08-17/bezos-assails-callous-practices-as-he-refutes-times-article" </w:instrText>
      </w:r>
      <w:r w:rsidRPr="00A63D51">
        <w:rPr>
          <w:rFonts w:ascii="Arial" w:hAnsi="Arial" w:cs="Arial"/>
          <w:color w:val="262626"/>
        </w:rPr>
        <w:fldChar w:fldCharType="separate"/>
      </w:r>
      <w:r w:rsidRPr="00A63D51">
        <w:rPr>
          <w:rStyle w:val="Lienhypertexte"/>
          <w:rFonts w:ascii="Arial" w:hAnsi="Arial" w:cs="Arial"/>
          <w:color w:val="262626"/>
          <w:u w:val="none"/>
        </w:rPr>
        <w:t>wrote</w:t>
      </w:r>
      <w:proofErr w:type="spellEnd"/>
      <w:r w:rsidRPr="00A63D51">
        <w:rPr>
          <w:rStyle w:val="Lienhypertexte"/>
          <w:rFonts w:ascii="Arial" w:hAnsi="Arial" w:cs="Arial"/>
          <w:color w:val="262626"/>
          <w:u w:val="none"/>
        </w:rPr>
        <w:t xml:space="preserve"> a memo</w:t>
      </w:r>
      <w:r w:rsidRPr="00A63D51">
        <w:rPr>
          <w:rFonts w:ascii="Arial" w:hAnsi="Arial" w:cs="Arial"/>
          <w:color w:val="262626"/>
        </w:rPr>
        <w:fldChar w:fldCharType="end"/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Fonts w:ascii="Arial" w:hAnsi="Arial" w:cs="Arial"/>
          <w:color w:val="262626"/>
        </w:rPr>
        <w:t xml:space="preserve">to </w:t>
      </w:r>
      <w:proofErr w:type="spellStart"/>
      <w:r w:rsidRPr="00A63D51">
        <w:rPr>
          <w:rFonts w:ascii="Arial" w:hAnsi="Arial" w:cs="Arial"/>
          <w:color w:val="262626"/>
        </w:rPr>
        <w:t>his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employees</w:t>
      </w:r>
      <w:proofErr w:type="spellEnd"/>
      <w:r w:rsidRPr="00A63D51">
        <w:rPr>
          <w:rFonts w:ascii="Arial" w:hAnsi="Arial" w:cs="Arial"/>
          <w:color w:val="262626"/>
        </w:rPr>
        <w:t xml:space="preserve"> last night </w:t>
      </w:r>
      <w:proofErr w:type="spellStart"/>
      <w:r w:rsidRPr="00A63D51">
        <w:rPr>
          <w:rFonts w:ascii="Arial" w:hAnsi="Arial" w:cs="Arial"/>
          <w:color w:val="262626"/>
        </w:rPr>
        <w:t>contesting</w:t>
      </w:r>
      <w:proofErr w:type="spellEnd"/>
      <w:r w:rsidRPr="00A63D51">
        <w:rPr>
          <w:rFonts w:ascii="Arial" w:hAnsi="Arial" w:cs="Arial"/>
          <w:color w:val="262626"/>
        </w:rPr>
        <w:t xml:space="preserve"> the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Style w:val="Accentuation"/>
          <w:rFonts w:ascii="Arial" w:hAnsi="Arial" w:cs="Arial"/>
          <w:color w:val="262626"/>
        </w:rPr>
        <w:t>Times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Fonts w:ascii="Arial" w:hAnsi="Arial" w:cs="Arial"/>
          <w:color w:val="262626"/>
        </w:rPr>
        <w:t xml:space="preserve">article and </w:t>
      </w:r>
      <w:proofErr w:type="spellStart"/>
      <w:r w:rsidRPr="00A63D51">
        <w:rPr>
          <w:rFonts w:ascii="Arial" w:hAnsi="Arial" w:cs="Arial"/>
          <w:color w:val="262626"/>
        </w:rPr>
        <w:t>asking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anyone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who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witnesses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such</w:t>
      </w:r>
      <w:proofErr w:type="spellEnd"/>
      <w:r w:rsidRPr="00A63D51">
        <w:rPr>
          <w:rFonts w:ascii="Arial" w:hAnsi="Arial" w:cs="Arial"/>
          <w:color w:val="262626"/>
        </w:rPr>
        <w:t xml:space="preserve"> displays of </w:t>
      </w:r>
      <w:proofErr w:type="spellStart"/>
      <w:r w:rsidRPr="00A63D51">
        <w:rPr>
          <w:rFonts w:ascii="Arial" w:hAnsi="Arial" w:cs="Arial"/>
          <w:color w:val="262626"/>
        </w:rPr>
        <w:t>corporate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callousness</w:t>
      </w:r>
      <w:proofErr w:type="spellEnd"/>
      <w:r w:rsidR="00A63D51">
        <w:rPr>
          <w:rStyle w:val="Appelnotedebasdep"/>
          <w:rFonts w:ascii="Arial" w:hAnsi="Arial" w:cs="Arial"/>
          <w:color w:val="262626"/>
        </w:rPr>
        <w:footnoteReference w:id="2"/>
      </w:r>
      <w:r w:rsidRPr="00A63D51">
        <w:rPr>
          <w:rFonts w:ascii="Arial" w:hAnsi="Arial" w:cs="Arial"/>
          <w:color w:val="262626"/>
        </w:rPr>
        <w:t xml:space="preserve"> to report </w:t>
      </w:r>
      <w:proofErr w:type="spellStart"/>
      <w:r w:rsidRPr="00A63D51">
        <w:rPr>
          <w:rFonts w:ascii="Arial" w:hAnsi="Arial" w:cs="Arial"/>
          <w:color w:val="262626"/>
        </w:rPr>
        <w:t>it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human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resources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or</w:t>
      </w:r>
      <w:proofErr w:type="spellEnd"/>
      <w:r w:rsidRPr="00A63D51">
        <w:rPr>
          <w:rFonts w:ascii="Arial" w:hAnsi="Arial" w:cs="Arial"/>
          <w:color w:val="262626"/>
        </w:rPr>
        <w:t xml:space="preserve"> e-mail the CEO. “I </w:t>
      </w:r>
      <w:proofErr w:type="spellStart"/>
      <w:r w:rsidRPr="00A63D51">
        <w:rPr>
          <w:rFonts w:ascii="Arial" w:hAnsi="Arial" w:cs="Arial"/>
          <w:color w:val="262626"/>
        </w:rPr>
        <w:t>don’t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recognize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this</w:t>
      </w:r>
      <w:proofErr w:type="spellEnd"/>
      <w:r w:rsidRPr="00A63D51">
        <w:rPr>
          <w:rFonts w:ascii="Arial" w:hAnsi="Arial" w:cs="Arial"/>
          <w:color w:val="262626"/>
        </w:rPr>
        <w:t xml:space="preserve"> Amazon, and I </w:t>
      </w:r>
      <w:proofErr w:type="spellStart"/>
      <w:r w:rsidRPr="00A63D51">
        <w:rPr>
          <w:rFonts w:ascii="Arial" w:hAnsi="Arial" w:cs="Arial"/>
          <w:color w:val="262626"/>
        </w:rPr>
        <w:t>very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much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hope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you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don’t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either</w:t>
      </w:r>
      <w:proofErr w:type="spellEnd"/>
      <w:r w:rsidRPr="00A63D51">
        <w:rPr>
          <w:rFonts w:ascii="Arial" w:hAnsi="Arial" w:cs="Arial"/>
          <w:color w:val="262626"/>
        </w:rPr>
        <w:t xml:space="preserve">,” </w:t>
      </w:r>
      <w:proofErr w:type="spellStart"/>
      <w:r w:rsidRPr="00A63D51">
        <w:rPr>
          <w:rFonts w:ascii="Arial" w:hAnsi="Arial" w:cs="Arial"/>
          <w:color w:val="262626"/>
        </w:rPr>
        <w:t>Bezos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wrote</w:t>
      </w:r>
      <w:proofErr w:type="spellEnd"/>
      <w:r w:rsidRPr="00A63D51">
        <w:rPr>
          <w:rFonts w:ascii="Arial" w:hAnsi="Arial" w:cs="Arial"/>
          <w:color w:val="262626"/>
        </w:rPr>
        <w:t xml:space="preserve">. “I </w:t>
      </w:r>
      <w:proofErr w:type="spellStart"/>
      <w:r w:rsidRPr="00A63D51">
        <w:rPr>
          <w:rFonts w:ascii="Arial" w:hAnsi="Arial" w:cs="Arial"/>
          <w:color w:val="262626"/>
        </w:rPr>
        <w:t>strongly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believe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that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anyone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working</w:t>
      </w:r>
      <w:proofErr w:type="spellEnd"/>
      <w:r w:rsidRPr="00A63D51">
        <w:rPr>
          <w:rFonts w:ascii="Arial" w:hAnsi="Arial" w:cs="Arial"/>
          <w:color w:val="262626"/>
        </w:rPr>
        <w:t xml:space="preserve"> in a </w:t>
      </w:r>
      <w:proofErr w:type="spellStart"/>
      <w:r w:rsidRPr="00A63D51">
        <w:rPr>
          <w:rFonts w:ascii="Arial" w:hAnsi="Arial" w:cs="Arial"/>
          <w:color w:val="262626"/>
        </w:rPr>
        <w:t>company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that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really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is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like</w:t>
      </w:r>
      <w:proofErr w:type="spellEnd"/>
      <w:r w:rsidRPr="00A63D51">
        <w:rPr>
          <w:rFonts w:ascii="Arial" w:hAnsi="Arial" w:cs="Arial"/>
          <w:color w:val="262626"/>
        </w:rPr>
        <w:t xml:space="preserve"> the one </w:t>
      </w:r>
      <w:proofErr w:type="spellStart"/>
      <w:r w:rsidRPr="00A63D51">
        <w:rPr>
          <w:rFonts w:ascii="Arial" w:hAnsi="Arial" w:cs="Arial"/>
          <w:color w:val="262626"/>
        </w:rPr>
        <w:t>described</w:t>
      </w:r>
      <w:proofErr w:type="spellEnd"/>
      <w:r w:rsidRPr="00A63D51">
        <w:rPr>
          <w:rFonts w:ascii="Arial" w:hAnsi="Arial" w:cs="Arial"/>
          <w:color w:val="262626"/>
        </w:rPr>
        <w:t xml:space="preserve"> in the NYT </w:t>
      </w:r>
      <w:proofErr w:type="spellStart"/>
      <w:r w:rsidRPr="00A63D51">
        <w:rPr>
          <w:rFonts w:ascii="Arial" w:hAnsi="Arial" w:cs="Arial"/>
          <w:color w:val="262626"/>
        </w:rPr>
        <w:t>would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be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crazy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stay</w:t>
      </w:r>
      <w:proofErr w:type="spellEnd"/>
      <w:r w:rsidRPr="00A63D51">
        <w:rPr>
          <w:rFonts w:ascii="Arial" w:hAnsi="Arial" w:cs="Arial"/>
          <w:color w:val="262626"/>
        </w:rPr>
        <w:t xml:space="preserve">. I know I </w:t>
      </w:r>
      <w:proofErr w:type="spellStart"/>
      <w:r w:rsidRPr="00A63D51">
        <w:rPr>
          <w:rFonts w:ascii="Arial" w:hAnsi="Arial" w:cs="Arial"/>
          <w:color w:val="262626"/>
        </w:rPr>
        <w:t>would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leave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such</w:t>
      </w:r>
      <w:proofErr w:type="spellEnd"/>
      <w:r w:rsidRPr="00A63D51">
        <w:rPr>
          <w:rFonts w:ascii="Arial" w:hAnsi="Arial" w:cs="Arial"/>
          <w:color w:val="262626"/>
        </w:rPr>
        <w:t xml:space="preserve"> a </w:t>
      </w:r>
      <w:proofErr w:type="spellStart"/>
      <w:r w:rsidRPr="00A63D51">
        <w:rPr>
          <w:rFonts w:ascii="Arial" w:hAnsi="Arial" w:cs="Arial"/>
          <w:color w:val="262626"/>
        </w:rPr>
        <w:t>company</w:t>
      </w:r>
      <w:proofErr w:type="spellEnd"/>
      <w:r w:rsidRPr="00A63D51">
        <w:rPr>
          <w:rFonts w:ascii="Arial" w:hAnsi="Arial" w:cs="Arial"/>
          <w:color w:val="262626"/>
        </w:rPr>
        <w:t>.”</w:t>
      </w:r>
    </w:p>
    <w:p w:rsidR="00A63D51" w:rsidRDefault="00A63D51" w:rsidP="00C17C43">
      <w:pPr>
        <w:shd w:val="clear" w:color="auto" w:fill="FFFFFF"/>
        <w:rPr>
          <w:rFonts w:ascii="Arial" w:hAnsi="Arial" w:cs="Arial"/>
          <w:color w:val="555555"/>
          <w:sz w:val="24"/>
          <w:szCs w:val="24"/>
        </w:rPr>
      </w:pPr>
    </w:p>
    <w:p w:rsidR="00C17C43" w:rsidRPr="00A63D51" w:rsidRDefault="00C17C43" w:rsidP="00C17C4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A63D51">
        <w:rPr>
          <w:rFonts w:ascii="Arial" w:hAnsi="Arial" w:cs="Arial"/>
          <w:b/>
          <w:sz w:val="24"/>
          <w:szCs w:val="24"/>
        </w:rPr>
        <w:t xml:space="preserve">How </w:t>
      </w:r>
      <w:proofErr w:type="spellStart"/>
      <w:r w:rsidRPr="00A63D51">
        <w:rPr>
          <w:rFonts w:ascii="Arial" w:hAnsi="Arial" w:cs="Arial"/>
          <w:b/>
          <w:sz w:val="24"/>
          <w:szCs w:val="24"/>
        </w:rPr>
        <w:t>Bruising</w:t>
      </w:r>
      <w:proofErr w:type="spellEnd"/>
      <w:r w:rsidRPr="00A63D5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63D51">
        <w:rPr>
          <w:rFonts w:ascii="Arial" w:hAnsi="Arial" w:cs="Arial"/>
          <w:b/>
          <w:sz w:val="24"/>
          <w:szCs w:val="24"/>
        </w:rPr>
        <w:t>Workplace</w:t>
      </w:r>
      <w:proofErr w:type="spellEnd"/>
      <w:r w:rsidRPr="00A63D51">
        <w:rPr>
          <w:rFonts w:ascii="Arial" w:hAnsi="Arial" w:cs="Arial"/>
          <w:b/>
          <w:sz w:val="24"/>
          <w:szCs w:val="24"/>
        </w:rPr>
        <w:t xml:space="preserve"> Is Amazon?</w:t>
      </w:r>
    </w:p>
    <w:p w:rsidR="00C17C43" w:rsidRPr="00A63D51" w:rsidRDefault="00C17C43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r w:rsidRPr="00A63D51">
        <w:rPr>
          <w:rFonts w:ascii="Arial" w:hAnsi="Arial" w:cs="Arial"/>
          <w:color w:val="262626"/>
        </w:rPr>
        <w:t xml:space="preserve">The </w:t>
      </w:r>
      <w:proofErr w:type="spellStart"/>
      <w:r w:rsidRPr="00A63D51">
        <w:rPr>
          <w:rFonts w:ascii="Arial" w:hAnsi="Arial" w:cs="Arial"/>
          <w:color w:val="262626"/>
        </w:rPr>
        <w:t>byways</w:t>
      </w:r>
      <w:proofErr w:type="spellEnd"/>
      <w:r w:rsidRPr="00A63D51">
        <w:rPr>
          <w:rFonts w:ascii="Arial" w:hAnsi="Arial" w:cs="Arial"/>
          <w:color w:val="262626"/>
        </w:rPr>
        <w:t xml:space="preserve"> of </w:t>
      </w:r>
      <w:proofErr w:type="spellStart"/>
      <w:r w:rsidRPr="00A63D51">
        <w:rPr>
          <w:rFonts w:ascii="Arial" w:hAnsi="Arial" w:cs="Arial"/>
          <w:color w:val="262626"/>
        </w:rPr>
        <w:t>technology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particularly</w:t>
      </w:r>
      <w:proofErr w:type="spellEnd"/>
      <w:r w:rsidRPr="00A63D51">
        <w:rPr>
          <w:rFonts w:ascii="Arial" w:hAnsi="Arial" w:cs="Arial"/>
          <w:color w:val="262626"/>
        </w:rPr>
        <w:t xml:space="preserve"> in Seattle, are </w:t>
      </w:r>
      <w:proofErr w:type="spellStart"/>
      <w:r w:rsidRPr="00A63D51">
        <w:rPr>
          <w:rFonts w:ascii="Arial" w:hAnsi="Arial" w:cs="Arial"/>
          <w:color w:val="262626"/>
        </w:rPr>
        <w:t>now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filled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with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gramStart"/>
      <w:r w:rsidRPr="00A63D51">
        <w:rPr>
          <w:rFonts w:ascii="Arial" w:hAnsi="Arial" w:cs="Arial"/>
          <w:color w:val="262626"/>
        </w:rPr>
        <w:t>former</w:t>
      </w:r>
      <w:proofErr w:type="gram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Amazonians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who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will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eagerly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dredge</w:t>
      </w:r>
      <w:proofErr w:type="spellEnd"/>
      <w:r w:rsidRPr="00A63D51">
        <w:rPr>
          <w:rFonts w:ascii="Arial" w:hAnsi="Arial" w:cs="Arial"/>
          <w:color w:val="262626"/>
        </w:rPr>
        <w:t xml:space="preserve"> up </w:t>
      </w:r>
      <w:r w:rsidR="00F14EF5">
        <w:rPr>
          <w:rStyle w:val="Appelnotedebasdep"/>
          <w:rFonts w:ascii="Arial" w:hAnsi="Arial" w:cs="Arial"/>
          <w:color w:val="262626"/>
        </w:rPr>
        <w:footnoteReference w:id="3"/>
      </w:r>
      <w:r w:rsidRPr="00A63D51">
        <w:rPr>
          <w:rFonts w:ascii="Arial" w:hAnsi="Arial" w:cs="Arial"/>
          <w:color w:val="262626"/>
        </w:rPr>
        <w:t xml:space="preserve">stories of </w:t>
      </w:r>
      <w:proofErr w:type="spellStart"/>
      <w:r w:rsidRPr="00A63D51">
        <w:rPr>
          <w:rFonts w:ascii="Arial" w:hAnsi="Arial" w:cs="Arial"/>
          <w:color w:val="262626"/>
        </w:rPr>
        <w:t>inhumane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treatment</w:t>
      </w:r>
      <w:proofErr w:type="spellEnd"/>
      <w:r w:rsidRPr="00A63D51">
        <w:rPr>
          <w:rFonts w:ascii="Arial" w:hAnsi="Arial" w:cs="Arial"/>
          <w:color w:val="262626"/>
        </w:rPr>
        <w:t xml:space="preserve">. </w:t>
      </w:r>
      <w:proofErr w:type="spellStart"/>
      <w:r w:rsidRPr="00A63D51">
        <w:rPr>
          <w:rFonts w:ascii="Arial" w:hAnsi="Arial" w:cs="Arial"/>
          <w:color w:val="262626"/>
        </w:rPr>
        <w:t>Many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seem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be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touched</w:t>
      </w:r>
      <w:proofErr w:type="spellEnd"/>
      <w:r w:rsidRPr="00A63D51">
        <w:rPr>
          <w:rFonts w:ascii="Arial" w:hAnsi="Arial" w:cs="Arial"/>
          <w:color w:val="262626"/>
        </w:rPr>
        <w:t xml:space="preserve"> by a </w:t>
      </w:r>
      <w:proofErr w:type="spellStart"/>
      <w:r w:rsidRPr="00A63D51">
        <w:rPr>
          <w:rFonts w:ascii="Arial" w:hAnsi="Arial" w:cs="Arial"/>
          <w:color w:val="262626"/>
        </w:rPr>
        <w:t>form</w:t>
      </w:r>
      <w:proofErr w:type="spellEnd"/>
      <w:r w:rsidRPr="00A63D51">
        <w:rPr>
          <w:rFonts w:ascii="Arial" w:hAnsi="Arial" w:cs="Arial"/>
          <w:color w:val="262626"/>
        </w:rPr>
        <w:t xml:space="preserve"> of </w:t>
      </w:r>
      <w:proofErr w:type="spellStart"/>
      <w:r w:rsidRPr="00A63D51">
        <w:rPr>
          <w:rFonts w:ascii="Arial" w:hAnsi="Arial" w:cs="Arial"/>
          <w:color w:val="262626"/>
        </w:rPr>
        <w:t>post-traumatic</w:t>
      </w:r>
      <w:proofErr w:type="spellEnd"/>
      <w:r w:rsidRPr="00A63D51">
        <w:rPr>
          <w:rFonts w:ascii="Arial" w:hAnsi="Arial" w:cs="Arial"/>
          <w:color w:val="262626"/>
        </w:rPr>
        <w:t xml:space="preserve"> stress </w:t>
      </w:r>
      <w:proofErr w:type="spellStart"/>
      <w:r w:rsidRPr="00A63D51">
        <w:rPr>
          <w:rFonts w:ascii="Arial" w:hAnsi="Arial" w:cs="Arial"/>
          <w:color w:val="262626"/>
        </w:rPr>
        <w:t>disorder</w:t>
      </w:r>
      <w:proofErr w:type="spellEnd"/>
      <w:r w:rsidRPr="00A63D51">
        <w:rPr>
          <w:rFonts w:ascii="Arial" w:hAnsi="Arial" w:cs="Arial"/>
          <w:color w:val="262626"/>
        </w:rPr>
        <w:t xml:space="preserve">. </w:t>
      </w:r>
      <w:proofErr w:type="spellStart"/>
      <w:r w:rsidRPr="00A63D51">
        <w:rPr>
          <w:rFonts w:ascii="Arial" w:hAnsi="Arial" w:cs="Arial"/>
          <w:color w:val="262626"/>
        </w:rPr>
        <w:t>They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did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witness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kind</w:t>
      </w:r>
      <w:proofErr w:type="spellEnd"/>
      <w:r w:rsidRPr="00A63D51">
        <w:rPr>
          <w:rFonts w:ascii="Arial" w:hAnsi="Arial" w:cs="Arial"/>
          <w:color w:val="262626"/>
        </w:rPr>
        <w:t xml:space="preserve"> of </w:t>
      </w:r>
      <w:proofErr w:type="spellStart"/>
      <w:r w:rsidRPr="00A63D51">
        <w:rPr>
          <w:rFonts w:ascii="Arial" w:hAnsi="Arial" w:cs="Arial"/>
          <w:color w:val="262626"/>
        </w:rPr>
        <w:t>working</w:t>
      </w:r>
      <w:proofErr w:type="spellEnd"/>
      <w:r w:rsidRPr="00A63D51">
        <w:rPr>
          <w:rFonts w:ascii="Arial" w:hAnsi="Arial" w:cs="Arial"/>
          <w:color w:val="262626"/>
        </w:rPr>
        <w:t xml:space="preserve"> conditions </w:t>
      </w:r>
      <w:proofErr w:type="spellStart"/>
      <w:r w:rsidRPr="00A63D51">
        <w:rPr>
          <w:rFonts w:ascii="Arial" w:hAnsi="Arial" w:cs="Arial"/>
          <w:color w:val="262626"/>
        </w:rPr>
        <w:t>described</w:t>
      </w:r>
      <w:proofErr w:type="spellEnd"/>
      <w:r w:rsidRPr="00A63D51">
        <w:rPr>
          <w:rFonts w:ascii="Arial" w:hAnsi="Arial" w:cs="Arial"/>
          <w:color w:val="262626"/>
        </w:rPr>
        <w:t xml:space="preserve"> in the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Style w:val="Accentuation"/>
          <w:rFonts w:ascii="Arial" w:hAnsi="Arial" w:cs="Arial"/>
          <w:color w:val="262626"/>
        </w:rPr>
        <w:t>Times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Fonts w:ascii="Arial" w:hAnsi="Arial" w:cs="Arial"/>
          <w:color w:val="262626"/>
        </w:rPr>
        <w:t xml:space="preserve">story and </w:t>
      </w:r>
      <w:proofErr w:type="spellStart"/>
      <w:r w:rsidRPr="00A63D51">
        <w:rPr>
          <w:rFonts w:ascii="Arial" w:hAnsi="Arial" w:cs="Arial"/>
          <w:color w:val="262626"/>
        </w:rPr>
        <w:t>burned</w:t>
      </w:r>
      <w:proofErr w:type="spellEnd"/>
      <w:r w:rsidRPr="00A63D51">
        <w:rPr>
          <w:rFonts w:ascii="Arial" w:hAnsi="Arial" w:cs="Arial"/>
          <w:color w:val="262626"/>
        </w:rPr>
        <w:t xml:space="preserve"> out </w:t>
      </w:r>
      <w:proofErr w:type="spellStart"/>
      <w:r w:rsidRPr="00A63D51">
        <w:rPr>
          <w:rFonts w:ascii="Arial" w:hAnsi="Arial" w:cs="Arial"/>
          <w:color w:val="262626"/>
        </w:rPr>
        <w:t>quickly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leaving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within</w:t>
      </w:r>
      <w:proofErr w:type="spellEnd"/>
      <w:r w:rsidRPr="00A63D51">
        <w:rPr>
          <w:rFonts w:ascii="Arial" w:hAnsi="Arial" w:cs="Arial"/>
          <w:color w:val="262626"/>
        </w:rPr>
        <w:t xml:space="preserve"> a </w:t>
      </w:r>
      <w:proofErr w:type="spellStart"/>
      <w:r w:rsidRPr="00A63D51">
        <w:rPr>
          <w:rFonts w:ascii="Arial" w:hAnsi="Arial" w:cs="Arial"/>
          <w:color w:val="262626"/>
        </w:rPr>
        <w:t>year</w:t>
      </w:r>
      <w:proofErr w:type="spellEnd"/>
      <w:r w:rsidRPr="00A63D51">
        <w:rPr>
          <w:rFonts w:ascii="Arial" w:hAnsi="Arial" w:cs="Arial"/>
          <w:color w:val="262626"/>
        </w:rPr>
        <w:t xml:space="preserve"> or </w:t>
      </w:r>
      <w:proofErr w:type="spellStart"/>
      <w:r w:rsidRPr="00A63D51">
        <w:rPr>
          <w:rFonts w:ascii="Arial" w:hAnsi="Arial" w:cs="Arial"/>
          <w:color w:val="262626"/>
        </w:rPr>
        <w:t>two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after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they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were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hired</w:t>
      </w:r>
      <w:proofErr w:type="spellEnd"/>
      <w:r w:rsidRPr="00A63D51">
        <w:rPr>
          <w:rFonts w:ascii="Arial" w:hAnsi="Arial" w:cs="Arial"/>
          <w:color w:val="262626"/>
        </w:rPr>
        <w:t xml:space="preserve"> and </w:t>
      </w:r>
      <w:proofErr w:type="spellStart"/>
      <w:r w:rsidRPr="00A63D51">
        <w:rPr>
          <w:rFonts w:ascii="Arial" w:hAnsi="Arial" w:cs="Arial"/>
          <w:color w:val="262626"/>
        </w:rPr>
        <w:t>abandoning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their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stock options</w:t>
      </w:r>
      <w:proofErr w:type="spellEnd"/>
      <w:r w:rsidRPr="00A63D51">
        <w:rPr>
          <w:rFonts w:ascii="Arial" w:hAnsi="Arial" w:cs="Arial"/>
          <w:color w:val="262626"/>
        </w:rPr>
        <w:t>.</w:t>
      </w:r>
    </w:p>
    <w:p w:rsidR="00C17C43" w:rsidRPr="00A63D51" w:rsidRDefault="00C17C43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proofErr w:type="spellStart"/>
      <w:r w:rsidRPr="00A63D51">
        <w:rPr>
          <w:rFonts w:ascii="Arial" w:hAnsi="Arial" w:cs="Arial"/>
          <w:color w:val="262626"/>
        </w:rPr>
        <w:t>It’s</w:t>
      </w:r>
      <w:proofErr w:type="spellEnd"/>
      <w:r w:rsidRPr="00A63D51">
        <w:rPr>
          <w:rFonts w:ascii="Arial" w:hAnsi="Arial" w:cs="Arial"/>
          <w:color w:val="262626"/>
        </w:rPr>
        <w:t xml:space="preserve"> important to note, </w:t>
      </w:r>
      <w:proofErr w:type="spellStart"/>
      <w:r w:rsidRPr="00A63D51">
        <w:rPr>
          <w:rFonts w:ascii="Arial" w:hAnsi="Arial" w:cs="Arial"/>
          <w:color w:val="262626"/>
        </w:rPr>
        <w:t>though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that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there</w:t>
      </w:r>
      <w:proofErr w:type="spellEnd"/>
      <w:r w:rsidRPr="00A63D51">
        <w:rPr>
          <w:rFonts w:ascii="Arial" w:hAnsi="Arial" w:cs="Arial"/>
          <w:color w:val="262626"/>
        </w:rPr>
        <w:t xml:space="preserve"> are </w:t>
      </w:r>
      <w:proofErr w:type="spellStart"/>
      <w:r w:rsidRPr="00A63D51">
        <w:rPr>
          <w:rFonts w:ascii="Arial" w:hAnsi="Arial" w:cs="Arial"/>
          <w:color w:val="262626"/>
        </w:rPr>
        <w:t>also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many</w:t>
      </w:r>
      <w:proofErr w:type="spellEnd"/>
      <w:r w:rsidRPr="00A63D51">
        <w:rPr>
          <w:rFonts w:ascii="Arial" w:hAnsi="Arial" w:cs="Arial"/>
          <w:color w:val="262626"/>
        </w:rPr>
        <w:t xml:space="preserve"> former </w:t>
      </w:r>
      <w:proofErr w:type="spellStart"/>
      <w:r w:rsidRPr="00A63D51">
        <w:rPr>
          <w:rFonts w:ascii="Arial" w:hAnsi="Arial" w:cs="Arial"/>
          <w:color w:val="262626"/>
        </w:rPr>
        <w:t>employees</w:t>
      </w:r>
      <w:proofErr w:type="spellEnd"/>
      <w:r w:rsidRPr="00A63D51">
        <w:rPr>
          <w:rFonts w:ascii="Arial" w:hAnsi="Arial" w:cs="Arial"/>
          <w:color w:val="262626"/>
        </w:rPr>
        <w:t xml:space="preserve"> and </w:t>
      </w:r>
      <w:proofErr w:type="spellStart"/>
      <w:r w:rsidRPr="00A63D51">
        <w:rPr>
          <w:rFonts w:ascii="Arial" w:hAnsi="Arial" w:cs="Arial"/>
          <w:color w:val="262626"/>
        </w:rPr>
        <w:t>executives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who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will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testify</w:t>
      </w:r>
      <w:proofErr w:type="spellEnd"/>
      <w:r w:rsidRPr="00A63D51">
        <w:rPr>
          <w:rFonts w:ascii="Arial" w:hAnsi="Arial" w:cs="Arial"/>
          <w:color w:val="262626"/>
        </w:rPr>
        <w:t xml:space="preserve"> on </w:t>
      </w:r>
      <w:proofErr w:type="spellStart"/>
      <w:r w:rsidRPr="00A63D51">
        <w:rPr>
          <w:rFonts w:ascii="Arial" w:hAnsi="Arial" w:cs="Arial"/>
          <w:color w:val="262626"/>
        </w:rPr>
        <w:t>Amazon’s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behalf</w:t>
      </w:r>
      <w:proofErr w:type="spellEnd"/>
      <w:r w:rsidRPr="00A63D51">
        <w:rPr>
          <w:rFonts w:ascii="Arial" w:hAnsi="Arial" w:cs="Arial"/>
          <w:color w:val="262626"/>
        </w:rPr>
        <w:t xml:space="preserve">. </w:t>
      </w:r>
      <w:proofErr w:type="spellStart"/>
      <w:r w:rsidRPr="00A63D51">
        <w:rPr>
          <w:rFonts w:ascii="Arial" w:hAnsi="Arial" w:cs="Arial"/>
          <w:color w:val="262626"/>
        </w:rPr>
        <w:t>They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consider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company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be</w:t>
      </w:r>
      <w:proofErr w:type="spellEnd"/>
      <w:r w:rsidRPr="00A63D51">
        <w:rPr>
          <w:rFonts w:ascii="Arial" w:hAnsi="Arial" w:cs="Arial"/>
          <w:color w:val="262626"/>
        </w:rPr>
        <w:t xml:space="preserve"> an </w:t>
      </w:r>
      <w:proofErr w:type="spellStart"/>
      <w:r w:rsidRPr="00A63D51">
        <w:rPr>
          <w:rFonts w:ascii="Arial" w:hAnsi="Arial" w:cs="Arial"/>
          <w:color w:val="262626"/>
        </w:rPr>
        <w:t>energetic</w:t>
      </w:r>
      <w:proofErr w:type="spellEnd"/>
      <w:r w:rsidRPr="00A63D51">
        <w:rPr>
          <w:rFonts w:ascii="Arial" w:hAnsi="Arial" w:cs="Arial"/>
          <w:color w:val="262626"/>
        </w:rPr>
        <w:t xml:space="preserve"> and productive place to </w:t>
      </w:r>
      <w:proofErr w:type="spellStart"/>
      <w:r w:rsidRPr="00A63D51">
        <w:rPr>
          <w:rFonts w:ascii="Arial" w:hAnsi="Arial" w:cs="Arial"/>
          <w:color w:val="262626"/>
        </w:rPr>
        <w:t>work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that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doesn’t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tolerate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kind</w:t>
      </w:r>
      <w:proofErr w:type="spellEnd"/>
      <w:r w:rsidRPr="00A63D51">
        <w:rPr>
          <w:rFonts w:ascii="Arial" w:hAnsi="Arial" w:cs="Arial"/>
          <w:color w:val="262626"/>
        </w:rPr>
        <w:t xml:space="preserve"> of </w:t>
      </w:r>
      <w:proofErr w:type="spellStart"/>
      <w:r w:rsidRPr="00A63D51">
        <w:rPr>
          <w:rFonts w:ascii="Arial" w:hAnsi="Arial" w:cs="Arial"/>
          <w:color w:val="262626"/>
        </w:rPr>
        <w:t>mediocrity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infecting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many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other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tech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giants</w:t>
      </w:r>
      <w:proofErr w:type="spellEnd"/>
      <w:r w:rsidRPr="00A63D51">
        <w:rPr>
          <w:rFonts w:ascii="Arial" w:hAnsi="Arial" w:cs="Arial"/>
          <w:color w:val="262626"/>
        </w:rPr>
        <w:t xml:space="preserve"> and </w:t>
      </w:r>
      <w:proofErr w:type="spellStart"/>
      <w:r w:rsidRPr="00A63D51">
        <w:rPr>
          <w:rFonts w:ascii="Arial" w:hAnsi="Arial" w:cs="Arial"/>
          <w:color w:val="262626"/>
        </w:rPr>
        <w:t>that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molds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employees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with</w:t>
      </w:r>
      <w:proofErr w:type="spellEnd"/>
      <w:r w:rsidRPr="00A63D51">
        <w:rPr>
          <w:rFonts w:ascii="Arial" w:hAnsi="Arial" w:cs="Arial"/>
          <w:color w:val="262626"/>
        </w:rPr>
        <w:t xml:space="preserve"> a disruptive </w:t>
      </w:r>
      <w:proofErr w:type="spellStart"/>
      <w:r w:rsidRPr="00A63D51">
        <w:rPr>
          <w:rFonts w:ascii="Arial" w:hAnsi="Arial" w:cs="Arial"/>
          <w:color w:val="262626"/>
        </w:rPr>
        <w:t>way</w:t>
      </w:r>
      <w:proofErr w:type="spellEnd"/>
      <w:r w:rsidRPr="00A63D51">
        <w:rPr>
          <w:rFonts w:ascii="Arial" w:hAnsi="Arial" w:cs="Arial"/>
          <w:color w:val="262626"/>
        </w:rPr>
        <w:t xml:space="preserve"> of </w:t>
      </w:r>
      <w:proofErr w:type="spellStart"/>
      <w:r w:rsidRPr="00A63D51">
        <w:rPr>
          <w:rFonts w:ascii="Arial" w:hAnsi="Arial" w:cs="Arial"/>
          <w:color w:val="262626"/>
        </w:rPr>
        <w:t>thinking</w:t>
      </w:r>
      <w:proofErr w:type="spellEnd"/>
      <w:r w:rsidR="00F14EF5">
        <w:rPr>
          <w:rStyle w:val="Appelnotedebasdep"/>
          <w:rFonts w:ascii="Arial" w:hAnsi="Arial" w:cs="Arial"/>
          <w:color w:val="262626"/>
        </w:rPr>
        <w:footnoteReference w:id="4"/>
      </w:r>
      <w:r w:rsidRPr="00A63D51">
        <w:rPr>
          <w:rFonts w:ascii="Arial" w:hAnsi="Arial" w:cs="Arial"/>
          <w:color w:val="262626"/>
        </w:rPr>
        <w:t xml:space="preserve">. </w:t>
      </w:r>
      <w:proofErr w:type="spellStart"/>
      <w:r w:rsidRPr="00A63D51">
        <w:rPr>
          <w:rFonts w:ascii="Arial" w:hAnsi="Arial" w:cs="Arial"/>
          <w:color w:val="262626"/>
        </w:rPr>
        <w:t>That’s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why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Silicon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Valley</w:t>
      </w:r>
      <w:proofErr w:type="spellEnd"/>
      <w:r w:rsidRPr="00A63D51">
        <w:rPr>
          <w:rFonts w:ascii="Arial" w:hAnsi="Arial" w:cs="Arial"/>
          <w:color w:val="262626"/>
        </w:rPr>
        <w:t xml:space="preserve"> startups, </w:t>
      </w:r>
      <w:proofErr w:type="spellStart"/>
      <w:r w:rsidRPr="00A63D51">
        <w:rPr>
          <w:rFonts w:ascii="Arial" w:hAnsi="Arial" w:cs="Arial"/>
          <w:color w:val="262626"/>
        </w:rPr>
        <w:t>such</w:t>
      </w:r>
      <w:proofErr w:type="spellEnd"/>
      <w:r w:rsidRPr="00A63D51">
        <w:rPr>
          <w:rFonts w:ascii="Arial" w:hAnsi="Arial" w:cs="Arial"/>
          <w:color w:val="262626"/>
        </w:rPr>
        <w:t xml:space="preserve"> as </w:t>
      </w:r>
      <w:proofErr w:type="spellStart"/>
      <w:r w:rsidRPr="00A63D51">
        <w:rPr>
          <w:rFonts w:ascii="Arial" w:hAnsi="Arial" w:cs="Arial"/>
          <w:color w:val="262626"/>
        </w:rPr>
        <w:t>Uber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try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recruit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from</w:t>
      </w:r>
      <w:proofErr w:type="spellEnd"/>
      <w:r w:rsidRPr="00A63D51">
        <w:rPr>
          <w:rFonts w:ascii="Arial" w:hAnsi="Arial" w:cs="Arial"/>
          <w:color w:val="262626"/>
        </w:rPr>
        <w:t xml:space="preserve"> Amazon as </w:t>
      </w:r>
      <w:proofErr w:type="spellStart"/>
      <w:r w:rsidRPr="00A63D51">
        <w:rPr>
          <w:rFonts w:ascii="Arial" w:hAnsi="Arial" w:cs="Arial"/>
          <w:color w:val="262626"/>
        </w:rPr>
        <w:t>much</w:t>
      </w:r>
      <w:proofErr w:type="spellEnd"/>
      <w:r w:rsidRPr="00A63D51">
        <w:rPr>
          <w:rFonts w:ascii="Arial" w:hAnsi="Arial" w:cs="Arial"/>
          <w:color w:val="262626"/>
        </w:rPr>
        <w:t xml:space="preserve"> as possible—</w:t>
      </w:r>
      <w:proofErr w:type="spellStart"/>
      <w:r w:rsidRPr="00A63D51">
        <w:rPr>
          <w:rFonts w:ascii="Arial" w:hAnsi="Arial" w:cs="Arial"/>
          <w:color w:val="262626"/>
        </w:rPr>
        <w:t>they</w:t>
      </w:r>
      <w:proofErr w:type="spellEnd"/>
      <w:r w:rsidRPr="00A63D51">
        <w:rPr>
          <w:rFonts w:ascii="Arial" w:hAnsi="Arial" w:cs="Arial"/>
          <w:color w:val="262626"/>
        </w:rPr>
        <w:t xml:space="preserve"> are </w:t>
      </w:r>
      <w:proofErr w:type="spellStart"/>
      <w:r w:rsidRPr="00A63D51">
        <w:rPr>
          <w:rFonts w:ascii="Arial" w:hAnsi="Arial" w:cs="Arial"/>
          <w:color w:val="262626"/>
        </w:rPr>
        <w:t>familiar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with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demanding</w:t>
      </w:r>
      <w:proofErr w:type="spellEnd"/>
      <w:r w:rsidRPr="00A63D51">
        <w:rPr>
          <w:rFonts w:ascii="Arial" w:hAnsi="Arial" w:cs="Arial"/>
          <w:color w:val="262626"/>
        </w:rPr>
        <w:t xml:space="preserve"> pace of </w:t>
      </w:r>
      <w:proofErr w:type="spellStart"/>
      <w:r w:rsidRPr="00A63D51">
        <w:rPr>
          <w:rFonts w:ascii="Arial" w:hAnsi="Arial" w:cs="Arial"/>
          <w:color w:val="262626"/>
        </w:rPr>
        <w:t>work</w:t>
      </w:r>
      <w:proofErr w:type="spellEnd"/>
      <w:r w:rsidR="0038113D">
        <w:rPr>
          <w:rStyle w:val="Appelnotedebasdep"/>
          <w:rFonts w:ascii="Arial" w:hAnsi="Arial" w:cs="Arial"/>
          <w:color w:val="262626"/>
        </w:rPr>
        <w:footnoteReference w:id="5"/>
      </w:r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that’s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required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when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you</w:t>
      </w:r>
      <w:proofErr w:type="spellEnd"/>
      <w:r w:rsidRPr="00A63D51">
        <w:rPr>
          <w:rFonts w:ascii="Arial" w:hAnsi="Arial" w:cs="Arial"/>
          <w:color w:val="262626"/>
        </w:rPr>
        <w:t xml:space="preserve"> are </w:t>
      </w:r>
      <w:proofErr w:type="spellStart"/>
      <w:r w:rsidRPr="00A63D51">
        <w:rPr>
          <w:rFonts w:ascii="Arial" w:hAnsi="Arial" w:cs="Arial"/>
          <w:color w:val="262626"/>
        </w:rPr>
        <w:t>tearing</w:t>
      </w:r>
      <w:proofErr w:type="spellEnd"/>
      <w:r w:rsidRPr="00A63D51">
        <w:rPr>
          <w:rFonts w:ascii="Arial" w:hAnsi="Arial" w:cs="Arial"/>
          <w:color w:val="262626"/>
        </w:rPr>
        <w:t xml:space="preserve"> down </w:t>
      </w:r>
      <w:proofErr w:type="spellStart"/>
      <w:r w:rsidRPr="00A63D51">
        <w:rPr>
          <w:rFonts w:ascii="Arial" w:hAnsi="Arial" w:cs="Arial"/>
          <w:color w:val="262626"/>
        </w:rPr>
        <w:t>old</w:t>
      </w:r>
      <w:proofErr w:type="spellEnd"/>
      <w:r w:rsidRPr="00A63D51">
        <w:rPr>
          <w:rFonts w:ascii="Arial" w:hAnsi="Arial" w:cs="Arial"/>
          <w:color w:val="262626"/>
        </w:rPr>
        <w:t xml:space="preserve"> institutions and </w:t>
      </w:r>
      <w:proofErr w:type="spellStart"/>
      <w:r w:rsidRPr="00A63D51">
        <w:rPr>
          <w:rFonts w:ascii="Arial" w:hAnsi="Arial" w:cs="Arial"/>
          <w:color w:val="262626"/>
        </w:rPr>
        <w:t>creating</w:t>
      </w:r>
      <w:proofErr w:type="spellEnd"/>
      <w:r w:rsidRPr="00A63D51">
        <w:rPr>
          <w:rFonts w:ascii="Arial" w:hAnsi="Arial" w:cs="Arial"/>
          <w:color w:val="262626"/>
        </w:rPr>
        <w:t xml:space="preserve"> new </w:t>
      </w:r>
      <w:proofErr w:type="spellStart"/>
      <w:r w:rsidRPr="00A63D51">
        <w:rPr>
          <w:rFonts w:ascii="Arial" w:hAnsi="Arial" w:cs="Arial"/>
          <w:color w:val="262626"/>
        </w:rPr>
        <w:t>ones</w:t>
      </w:r>
      <w:proofErr w:type="spellEnd"/>
      <w:r w:rsidRPr="00A63D51">
        <w:rPr>
          <w:rFonts w:ascii="Arial" w:hAnsi="Arial" w:cs="Arial"/>
          <w:color w:val="262626"/>
        </w:rPr>
        <w:t xml:space="preserve"> in </w:t>
      </w:r>
      <w:proofErr w:type="spellStart"/>
      <w:r w:rsidRPr="00A63D51">
        <w:rPr>
          <w:rFonts w:ascii="Arial" w:hAnsi="Arial" w:cs="Arial"/>
          <w:color w:val="262626"/>
        </w:rPr>
        <w:t>their</w:t>
      </w:r>
      <w:proofErr w:type="spellEnd"/>
      <w:r w:rsidRPr="00A63D51">
        <w:rPr>
          <w:rFonts w:ascii="Arial" w:hAnsi="Arial" w:cs="Arial"/>
          <w:color w:val="262626"/>
        </w:rPr>
        <w:t xml:space="preserve"> place.</w:t>
      </w:r>
    </w:p>
    <w:p w:rsidR="00C17C43" w:rsidRPr="00A63D51" w:rsidRDefault="00C17C43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proofErr w:type="spellStart"/>
      <w:r w:rsidRPr="00A63D51">
        <w:rPr>
          <w:rFonts w:ascii="Arial" w:hAnsi="Arial" w:cs="Arial"/>
          <w:color w:val="262626"/>
        </w:rPr>
        <w:t>Experiences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largely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vary</w:t>
      </w:r>
      <w:proofErr w:type="spellEnd"/>
      <w:r w:rsidRPr="00A63D51">
        <w:rPr>
          <w:rFonts w:ascii="Arial" w:hAnsi="Arial" w:cs="Arial"/>
          <w:color w:val="262626"/>
        </w:rPr>
        <w:t xml:space="preserve"> by division. The conditions </w:t>
      </w:r>
      <w:proofErr w:type="spellStart"/>
      <w:r w:rsidRPr="00A63D51">
        <w:rPr>
          <w:rFonts w:ascii="Arial" w:hAnsi="Arial" w:cs="Arial"/>
          <w:color w:val="262626"/>
        </w:rPr>
        <w:t>described</w:t>
      </w:r>
      <w:proofErr w:type="spellEnd"/>
      <w:r w:rsidRPr="00A63D51">
        <w:rPr>
          <w:rFonts w:ascii="Arial" w:hAnsi="Arial" w:cs="Arial"/>
          <w:color w:val="262626"/>
        </w:rPr>
        <w:t xml:space="preserve"> in the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r w:rsidRPr="00A63D51">
        <w:rPr>
          <w:rStyle w:val="Accentuation"/>
          <w:rFonts w:ascii="Arial" w:hAnsi="Arial" w:cs="Arial"/>
          <w:color w:val="262626"/>
        </w:rPr>
        <w:t>Times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proofErr w:type="spellStart"/>
      <w:r w:rsidRPr="00A63D51">
        <w:rPr>
          <w:rFonts w:ascii="Arial" w:hAnsi="Arial" w:cs="Arial"/>
          <w:color w:val="262626"/>
        </w:rPr>
        <w:t>piece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likely</w:t>
      </w:r>
      <w:proofErr w:type="spellEnd"/>
      <w:r w:rsidRPr="00A63D51">
        <w:rPr>
          <w:rFonts w:ascii="Arial" w:hAnsi="Arial" w:cs="Arial"/>
          <w:color w:val="262626"/>
        </w:rPr>
        <w:t xml:space="preserve"> have </w:t>
      </w:r>
      <w:proofErr w:type="spellStart"/>
      <w:r w:rsidRPr="00A63D51">
        <w:rPr>
          <w:rFonts w:ascii="Arial" w:hAnsi="Arial" w:cs="Arial"/>
          <w:color w:val="262626"/>
        </w:rPr>
        <w:t>little</w:t>
      </w:r>
      <w:proofErr w:type="spellEnd"/>
      <w:r w:rsidRPr="00A63D51">
        <w:rPr>
          <w:rFonts w:ascii="Arial" w:hAnsi="Arial" w:cs="Arial"/>
          <w:color w:val="262626"/>
        </w:rPr>
        <w:t xml:space="preserve"> to do </w:t>
      </w:r>
      <w:proofErr w:type="spellStart"/>
      <w:r w:rsidRPr="00A63D51">
        <w:rPr>
          <w:rFonts w:ascii="Arial" w:hAnsi="Arial" w:cs="Arial"/>
          <w:color w:val="262626"/>
        </w:rPr>
        <w:t>with</w:t>
      </w:r>
      <w:proofErr w:type="spellEnd"/>
      <w:r w:rsidRPr="00A63D51">
        <w:rPr>
          <w:rFonts w:ascii="Arial" w:hAnsi="Arial" w:cs="Arial"/>
          <w:color w:val="262626"/>
        </w:rPr>
        <w:t xml:space="preserve"> the engineering </w:t>
      </w:r>
      <w:proofErr w:type="spellStart"/>
      <w:r w:rsidRPr="00A63D51">
        <w:rPr>
          <w:rFonts w:ascii="Arial" w:hAnsi="Arial" w:cs="Arial"/>
          <w:color w:val="262626"/>
        </w:rPr>
        <w:t>paradise</w:t>
      </w:r>
      <w:proofErr w:type="spellEnd"/>
      <w:r w:rsidRPr="00A63D51">
        <w:rPr>
          <w:rFonts w:ascii="Arial" w:hAnsi="Arial" w:cs="Arial"/>
          <w:color w:val="262626"/>
        </w:rPr>
        <w:t xml:space="preserve"> of the Amazon Web Services division or </w:t>
      </w:r>
      <w:proofErr w:type="spellStart"/>
      <w:r w:rsidRPr="00A63D51">
        <w:rPr>
          <w:rFonts w:ascii="Arial" w:hAnsi="Arial" w:cs="Arial"/>
          <w:color w:val="262626"/>
        </w:rPr>
        <w:t>its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growing</w:t>
      </w:r>
      <w:proofErr w:type="spellEnd"/>
      <w:r w:rsidRPr="00A63D51">
        <w:rPr>
          <w:rFonts w:ascii="Arial" w:hAnsi="Arial" w:cs="Arial"/>
          <w:color w:val="262626"/>
        </w:rPr>
        <w:t xml:space="preserve"> Amazon Studios arm in Los Angeles. </w:t>
      </w:r>
      <w:proofErr w:type="spellStart"/>
      <w:r w:rsidRPr="00A63D51">
        <w:rPr>
          <w:rFonts w:ascii="Arial" w:hAnsi="Arial" w:cs="Arial"/>
          <w:color w:val="262626"/>
        </w:rPr>
        <w:t>Based</w:t>
      </w:r>
      <w:proofErr w:type="spellEnd"/>
      <w:r w:rsidRPr="00A63D51">
        <w:rPr>
          <w:rFonts w:ascii="Arial" w:hAnsi="Arial" w:cs="Arial"/>
          <w:color w:val="262626"/>
        </w:rPr>
        <w:t xml:space="preserve"> on </w:t>
      </w:r>
      <w:proofErr w:type="spellStart"/>
      <w:r w:rsidRPr="00A63D51">
        <w:rPr>
          <w:rFonts w:ascii="Arial" w:hAnsi="Arial" w:cs="Arial"/>
          <w:color w:val="262626"/>
        </w:rPr>
        <w:t>my</w:t>
      </w:r>
      <w:proofErr w:type="spellEnd"/>
      <w:r w:rsidRPr="00A63D51">
        <w:rPr>
          <w:rFonts w:ascii="Arial" w:hAnsi="Arial" w:cs="Arial"/>
          <w:color w:val="262626"/>
        </w:rPr>
        <w:t xml:space="preserve"> interviews </w:t>
      </w:r>
      <w:proofErr w:type="spellStart"/>
      <w:r w:rsidRPr="00A63D51">
        <w:rPr>
          <w:rFonts w:ascii="Arial" w:hAnsi="Arial" w:cs="Arial"/>
          <w:color w:val="262626"/>
        </w:rPr>
        <w:t>with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current</w:t>
      </w:r>
      <w:proofErr w:type="spellEnd"/>
      <w:r w:rsidRPr="00A63D51">
        <w:rPr>
          <w:rFonts w:ascii="Arial" w:hAnsi="Arial" w:cs="Arial"/>
          <w:color w:val="262626"/>
        </w:rPr>
        <w:t xml:space="preserve"> and former </w:t>
      </w:r>
      <w:proofErr w:type="spellStart"/>
      <w:r w:rsidRPr="00A63D51">
        <w:rPr>
          <w:rFonts w:ascii="Arial" w:hAnsi="Arial" w:cs="Arial"/>
          <w:color w:val="262626"/>
        </w:rPr>
        <w:t>employees</w:t>
      </w:r>
      <w:proofErr w:type="spellEnd"/>
      <w:r w:rsidRPr="00A63D51">
        <w:rPr>
          <w:rFonts w:ascii="Arial" w:hAnsi="Arial" w:cs="Arial"/>
          <w:color w:val="262626"/>
        </w:rPr>
        <w:t xml:space="preserve">, the pace of </w:t>
      </w:r>
      <w:proofErr w:type="spellStart"/>
      <w:r w:rsidRPr="00A63D51">
        <w:rPr>
          <w:rFonts w:ascii="Arial" w:hAnsi="Arial" w:cs="Arial"/>
          <w:color w:val="262626"/>
        </w:rPr>
        <w:t>work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actually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seems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be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most</w:t>
      </w:r>
      <w:proofErr w:type="spellEnd"/>
      <w:r w:rsidRPr="00A63D51">
        <w:rPr>
          <w:rFonts w:ascii="Arial" w:hAnsi="Arial" w:cs="Arial"/>
          <w:color w:val="262626"/>
        </w:rPr>
        <w:t xml:space="preserve"> intense and </w:t>
      </w:r>
      <w:proofErr w:type="spellStart"/>
      <w:r w:rsidRPr="00A63D51">
        <w:rPr>
          <w:rFonts w:ascii="Arial" w:hAnsi="Arial" w:cs="Arial"/>
          <w:color w:val="262626"/>
        </w:rPr>
        <w:t>unforgiving</w:t>
      </w:r>
      <w:proofErr w:type="spellEnd"/>
      <w:r w:rsidRPr="00A63D51">
        <w:rPr>
          <w:rFonts w:ascii="Arial" w:hAnsi="Arial" w:cs="Arial"/>
          <w:color w:val="262626"/>
        </w:rPr>
        <w:t xml:space="preserve"> in the areas </w:t>
      </w:r>
      <w:proofErr w:type="spellStart"/>
      <w:r w:rsidRPr="00A63D51">
        <w:rPr>
          <w:rFonts w:ascii="Arial" w:hAnsi="Arial" w:cs="Arial"/>
          <w:color w:val="262626"/>
        </w:rPr>
        <w:t>where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Bezos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himself</w:t>
      </w:r>
      <w:proofErr w:type="spellEnd"/>
      <w:r w:rsidRPr="00A63D51">
        <w:rPr>
          <w:rFonts w:ascii="Arial" w:hAnsi="Arial" w:cs="Arial"/>
          <w:color w:val="262626"/>
        </w:rPr>
        <w:t xml:space="preserve"> has direct </w:t>
      </w:r>
      <w:proofErr w:type="spellStart"/>
      <w:r w:rsidRPr="00A63D51">
        <w:rPr>
          <w:rFonts w:ascii="Arial" w:hAnsi="Arial" w:cs="Arial"/>
          <w:color w:val="262626"/>
        </w:rPr>
        <w:t>interest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such</w:t>
      </w:r>
      <w:proofErr w:type="spellEnd"/>
      <w:r w:rsidRPr="00A63D51">
        <w:rPr>
          <w:rFonts w:ascii="Arial" w:hAnsi="Arial" w:cs="Arial"/>
          <w:color w:val="262626"/>
        </w:rPr>
        <w:t xml:space="preserve"> as the Kindle e-book division or the Lab126 hardware group in Cupertino, </w:t>
      </w:r>
      <w:proofErr w:type="spellStart"/>
      <w:r w:rsidRPr="00A63D51">
        <w:rPr>
          <w:rFonts w:ascii="Arial" w:hAnsi="Arial" w:cs="Arial"/>
          <w:color w:val="262626"/>
        </w:rPr>
        <w:t>Calif</w:t>
      </w:r>
      <w:proofErr w:type="spellEnd"/>
      <w:r w:rsidRPr="00A63D51">
        <w:rPr>
          <w:rFonts w:ascii="Arial" w:hAnsi="Arial" w:cs="Arial"/>
          <w:color w:val="262626"/>
        </w:rPr>
        <w:t>.</w:t>
      </w:r>
    </w:p>
    <w:tbl>
      <w:tblPr>
        <w:tblStyle w:val="Grilledutableau"/>
        <w:tblpPr w:leftFromText="141" w:rightFromText="141" w:vertAnchor="text" w:horzAnchor="margin" w:tblpY="-285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CF386B" w:rsidRPr="005A3FBE" w:rsidTr="00CF386B">
        <w:trPr>
          <w:trHeight w:val="481"/>
        </w:trPr>
        <w:tc>
          <w:tcPr>
            <w:tcW w:w="5637" w:type="dxa"/>
          </w:tcPr>
          <w:p w:rsidR="00CF386B" w:rsidRPr="005A3FBE" w:rsidRDefault="00CF386B" w:rsidP="00CF386B">
            <w:pPr>
              <w:pStyle w:val="Standard"/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</w:pPr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lastRenderedPageBreak/>
              <w:t xml:space="preserve">EXAMEN :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baccalauréat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STMG</w:t>
            </w:r>
          </w:p>
        </w:tc>
        <w:tc>
          <w:tcPr>
            <w:tcW w:w="4961" w:type="dxa"/>
          </w:tcPr>
          <w:p w:rsidR="00CF386B" w:rsidRPr="005A3FBE" w:rsidRDefault="00CF386B" w:rsidP="00CF386B">
            <w:pPr>
              <w:pStyle w:val="Standard"/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</w:pPr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SESSION :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juin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2016</w:t>
            </w:r>
          </w:p>
        </w:tc>
      </w:tr>
      <w:tr w:rsidR="00CF386B" w:rsidRPr="005A3FBE" w:rsidTr="00CF386B">
        <w:trPr>
          <w:trHeight w:val="615"/>
        </w:trPr>
        <w:tc>
          <w:tcPr>
            <w:tcW w:w="5637" w:type="dxa"/>
          </w:tcPr>
          <w:p w:rsidR="00CF386B" w:rsidRPr="005A3FBE" w:rsidRDefault="00CF386B" w:rsidP="00CF386B">
            <w:pPr>
              <w:pStyle w:val="Standard"/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</w:pPr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EPREUVE :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management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,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section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européenne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anglais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(</w:t>
            </w:r>
            <w:proofErr w:type="spellStart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épreuve</w:t>
            </w:r>
            <w:proofErr w:type="spellEnd"/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 xml:space="preserve"> de DNL)</w:t>
            </w:r>
          </w:p>
        </w:tc>
        <w:tc>
          <w:tcPr>
            <w:tcW w:w="4961" w:type="dxa"/>
          </w:tcPr>
          <w:p w:rsidR="00CF386B" w:rsidRPr="005A3FBE" w:rsidRDefault="00CF386B" w:rsidP="00CF386B">
            <w:pPr>
              <w:pStyle w:val="Standard"/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PAGE : 2</w:t>
            </w:r>
            <w:r w:rsidRPr="005A3FBE">
              <w:rPr>
                <w:rFonts w:ascii="Arial" w:eastAsia="Times New Roman" w:hAnsi="Arial" w:cs="Arial"/>
                <w:bCs/>
                <w:sz w:val="22"/>
                <w:szCs w:val="22"/>
                <w:lang w:val="es-ES" w:eastAsia="fr-FR"/>
              </w:rPr>
              <w:t>/2</w:t>
            </w:r>
          </w:p>
        </w:tc>
      </w:tr>
    </w:tbl>
    <w:p w:rsidR="00CF386B" w:rsidRDefault="00CF386B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</w:p>
    <w:p w:rsidR="00791575" w:rsidRDefault="00791575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bookmarkStart w:id="0" w:name="_GoBack"/>
      <w:bookmarkEnd w:id="0"/>
    </w:p>
    <w:p w:rsidR="00C17C43" w:rsidRPr="00A63D51" w:rsidRDefault="00C17C43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proofErr w:type="spellStart"/>
      <w:r w:rsidRPr="00A63D51">
        <w:rPr>
          <w:rFonts w:ascii="Arial" w:hAnsi="Arial" w:cs="Arial"/>
          <w:color w:val="262626"/>
        </w:rPr>
        <w:t>Ultimately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though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Amazon’s</w:t>
      </w:r>
      <w:proofErr w:type="spellEnd"/>
      <w:r w:rsidRPr="00A63D51">
        <w:rPr>
          <w:rFonts w:ascii="Arial" w:hAnsi="Arial" w:cs="Arial"/>
          <w:color w:val="262626"/>
        </w:rPr>
        <w:t xml:space="preserve"> culture </w:t>
      </w:r>
      <w:proofErr w:type="spellStart"/>
      <w:r w:rsidRPr="00A63D51">
        <w:rPr>
          <w:rFonts w:ascii="Arial" w:hAnsi="Arial" w:cs="Arial"/>
          <w:color w:val="262626"/>
        </w:rPr>
        <w:t>is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inseparable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from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its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overall</w:t>
      </w:r>
      <w:proofErr w:type="spellEnd"/>
      <w:r w:rsidRPr="00A63D51">
        <w:rPr>
          <w:rFonts w:ascii="Arial" w:hAnsi="Arial" w:cs="Arial"/>
          <w:color w:val="262626"/>
        </w:rPr>
        <w:t xml:space="preserve"> performance. The </w:t>
      </w:r>
      <w:proofErr w:type="spellStart"/>
      <w:r w:rsidRPr="00A63D51">
        <w:rPr>
          <w:rFonts w:ascii="Arial" w:hAnsi="Arial" w:cs="Arial"/>
          <w:color w:val="262626"/>
        </w:rPr>
        <w:t>company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is</w:t>
      </w:r>
      <w:proofErr w:type="spellEnd"/>
      <w:r w:rsidRPr="00A63D51">
        <w:rPr>
          <w:rFonts w:ascii="Arial" w:hAnsi="Arial" w:cs="Arial"/>
          <w:color w:val="262626"/>
        </w:rPr>
        <w:t xml:space="preserve"> unique </w:t>
      </w:r>
      <w:proofErr w:type="spellStart"/>
      <w:r w:rsidRPr="00A63D51">
        <w:rPr>
          <w:rFonts w:ascii="Arial" w:hAnsi="Arial" w:cs="Arial"/>
          <w:color w:val="262626"/>
        </w:rPr>
        <w:t>among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its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peers</w:t>
      </w:r>
      <w:proofErr w:type="spellEnd"/>
      <w:r w:rsidRPr="00A63D51">
        <w:rPr>
          <w:rFonts w:ascii="Arial" w:hAnsi="Arial" w:cs="Arial"/>
          <w:color w:val="262626"/>
        </w:rPr>
        <w:t xml:space="preserve"> online and in </w:t>
      </w:r>
      <w:proofErr w:type="spellStart"/>
      <w:r w:rsidRPr="00A63D51">
        <w:rPr>
          <w:rFonts w:ascii="Arial" w:hAnsi="Arial" w:cs="Arial"/>
          <w:color w:val="262626"/>
        </w:rPr>
        <w:t>retail</w:t>
      </w:r>
      <w:proofErr w:type="spellEnd"/>
      <w:r w:rsidRPr="00A63D51">
        <w:rPr>
          <w:rFonts w:ascii="Arial" w:hAnsi="Arial" w:cs="Arial"/>
          <w:color w:val="262626"/>
        </w:rPr>
        <w:t xml:space="preserve"> for </w:t>
      </w:r>
      <w:proofErr w:type="spellStart"/>
      <w:r w:rsidRPr="00A63D51">
        <w:rPr>
          <w:rFonts w:ascii="Arial" w:hAnsi="Arial" w:cs="Arial"/>
          <w:color w:val="262626"/>
        </w:rPr>
        <w:t>continuing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grow</w:t>
      </w:r>
      <w:proofErr w:type="spellEnd"/>
      <w:r w:rsidRPr="00A63D51">
        <w:rPr>
          <w:rFonts w:ascii="Arial" w:hAnsi="Arial" w:cs="Arial"/>
          <w:color w:val="262626"/>
        </w:rPr>
        <w:t> </w:t>
      </w:r>
      <w:proofErr w:type="spellStart"/>
      <w:r w:rsidRPr="00A63D51">
        <w:rPr>
          <w:rFonts w:ascii="Arial" w:hAnsi="Arial" w:cs="Arial"/>
          <w:color w:val="262626"/>
        </w:rPr>
        <w:t>quickly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innovating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constantly</w:t>
      </w:r>
      <w:proofErr w:type="spellEnd"/>
      <w:r w:rsidRPr="00A63D51">
        <w:rPr>
          <w:rFonts w:ascii="Arial" w:hAnsi="Arial" w:cs="Arial"/>
          <w:color w:val="262626"/>
        </w:rPr>
        <w:t xml:space="preserve">, and </w:t>
      </w:r>
      <w:proofErr w:type="spellStart"/>
      <w:r w:rsidRPr="00A63D51">
        <w:rPr>
          <w:rFonts w:ascii="Arial" w:hAnsi="Arial" w:cs="Arial"/>
          <w:color w:val="262626"/>
        </w:rPr>
        <w:t>expanding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relentlessly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into</w:t>
      </w:r>
      <w:proofErr w:type="spellEnd"/>
      <w:r w:rsidRPr="00A63D51">
        <w:rPr>
          <w:rFonts w:ascii="Arial" w:hAnsi="Arial" w:cs="Arial"/>
          <w:color w:val="262626"/>
        </w:rPr>
        <w:t xml:space="preserve"> new business areas. Tech </w:t>
      </w:r>
      <w:proofErr w:type="spellStart"/>
      <w:r w:rsidRPr="00A63D51">
        <w:rPr>
          <w:rFonts w:ascii="Arial" w:hAnsi="Arial" w:cs="Arial"/>
          <w:color w:val="262626"/>
        </w:rPr>
        <w:t>companies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that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were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started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around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same</w:t>
      </w:r>
      <w:proofErr w:type="spellEnd"/>
      <w:r w:rsidRPr="00A63D51">
        <w:rPr>
          <w:rFonts w:ascii="Arial" w:hAnsi="Arial" w:cs="Arial"/>
          <w:color w:val="262626"/>
        </w:rPr>
        <w:t xml:space="preserve"> time, </w:t>
      </w:r>
      <w:proofErr w:type="spellStart"/>
      <w:r w:rsidRPr="00A63D51">
        <w:rPr>
          <w:rFonts w:ascii="Arial" w:hAnsi="Arial" w:cs="Arial"/>
          <w:color w:val="262626"/>
        </w:rPr>
        <w:t>such</w:t>
      </w:r>
      <w:proofErr w:type="spellEnd"/>
      <w:r w:rsidRPr="00A63D51">
        <w:rPr>
          <w:rFonts w:ascii="Arial" w:hAnsi="Arial" w:cs="Arial"/>
          <w:color w:val="262626"/>
        </w:rPr>
        <w:t xml:space="preserve"> as AOL, Yahoo!, and EBay, have long </w:t>
      </w:r>
      <w:proofErr w:type="spellStart"/>
      <w:r w:rsidRPr="00A63D51">
        <w:rPr>
          <w:rFonts w:ascii="Arial" w:hAnsi="Arial" w:cs="Arial"/>
          <w:color w:val="262626"/>
        </w:rPr>
        <w:t>ceased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be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so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dynamic</w:t>
      </w:r>
      <w:proofErr w:type="spellEnd"/>
      <w:r w:rsidRPr="00A63D51">
        <w:rPr>
          <w:rFonts w:ascii="Arial" w:hAnsi="Arial" w:cs="Arial"/>
          <w:color w:val="262626"/>
        </w:rPr>
        <w:t xml:space="preserve">. This mode of </w:t>
      </w:r>
      <w:proofErr w:type="spellStart"/>
      <w:r w:rsidRPr="00A63D51">
        <w:rPr>
          <w:rFonts w:ascii="Arial" w:hAnsi="Arial" w:cs="Arial"/>
          <w:color w:val="262626"/>
        </w:rPr>
        <w:t>operation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works</w:t>
      </w:r>
      <w:proofErr w:type="spellEnd"/>
      <w:r w:rsidRPr="00A63D51">
        <w:rPr>
          <w:rFonts w:ascii="Arial" w:hAnsi="Arial" w:cs="Arial"/>
          <w:color w:val="262626"/>
        </w:rPr>
        <w:t xml:space="preserve"> for Amazon, and </w:t>
      </w:r>
      <w:proofErr w:type="spellStart"/>
      <w:r w:rsidRPr="00A63D51">
        <w:rPr>
          <w:rFonts w:ascii="Arial" w:hAnsi="Arial" w:cs="Arial"/>
          <w:color w:val="262626"/>
        </w:rPr>
        <w:t>its</w:t>
      </w:r>
      <w:proofErr w:type="spellEnd"/>
      <w:r w:rsidRPr="00A63D51">
        <w:rPr>
          <w:rFonts w:ascii="Arial" w:hAnsi="Arial" w:cs="Arial"/>
          <w:color w:val="262626"/>
        </w:rPr>
        <w:t xml:space="preserve"> high performance drives </w:t>
      </w:r>
      <w:proofErr w:type="spellStart"/>
      <w:r w:rsidRPr="00A63D51">
        <w:rPr>
          <w:rFonts w:ascii="Arial" w:hAnsi="Arial" w:cs="Arial"/>
          <w:color w:val="262626"/>
        </w:rPr>
        <w:t>its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appeal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among</w:t>
      </w:r>
      <w:proofErr w:type="spellEnd"/>
      <w:r w:rsidRPr="00A63D51">
        <w:rPr>
          <w:rFonts w:ascii="Arial" w:hAnsi="Arial" w:cs="Arial"/>
          <w:color w:val="262626"/>
        </w:rPr>
        <w:t xml:space="preserve"> top </w:t>
      </w:r>
      <w:proofErr w:type="spellStart"/>
      <w:r w:rsidRPr="00A63D51">
        <w:rPr>
          <w:rFonts w:ascii="Arial" w:hAnsi="Arial" w:cs="Arial"/>
          <w:color w:val="262626"/>
        </w:rPr>
        <w:t>engineers</w:t>
      </w:r>
      <w:proofErr w:type="spellEnd"/>
      <w:r w:rsidRPr="00A63D51">
        <w:rPr>
          <w:rFonts w:ascii="Arial" w:hAnsi="Arial" w:cs="Arial"/>
          <w:color w:val="262626"/>
        </w:rPr>
        <w:t xml:space="preserve"> and </w:t>
      </w:r>
      <w:proofErr w:type="spellStart"/>
      <w:r w:rsidRPr="00A63D51">
        <w:rPr>
          <w:rFonts w:ascii="Arial" w:hAnsi="Arial" w:cs="Arial"/>
          <w:color w:val="262626"/>
        </w:rPr>
        <w:t>MBAs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who</w:t>
      </w:r>
      <w:proofErr w:type="spellEnd"/>
      <w:r w:rsidRPr="00A63D51">
        <w:rPr>
          <w:rFonts w:ascii="Arial" w:hAnsi="Arial" w:cs="Arial"/>
          <w:color w:val="262626"/>
        </w:rPr>
        <w:t>, as the</w:t>
      </w:r>
      <w:r w:rsidRPr="00A63D51">
        <w:rPr>
          <w:rStyle w:val="apple-converted-space"/>
          <w:rFonts w:ascii="Arial" w:hAnsi="Arial" w:cs="Arial"/>
          <w:color w:val="262626"/>
        </w:rPr>
        <w:t> </w:t>
      </w:r>
      <w:proofErr w:type="spellStart"/>
      <w:r w:rsidRPr="00A63D51">
        <w:rPr>
          <w:rStyle w:val="Accentuation"/>
          <w:rFonts w:ascii="Arial" w:hAnsi="Arial" w:cs="Arial"/>
          <w:color w:val="262626"/>
        </w:rPr>
        <w:t>Times</w:t>
      </w:r>
      <w:r w:rsidRPr="00A63D51">
        <w:rPr>
          <w:rFonts w:ascii="Arial" w:hAnsi="Arial" w:cs="Arial"/>
          <w:color w:val="262626"/>
        </w:rPr>
        <w:t>notes</w:t>
      </w:r>
      <w:proofErr w:type="spellEnd"/>
      <w:r w:rsidRPr="00A63D51">
        <w:rPr>
          <w:rFonts w:ascii="Arial" w:hAnsi="Arial" w:cs="Arial"/>
          <w:color w:val="262626"/>
        </w:rPr>
        <w:t xml:space="preserve">, line up </w:t>
      </w:r>
      <w:r w:rsidR="002B2F58">
        <w:rPr>
          <w:rStyle w:val="Appelnotedebasdep"/>
          <w:rFonts w:ascii="Arial" w:hAnsi="Arial" w:cs="Arial"/>
          <w:color w:val="262626"/>
        </w:rPr>
        <w:footnoteReference w:id="6"/>
      </w:r>
      <w:r w:rsidR="002B2F58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every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Monday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join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company</w:t>
      </w:r>
      <w:proofErr w:type="spellEnd"/>
      <w:r w:rsidRPr="00A63D51">
        <w:rPr>
          <w:rFonts w:ascii="Arial" w:hAnsi="Arial" w:cs="Arial"/>
          <w:color w:val="262626"/>
        </w:rPr>
        <w:t xml:space="preserve">. </w:t>
      </w:r>
      <w:proofErr w:type="spellStart"/>
      <w:r w:rsidRPr="00A63D51">
        <w:rPr>
          <w:rFonts w:ascii="Arial" w:hAnsi="Arial" w:cs="Arial"/>
          <w:color w:val="262626"/>
        </w:rPr>
        <w:t>They</w:t>
      </w:r>
      <w:proofErr w:type="spellEnd"/>
      <w:r w:rsidRPr="00A63D51">
        <w:rPr>
          <w:rFonts w:ascii="Arial" w:hAnsi="Arial" w:cs="Arial"/>
          <w:color w:val="262626"/>
        </w:rPr>
        <w:t xml:space="preserve"> are not </w:t>
      </w:r>
      <w:proofErr w:type="spellStart"/>
      <w:r w:rsidRPr="00A63D51">
        <w:rPr>
          <w:rFonts w:ascii="Arial" w:hAnsi="Arial" w:cs="Arial"/>
          <w:color w:val="262626"/>
        </w:rPr>
        <w:t>conscripted</w:t>
      </w:r>
      <w:proofErr w:type="spellEnd"/>
      <w:r w:rsidR="002B2F58">
        <w:rPr>
          <w:rStyle w:val="Appelnotedebasdep"/>
          <w:rFonts w:ascii="Arial" w:hAnsi="Arial" w:cs="Arial"/>
          <w:color w:val="262626"/>
        </w:rPr>
        <w:footnoteReference w:id="7"/>
      </w:r>
      <w:r w:rsidRPr="00A63D51">
        <w:rPr>
          <w:rFonts w:ascii="Arial" w:hAnsi="Arial" w:cs="Arial"/>
          <w:color w:val="262626"/>
        </w:rPr>
        <w:t xml:space="preserve">; </w:t>
      </w:r>
      <w:proofErr w:type="spellStart"/>
      <w:r w:rsidRPr="00A63D51">
        <w:rPr>
          <w:rFonts w:ascii="Arial" w:hAnsi="Arial" w:cs="Arial"/>
          <w:color w:val="262626"/>
        </w:rPr>
        <w:t>they</w:t>
      </w:r>
      <w:proofErr w:type="spellEnd"/>
      <w:r w:rsidRPr="00A63D51">
        <w:rPr>
          <w:rFonts w:ascii="Arial" w:hAnsi="Arial" w:cs="Arial"/>
          <w:color w:val="262626"/>
        </w:rPr>
        <w:t xml:space="preserve"> have no illusions about </w:t>
      </w:r>
      <w:proofErr w:type="spellStart"/>
      <w:r w:rsidRPr="00A63D51">
        <w:rPr>
          <w:rFonts w:ascii="Arial" w:hAnsi="Arial" w:cs="Arial"/>
          <w:color w:val="262626"/>
        </w:rPr>
        <w:t>Amazon’s</w:t>
      </w:r>
      <w:proofErr w:type="spellEnd"/>
      <w:r w:rsidRPr="00A63D51">
        <w:rPr>
          <w:rFonts w:ascii="Arial" w:hAnsi="Arial" w:cs="Arial"/>
          <w:color w:val="262626"/>
        </w:rPr>
        <w:t xml:space="preserve"> culture; and </w:t>
      </w:r>
      <w:proofErr w:type="spellStart"/>
      <w:r w:rsidRPr="00A63D51">
        <w:rPr>
          <w:rFonts w:ascii="Arial" w:hAnsi="Arial" w:cs="Arial"/>
          <w:color w:val="262626"/>
        </w:rPr>
        <w:t>they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can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leave</w:t>
      </w:r>
      <w:proofErr w:type="spellEnd"/>
      <w:r w:rsidRPr="00A63D51">
        <w:rPr>
          <w:rFonts w:ascii="Arial" w:hAnsi="Arial" w:cs="Arial"/>
          <w:color w:val="262626"/>
        </w:rPr>
        <w:t xml:space="preserve"> at </w:t>
      </w:r>
      <w:proofErr w:type="spellStart"/>
      <w:r w:rsidRPr="00A63D51">
        <w:rPr>
          <w:rFonts w:ascii="Arial" w:hAnsi="Arial" w:cs="Arial"/>
          <w:color w:val="262626"/>
        </w:rPr>
        <w:t>any</w:t>
      </w:r>
      <w:proofErr w:type="spellEnd"/>
      <w:r w:rsidRPr="00A63D51">
        <w:rPr>
          <w:rFonts w:ascii="Arial" w:hAnsi="Arial" w:cs="Arial"/>
          <w:color w:val="262626"/>
        </w:rPr>
        <w:t xml:space="preserve"> time.</w:t>
      </w:r>
    </w:p>
    <w:p w:rsidR="00C17C43" w:rsidRDefault="00C17C43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  <w:u w:val="single"/>
        </w:rPr>
      </w:pPr>
      <w:r w:rsidRPr="00A63D51">
        <w:rPr>
          <w:rFonts w:ascii="Arial" w:hAnsi="Arial" w:cs="Arial"/>
          <w:color w:val="262626"/>
        </w:rPr>
        <w:t xml:space="preserve">The more </w:t>
      </w:r>
      <w:proofErr w:type="spellStart"/>
      <w:r w:rsidRPr="00A63D51">
        <w:rPr>
          <w:rFonts w:ascii="Arial" w:hAnsi="Arial" w:cs="Arial"/>
          <w:color w:val="262626"/>
        </w:rPr>
        <w:t>serious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allegation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against</w:t>
      </w:r>
      <w:proofErr w:type="spellEnd"/>
      <w:r w:rsidRPr="00A63D51">
        <w:rPr>
          <w:rFonts w:ascii="Arial" w:hAnsi="Arial" w:cs="Arial"/>
          <w:color w:val="262626"/>
        </w:rPr>
        <w:t xml:space="preserve"> Amazon </w:t>
      </w:r>
      <w:proofErr w:type="spellStart"/>
      <w:r w:rsidRPr="00A63D51">
        <w:rPr>
          <w:rFonts w:ascii="Arial" w:hAnsi="Arial" w:cs="Arial"/>
          <w:color w:val="262626"/>
        </w:rPr>
        <w:t>is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way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it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treats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sick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employees</w:t>
      </w:r>
      <w:proofErr w:type="spellEnd"/>
      <w:r w:rsidRPr="00A63D51">
        <w:rPr>
          <w:rFonts w:ascii="Arial" w:hAnsi="Arial" w:cs="Arial"/>
          <w:color w:val="262626"/>
        </w:rPr>
        <w:t xml:space="preserve"> and, in </w:t>
      </w:r>
      <w:proofErr w:type="spellStart"/>
      <w:r w:rsidRPr="00A63D51">
        <w:rPr>
          <w:rFonts w:ascii="Arial" w:hAnsi="Arial" w:cs="Arial"/>
          <w:color w:val="262626"/>
        </w:rPr>
        <w:t>particular</w:t>
      </w:r>
      <w:proofErr w:type="spellEnd"/>
      <w:r w:rsidRPr="00A63D51">
        <w:rPr>
          <w:rFonts w:ascii="Arial" w:hAnsi="Arial" w:cs="Arial"/>
          <w:color w:val="262626"/>
        </w:rPr>
        <w:t xml:space="preserve">, </w:t>
      </w:r>
      <w:proofErr w:type="spellStart"/>
      <w:r w:rsidRPr="00A63D51">
        <w:rPr>
          <w:rFonts w:ascii="Arial" w:hAnsi="Arial" w:cs="Arial"/>
          <w:color w:val="262626"/>
        </w:rPr>
        <w:t>women</w:t>
      </w:r>
      <w:proofErr w:type="spellEnd"/>
      <w:r w:rsidRPr="00A63D51">
        <w:rPr>
          <w:rFonts w:ascii="Arial" w:hAnsi="Arial" w:cs="Arial"/>
          <w:color w:val="262626"/>
        </w:rPr>
        <w:t xml:space="preserve">. One possible solution </w:t>
      </w:r>
      <w:proofErr w:type="spellStart"/>
      <w:r w:rsidRPr="00A63D51">
        <w:rPr>
          <w:rFonts w:ascii="Arial" w:hAnsi="Arial" w:cs="Arial"/>
          <w:color w:val="262626"/>
        </w:rPr>
        <w:t>should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be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clear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Bezos</w:t>
      </w:r>
      <w:proofErr w:type="spellEnd"/>
      <w:r w:rsidRPr="00A63D51">
        <w:rPr>
          <w:rFonts w:ascii="Arial" w:hAnsi="Arial" w:cs="Arial"/>
          <w:color w:val="262626"/>
        </w:rPr>
        <w:t xml:space="preserve"> and </w:t>
      </w:r>
      <w:proofErr w:type="spellStart"/>
      <w:r w:rsidRPr="00A63D51">
        <w:rPr>
          <w:rFonts w:ascii="Arial" w:hAnsi="Arial" w:cs="Arial"/>
          <w:color w:val="262626"/>
        </w:rPr>
        <w:t>his</w:t>
      </w:r>
      <w:proofErr w:type="spellEnd"/>
      <w:r w:rsidRPr="00A63D51">
        <w:rPr>
          <w:rFonts w:ascii="Arial" w:hAnsi="Arial" w:cs="Arial"/>
          <w:color w:val="262626"/>
        </w:rPr>
        <w:t xml:space="preserve"> top lieutenants: </w:t>
      </w:r>
      <w:proofErr w:type="spellStart"/>
      <w:r w:rsidRPr="00A63D51">
        <w:rPr>
          <w:rFonts w:ascii="Arial" w:hAnsi="Arial" w:cs="Arial"/>
          <w:color w:val="262626"/>
        </w:rPr>
        <w:t>They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need</w:t>
      </w:r>
      <w:proofErr w:type="spellEnd"/>
      <w:r w:rsidRPr="00A63D51">
        <w:rPr>
          <w:rFonts w:ascii="Arial" w:hAnsi="Arial" w:cs="Arial"/>
          <w:color w:val="262626"/>
        </w:rPr>
        <w:t xml:space="preserve"> to </w:t>
      </w:r>
      <w:proofErr w:type="spellStart"/>
      <w:r w:rsidRPr="00A63D51">
        <w:rPr>
          <w:rFonts w:ascii="Arial" w:hAnsi="Arial" w:cs="Arial"/>
          <w:color w:val="262626"/>
        </w:rPr>
        <w:t>add</w:t>
      </w:r>
      <w:proofErr w:type="spellEnd"/>
      <w:r w:rsidRPr="00A63D51">
        <w:rPr>
          <w:rFonts w:ascii="Arial" w:hAnsi="Arial" w:cs="Arial"/>
          <w:color w:val="262626"/>
        </w:rPr>
        <w:t xml:space="preserve"> an entry to the </w:t>
      </w:r>
      <w:proofErr w:type="spellStart"/>
      <w:r w:rsidRPr="00A63D51">
        <w:rPr>
          <w:rFonts w:ascii="Arial" w:hAnsi="Arial" w:cs="Arial"/>
          <w:color w:val="262626"/>
        </w:rPr>
        <w:t>company’s</w:t>
      </w:r>
      <w:proofErr w:type="spellEnd"/>
      <w:r w:rsidRPr="00A63D51">
        <w:rPr>
          <w:rFonts w:ascii="Arial" w:hAnsi="Arial" w:cs="Arial"/>
          <w:color w:val="262626"/>
        </w:rP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vaunted</w:t>
      </w:r>
      <w:proofErr w:type="spellEnd"/>
      <w:r w:rsidRPr="00A63D51">
        <w:rPr>
          <w:rFonts w:ascii="Arial" w:hAnsi="Arial" w:cs="Arial"/>
          <w:color w:val="262626"/>
        </w:rPr>
        <w:t xml:space="preserve"> “</w:t>
      </w:r>
      <w:hyperlink r:id="rId11" w:tgtFrame="_blank" w:history="1">
        <w:r w:rsidRPr="00A63D51">
          <w:rPr>
            <w:rStyle w:val="Lienhypertexte"/>
            <w:rFonts w:ascii="Arial" w:hAnsi="Arial" w:cs="Arial"/>
            <w:color w:val="262626"/>
            <w:u w:val="none"/>
          </w:rPr>
          <w:t xml:space="preserve">leadership </w:t>
        </w:r>
        <w:proofErr w:type="spellStart"/>
        <w:r w:rsidRPr="00A63D51">
          <w:rPr>
            <w:rStyle w:val="Lienhypertexte"/>
            <w:rFonts w:ascii="Arial" w:hAnsi="Arial" w:cs="Arial"/>
            <w:color w:val="262626"/>
            <w:u w:val="none"/>
          </w:rPr>
          <w:t>principles</w:t>
        </w:r>
        <w:proofErr w:type="spellEnd"/>
      </w:hyperlink>
      <w:r w:rsidRPr="00A63D51">
        <w:rPr>
          <w:rFonts w:ascii="Arial" w:hAnsi="Arial" w:cs="Arial"/>
          <w:color w:val="262626"/>
        </w:rPr>
        <w:t xml:space="preserve">,” the 14 </w:t>
      </w:r>
      <w:proofErr w:type="spellStart"/>
      <w:r w:rsidRPr="00A63D51">
        <w:rPr>
          <w:rFonts w:ascii="Arial" w:hAnsi="Arial" w:cs="Arial"/>
          <w:color w:val="262626"/>
        </w:rPr>
        <w:t>written</w:t>
      </w:r>
      <w:proofErr w:type="spellEnd"/>
      <w:r w:rsidRPr="00A63D51">
        <w:rPr>
          <w:rFonts w:ascii="Arial" w:hAnsi="Arial" w:cs="Arial"/>
          <w:color w:val="262626"/>
        </w:rPr>
        <w:t xml:space="preserve"> values </w:t>
      </w:r>
      <w:proofErr w:type="spellStart"/>
      <w:r w:rsidRPr="00A63D51">
        <w:rPr>
          <w:rFonts w:ascii="Arial" w:hAnsi="Arial" w:cs="Arial"/>
          <w:color w:val="262626"/>
        </w:rPr>
        <w:t>that</w:t>
      </w:r>
      <w:proofErr w:type="spellEnd"/>
      <w:r w:rsidRPr="00A63D51">
        <w:rPr>
          <w:rFonts w:ascii="Arial" w:hAnsi="Arial" w:cs="Arial"/>
          <w:color w:val="262626"/>
        </w:rPr>
        <w:t xml:space="preserve"> guide new </w:t>
      </w:r>
      <w:proofErr w:type="spellStart"/>
      <w:r w:rsidRPr="00A63D51">
        <w:rPr>
          <w:rFonts w:ascii="Arial" w:hAnsi="Arial" w:cs="Arial"/>
          <w:color w:val="262626"/>
        </w:rPr>
        <w:t>employees</w:t>
      </w:r>
      <w:proofErr w:type="spellEnd"/>
      <w:r w:rsidRPr="00A63D51">
        <w:rPr>
          <w:rFonts w:ascii="Arial" w:hAnsi="Arial" w:cs="Arial"/>
          <w:color w:val="262626"/>
        </w:rPr>
        <w:t xml:space="preserve"> and </w:t>
      </w:r>
      <w:proofErr w:type="spellStart"/>
      <w:r w:rsidRPr="00A63D51">
        <w:rPr>
          <w:rFonts w:ascii="Arial" w:hAnsi="Arial" w:cs="Arial"/>
          <w:color w:val="262626"/>
        </w:rPr>
        <w:t>mold</w:t>
      </w:r>
      <w:proofErr w:type="spellEnd"/>
      <w:r w:rsidRPr="00A63D51">
        <w:rPr>
          <w:rFonts w:ascii="Arial" w:hAnsi="Arial" w:cs="Arial"/>
          <w:color w:val="262626"/>
        </w:rPr>
        <w:t xml:space="preserve"> the </w:t>
      </w:r>
      <w:proofErr w:type="spellStart"/>
      <w:r w:rsidRPr="00A63D51">
        <w:rPr>
          <w:rFonts w:ascii="Arial" w:hAnsi="Arial" w:cs="Arial"/>
          <w:color w:val="262626"/>
        </w:rPr>
        <w:t>thinking</w:t>
      </w:r>
      <w:proofErr w:type="spellEnd"/>
      <w:r w:rsidR="002B2F58">
        <w:rPr>
          <w:rStyle w:val="Appelnotedebasdep"/>
          <w:rFonts w:ascii="Arial" w:hAnsi="Arial" w:cs="Arial"/>
          <w:color w:val="262626"/>
        </w:rPr>
        <w:footnoteReference w:id="8"/>
      </w:r>
      <w:r w:rsidRPr="00A63D51">
        <w:rPr>
          <w:rFonts w:ascii="Arial" w:hAnsi="Arial" w:cs="Arial"/>
          <w:color w:val="262626"/>
        </w:rPr>
        <w:t xml:space="preserve"> of </w:t>
      </w:r>
      <w:proofErr w:type="spellStart"/>
      <w:r w:rsidRPr="00A63D51">
        <w:rPr>
          <w:rFonts w:ascii="Arial" w:hAnsi="Arial" w:cs="Arial"/>
          <w:color w:val="262626"/>
        </w:rPr>
        <w:t>executives</w:t>
      </w:r>
      <w:proofErr w:type="spellEnd"/>
      <w:r w:rsidRPr="00A63D51">
        <w:rPr>
          <w:rFonts w:ascii="Arial" w:hAnsi="Arial" w:cs="Arial"/>
          <w:color w:val="262626"/>
        </w:rPr>
        <w:t xml:space="preserve">. </w:t>
      </w:r>
      <w:r w:rsidRPr="002B2F58">
        <w:rPr>
          <w:rFonts w:ascii="Arial" w:hAnsi="Arial" w:cs="Arial"/>
          <w:color w:val="262626"/>
          <w:u w:val="single"/>
        </w:rPr>
        <w:t>The new 15</w:t>
      </w:r>
      <w:r w:rsidRPr="002B2F58">
        <w:rPr>
          <w:rFonts w:ascii="Arial" w:hAnsi="Arial" w:cs="Arial"/>
          <w:color w:val="262626"/>
          <w:u w:val="single"/>
          <w:vertAlign w:val="superscript"/>
        </w:rPr>
        <w:t>th</w:t>
      </w:r>
      <w:r w:rsidRPr="002B2F58">
        <w:rPr>
          <w:rStyle w:val="apple-converted-space"/>
          <w:rFonts w:ascii="Arial" w:hAnsi="Arial" w:cs="Arial"/>
          <w:color w:val="262626"/>
          <w:u w:val="single"/>
        </w:rPr>
        <w:t> </w:t>
      </w:r>
      <w:proofErr w:type="spellStart"/>
      <w:r w:rsidRPr="002B2F58">
        <w:rPr>
          <w:rFonts w:ascii="Arial" w:hAnsi="Arial" w:cs="Arial"/>
          <w:color w:val="262626"/>
          <w:u w:val="single"/>
        </w:rPr>
        <w:t>principle</w:t>
      </w:r>
      <w:proofErr w:type="spellEnd"/>
      <w:r w:rsidRPr="002B2F58">
        <w:rPr>
          <w:rFonts w:ascii="Arial" w:hAnsi="Arial" w:cs="Arial"/>
          <w:color w:val="262626"/>
          <w:u w:val="single"/>
        </w:rPr>
        <w:t xml:space="preserve"> </w:t>
      </w:r>
      <w:proofErr w:type="spellStart"/>
      <w:r w:rsidRPr="002B2F58">
        <w:rPr>
          <w:rFonts w:ascii="Arial" w:hAnsi="Arial" w:cs="Arial"/>
          <w:color w:val="262626"/>
          <w:u w:val="single"/>
        </w:rPr>
        <w:t>should</w:t>
      </w:r>
      <w:proofErr w:type="spellEnd"/>
      <w:r w:rsidRPr="002B2F58">
        <w:rPr>
          <w:rFonts w:ascii="Arial" w:hAnsi="Arial" w:cs="Arial"/>
          <w:color w:val="262626"/>
          <w:u w:val="single"/>
        </w:rPr>
        <w:t xml:space="preserve"> go </w:t>
      </w:r>
      <w:proofErr w:type="spellStart"/>
      <w:r w:rsidRPr="002B2F58">
        <w:rPr>
          <w:rFonts w:ascii="Arial" w:hAnsi="Arial" w:cs="Arial"/>
          <w:color w:val="262626"/>
          <w:u w:val="single"/>
        </w:rPr>
        <w:t>something</w:t>
      </w:r>
      <w:proofErr w:type="spellEnd"/>
      <w:r w:rsidRPr="002B2F58">
        <w:rPr>
          <w:rFonts w:ascii="Arial" w:hAnsi="Arial" w:cs="Arial"/>
          <w:color w:val="262626"/>
          <w:u w:val="single"/>
        </w:rPr>
        <w:t xml:space="preserve"> </w:t>
      </w:r>
      <w:proofErr w:type="spellStart"/>
      <w:r w:rsidRPr="002B2F58">
        <w:rPr>
          <w:rFonts w:ascii="Arial" w:hAnsi="Arial" w:cs="Arial"/>
          <w:color w:val="262626"/>
          <w:u w:val="single"/>
        </w:rPr>
        <w:t>like</w:t>
      </w:r>
      <w:proofErr w:type="spellEnd"/>
      <w:r w:rsidRPr="002B2F58">
        <w:rPr>
          <w:rFonts w:ascii="Arial" w:hAnsi="Arial" w:cs="Arial"/>
          <w:color w:val="262626"/>
          <w:u w:val="single"/>
        </w:rPr>
        <w:t xml:space="preserve"> </w:t>
      </w:r>
      <w:proofErr w:type="spellStart"/>
      <w:r w:rsidRPr="002B2F58">
        <w:rPr>
          <w:rFonts w:ascii="Arial" w:hAnsi="Arial" w:cs="Arial"/>
          <w:color w:val="262626"/>
          <w:u w:val="single"/>
        </w:rPr>
        <w:t>this</w:t>
      </w:r>
      <w:proofErr w:type="spellEnd"/>
      <w:r w:rsidRPr="002B2F58">
        <w:rPr>
          <w:rFonts w:ascii="Arial" w:hAnsi="Arial" w:cs="Arial"/>
          <w:color w:val="262626"/>
          <w:u w:val="single"/>
        </w:rPr>
        <w:t xml:space="preserve">: Have </w:t>
      </w:r>
      <w:proofErr w:type="spellStart"/>
      <w:r w:rsidRPr="002B2F58">
        <w:rPr>
          <w:rFonts w:ascii="Arial" w:hAnsi="Arial" w:cs="Arial"/>
          <w:color w:val="262626"/>
          <w:u w:val="single"/>
        </w:rPr>
        <w:t>Empathy</w:t>
      </w:r>
      <w:proofErr w:type="spellEnd"/>
      <w:r w:rsidRPr="002B2F58">
        <w:rPr>
          <w:rFonts w:ascii="Arial" w:hAnsi="Arial" w:cs="Arial"/>
          <w:color w:val="262626"/>
          <w:u w:val="single"/>
        </w:rPr>
        <w:t>.</w:t>
      </w:r>
    </w:p>
    <w:p w:rsidR="00ED74C2" w:rsidRDefault="00ED74C2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  <w:u w:val="single"/>
        </w:rPr>
      </w:pPr>
    </w:p>
    <w:p w:rsidR="00ED74C2" w:rsidRPr="00ED74C2" w:rsidRDefault="00ED74C2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262626"/>
          <w:u w:val="single"/>
        </w:rPr>
      </w:pPr>
      <w:proofErr w:type="spellStart"/>
      <w:r w:rsidRPr="00ED74C2">
        <w:rPr>
          <w:rFonts w:ascii="Arial" w:hAnsi="Arial" w:cs="Arial"/>
          <w:b/>
          <w:color w:val="262626"/>
          <w:u w:val="single"/>
        </w:rPr>
        <w:t>Answer</w:t>
      </w:r>
      <w:proofErr w:type="spellEnd"/>
      <w:r w:rsidRPr="00ED74C2">
        <w:rPr>
          <w:rFonts w:ascii="Arial" w:hAnsi="Arial" w:cs="Arial"/>
          <w:b/>
          <w:color w:val="262626"/>
          <w:u w:val="single"/>
        </w:rPr>
        <w:t xml:space="preserve"> the questions :</w:t>
      </w:r>
    </w:p>
    <w:p w:rsidR="002B2F58" w:rsidRDefault="002B2F58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</w:t>
      </w:r>
      <w:r w:rsidR="008E13B0"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Describe</w:t>
      </w:r>
      <w:proofErr w:type="spellEnd"/>
      <w:r>
        <w:rPr>
          <w:rFonts w:ascii="Arial" w:hAnsi="Arial" w:cs="Arial"/>
          <w:color w:val="262626"/>
        </w:rPr>
        <w:t xml:space="preserve"> the </w:t>
      </w:r>
      <w:proofErr w:type="spellStart"/>
      <w:r>
        <w:rPr>
          <w:rFonts w:ascii="Arial" w:hAnsi="Arial" w:cs="Arial"/>
          <w:color w:val="262626"/>
        </w:rPr>
        <w:t>workplace</w:t>
      </w:r>
      <w:proofErr w:type="spellEnd"/>
      <w:r>
        <w:rPr>
          <w:rFonts w:ascii="Arial" w:hAnsi="Arial" w:cs="Arial"/>
          <w:color w:val="262626"/>
        </w:rPr>
        <w:t xml:space="preserve"> in </w:t>
      </w:r>
      <w:proofErr w:type="spellStart"/>
      <w:r>
        <w:rPr>
          <w:rFonts w:ascii="Arial" w:hAnsi="Arial" w:cs="Arial"/>
          <w:color w:val="262626"/>
        </w:rPr>
        <w:t>Amazon’s</w:t>
      </w:r>
      <w:proofErr w:type="spellEnd"/>
      <w:r w:rsidR="00ED74C2">
        <w:rPr>
          <w:rFonts w:ascii="Arial" w:hAnsi="Arial" w:cs="Arial"/>
          <w:color w:val="262626"/>
        </w:rPr>
        <w:t> ?</w:t>
      </w:r>
    </w:p>
    <w:p w:rsidR="00ED74C2" w:rsidRDefault="00ED74C2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2. How </w:t>
      </w:r>
      <w:proofErr w:type="spellStart"/>
      <w:r>
        <w:rPr>
          <w:rFonts w:ascii="Arial" w:hAnsi="Arial" w:cs="Arial"/>
          <w:color w:val="262626"/>
        </w:rPr>
        <w:t>would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you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define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 w:rsidRPr="008E13B0">
        <w:rPr>
          <w:rStyle w:val="lede-dektext"/>
          <w:rFonts w:ascii="Arial" w:hAnsi="Arial" w:cs="Arial"/>
          <w:bCs/>
          <w:color w:val="000000"/>
          <w:shd w:val="clear" w:color="auto" w:fill="FFFFFF"/>
        </w:rPr>
        <w:t>its</w:t>
      </w:r>
      <w:proofErr w:type="spellEnd"/>
      <w:r w:rsidRPr="008E13B0">
        <w:rPr>
          <w:rStyle w:val="lede-dektext"/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Pr="008E13B0">
        <w:rPr>
          <w:rStyle w:val="lede-dektext"/>
          <w:rFonts w:ascii="Arial" w:hAnsi="Arial" w:cs="Arial"/>
          <w:bCs/>
          <w:color w:val="000000"/>
          <w:shd w:val="clear" w:color="auto" w:fill="FFFFFF"/>
        </w:rPr>
        <w:t>corporate</w:t>
      </w:r>
      <w:proofErr w:type="spellEnd"/>
      <w:r w:rsidRPr="008E13B0">
        <w:rPr>
          <w:rStyle w:val="lede-dektext"/>
          <w:rFonts w:ascii="Arial" w:hAnsi="Arial" w:cs="Arial"/>
          <w:bCs/>
          <w:color w:val="000000"/>
          <w:shd w:val="clear" w:color="auto" w:fill="FFFFFF"/>
        </w:rPr>
        <w:t xml:space="preserve"> culture ?</w:t>
      </w:r>
    </w:p>
    <w:p w:rsidR="002B2F58" w:rsidRDefault="00ED74C2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</w:t>
      </w:r>
      <w:r w:rsidR="008E13B0">
        <w:rPr>
          <w:rFonts w:ascii="Arial" w:hAnsi="Arial" w:cs="Arial"/>
          <w:color w:val="262626"/>
        </w:rPr>
        <w:t xml:space="preserve">. </w:t>
      </w:r>
      <w:proofErr w:type="spellStart"/>
      <w:r w:rsidR="008E13B0">
        <w:rPr>
          <w:rFonts w:ascii="Arial" w:hAnsi="Arial" w:cs="Arial"/>
          <w:color w:val="262626"/>
        </w:rPr>
        <w:t>E</w:t>
      </w:r>
      <w:r w:rsidR="002B2F58">
        <w:rPr>
          <w:rFonts w:ascii="Arial" w:hAnsi="Arial" w:cs="Arial"/>
          <w:color w:val="262626"/>
        </w:rPr>
        <w:t>xplain</w:t>
      </w:r>
      <w:proofErr w:type="spellEnd"/>
      <w:r w:rsidR="002B2F58">
        <w:rPr>
          <w:rFonts w:ascii="Arial" w:hAnsi="Arial" w:cs="Arial"/>
          <w:color w:val="262626"/>
        </w:rPr>
        <w:t xml:space="preserve"> the </w:t>
      </w:r>
      <w:proofErr w:type="spellStart"/>
      <w:r w:rsidR="002B2F58">
        <w:rPr>
          <w:rFonts w:ascii="Arial" w:hAnsi="Arial" w:cs="Arial"/>
          <w:color w:val="262626"/>
        </w:rPr>
        <w:t>underlined</w:t>
      </w:r>
      <w:proofErr w:type="spellEnd"/>
      <w:r w:rsidR="002B2F58">
        <w:rPr>
          <w:rFonts w:ascii="Arial" w:hAnsi="Arial" w:cs="Arial"/>
          <w:color w:val="262626"/>
        </w:rPr>
        <w:t xml:space="preserve"> sentence </w:t>
      </w:r>
    </w:p>
    <w:p w:rsidR="00ED74C2" w:rsidRDefault="00ED74C2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4. Do </w:t>
      </w:r>
      <w:proofErr w:type="spellStart"/>
      <w:r>
        <w:rPr>
          <w:rFonts w:ascii="Arial" w:hAnsi="Arial" w:cs="Arial"/>
          <w:color w:val="262626"/>
        </w:rPr>
        <w:t>you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think</w:t>
      </w:r>
      <w:proofErr w:type="spellEnd"/>
      <w:r>
        <w:rPr>
          <w:rFonts w:ascii="Arial" w:hAnsi="Arial" w:cs="Arial"/>
          <w:color w:val="262626"/>
        </w:rPr>
        <w:t xml:space="preserve"> a « </w:t>
      </w:r>
      <w:proofErr w:type="spellStart"/>
      <w:r>
        <w:rPr>
          <w:rFonts w:ascii="Arial" w:hAnsi="Arial" w:cs="Arial"/>
          <w:color w:val="262626"/>
        </w:rPr>
        <w:t>disrupting</w:t>
      </w:r>
      <w:proofErr w:type="spellEnd"/>
      <w:r>
        <w:rPr>
          <w:rFonts w:ascii="Arial" w:hAnsi="Arial" w:cs="Arial"/>
          <w:color w:val="262626"/>
        </w:rPr>
        <w:t xml:space="preserve"> spirit » </w:t>
      </w:r>
      <w:proofErr w:type="spellStart"/>
      <w:r>
        <w:rPr>
          <w:rFonts w:ascii="Arial" w:hAnsi="Arial" w:cs="Arial"/>
          <w:color w:val="262626"/>
        </w:rPr>
        <w:t>is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necessary</w:t>
      </w:r>
      <w:proofErr w:type="spellEnd"/>
      <w:r>
        <w:rPr>
          <w:rFonts w:ascii="Arial" w:hAnsi="Arial" w:cs="Arial"/>
          <w:color w:val="262626"/>
        </w:rPr>
        <w:t xml:space="preserve"> to </w:t>
      </w:r>
      <w:proofErr w:type="spellStart"/>
      <w:r>
        <w:rPr>
          <w:rFonts w:ascii="Arial" w:hAnsi="Arial" w:cs="Arial"/>
          <w:color w:val="262626"/>
        </w:rPr>
        <w:t>keep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spellStart"/>
      <w:r>
        <w:rPr>
          <w:rFonts w:ascii="Arial" w:hAnsi="Arial" w:cs="Arial"/>
          <w:color w:val="262626"/>
        </w:rPr>
        <w:t>competitiveness</w:t>
      </w:r>
      <w:proofErr w:type="spellEnd"/>
      <w:r>
        <w:rPr>
          <w:rFonts w:ascii="Arial" w:hAnsi="Arial" w:cs="Arial"/>
          <w:color w:val="262626"/>
        </w:rPr>
        <w:t> ?</w:t>
      </w:r>
    </w:p>
    <w:p w:rsidR="002B2F58" w:rsidRPr="00A63D51" w:rsidRDefault="002B2F58" w:rsidP="00C17C43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62626"/>
        </w:rPr>
      </w:pPr>
    </w:p>
    <w:p w:rsidR="009B4C9E" w:rsidRPr="00A63D51" w:rsidRDefault="009B4C9E" w:rsidP="002A0630">
      <w:pPr>
        <w:pStyle w:val="selectionshareable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sectPr w:rsidR="009B4C9E" w:rsidRPr="00A63D51" w:rsidSect="00516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B5" w:rsidRDefault="00B94BB5" w:rsidP="00A63D51">
      <w:pPr>
        <w:spacing w:after="0" w:line="240" w:lineRule="auto"/>
      </w:pPr>
      <w:r>
        <w:separator/>
      </w:r>
    </w:p>
  </w:endnote>
  <w:endnote w:type="continuationSeparator" w:id="0">
    <w:p w:rsidR="00B94BB5" w:rsidRDefault="00B94BB5" w:rsidP="00A6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B5" w:rsidRDefault="00B94BB5" w:rsidP="00A63D51">
      <w:pPr>
        <w:spacing w:after="0" w:line="240" w:lineRule="auto"/>
      </w:pPr>
      <w:r>
        <w:separator/>
      </w:r>
    </w:p>
  </w:footnote>
  <w:footnote w:type="continuationSeparator" w:id="0">
    <w:p w:rsidR="00B94BB5" w:rsidRDefault="00B94BB5" w:rsidP="00A63D51">
      <w:pPr>
        <w:spacing w:after="0" w:line="240" w:lineRule="auto"/>
      </w:pPr>
      <w:r>
        <w:continuationSeparator/>
      </w:r>
    </w:p>
  </w:footnote>
  <w:footnote w:id="1">
    <w:p w:rsidR="00A63D51" w:rsidRPr="00A63D51" w:rsidRDefault="00A63D51">
      <w:pPr>
        <w:pStyle w:val="Notedebasdepage"/>
      </w:pPr>
      <w:r w:rsidRPr="00A63D51">
        <w:rPr>
          <w:rStyle w:val="Appelnotedebasdep"/>
        </w:rPr>
        <w:footnoteRef/>
      </w:r>
      <w:r w:rsidRPr="00A63D51">
        <w:t xml:space="preserve"> </w:t>
      </w:r>
      <w:proofErr w:type="spellStart"/>
      <w:r w:rsidRPr="00A63D51">
        <w:rPr>
          <w:rFonts w:ascii="Arial" w:hAnsi="Arial" w:cs="Arial"/>
          <w:color w:val="262626"/>
        </w:rPr>
        <w:t>Sobbing</w:t>
      </w:r>
      <w:proofErr w:type="spellEnd"/>
      <w:r w:rsidRPr="00A63D51">
        <w:rPr>
          <w:rFonts w:ascii="Arial" w:hAnsi="Arial" w:cs="Arial"/>
          <w:color w:val="262626"/>
        </w:rPr>
        <w:t> : sanglotant</w:t>
      </w:r>
    </w:p>
  </w:footnote>
  <w:footnote w:id="2">
    <w:p w:rsidR="00A63D51" w:rsidRDefault="00A63D5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A63D51">
        <w:rPr>
          <w:rFonts w:ascii="Arial" w:hAnsi="Arial" w:cs="Arial"/>
          <w:color w:val="262626"/>
        </w:rPr>
        <w:t>Callousness</w:t>
      </w:r>
      <w:proofErr w:type="spellEnd"/>
      <w:r w:rsidRPr="00A63D51">
        <w:rPr>
          <w:rFonts w:ascii="Arial" w:hAnsi="Arial" w:cs="Arial"/>
          <w:color w:val="262626"/>
        </w:rPr>
        <w:t> : dureté</w:t>
      </w:r>
    </w:p>
  </w:footnote>
  <w:footnote w:id="3">
    <w:p w:rsidR="00F14EF5" w:rsidRPr="00F14EF5" w:rsidRDefault="00F14EF5">
      <w:pPr>
        <w:pStyle w:val="Notedebasdepage"/>
      </w:pPr>
      <w:r w:rsidRPr="00F14EF5">
        <w:rPr>
          <w:rStyle w:val="Appelnotedebasdep"/>
        </w:rPr>
        <w:footnoteRef/>
      </w:r>
      <w:r w:rsidRPr="00F14EF5">
        <w:t xml:space="preserve"> </w:t>
      </w:r>
      <w:proofErr w:type="spellStart"/>
      <w:proofErr w:type="gramStart"/>
      <w:r w:rsidRPr="00F14EF5">
        <w:rPr>
          <w:rFonts w:ascii="Arial" w:hAnsi="Arial" w:cs="Arial"/>
          <w:color w:val="262626"/>
        </w:rPr>
        <w:t>dredge</w:t>
      </w:r>
      <w:proofErr w:type="spellEnd"/>
      <w:proofErr w:type="gramEnd"/>
      <w:r w:rsidRPr="00F14EF5">
        <w:rPr>
          <w:rFonts w:ascii="Arial" w:hAnsi="Arial" w:cs="Arial"/>
          <w:color w:val="262626"/>
        </w:rPr>
        <w:t xml:space="preserve"> up : dévoilera</w:t>
      </w:r>
    </w:p>
  </w:footnote>
  <w:footnote w:id="4">
    <w:p w:rsidR="00F14EF5" w:rsidRPr="00F14EF5" w:rsidRDefault="00F14EF5">
      <w:pPr>
        <w:pStyle w:val="Notedebasdepage"/>
      </w:pPr>
      <w:r w:rsidRPr="00F14EF5">
        <w:rPr>
          <w:rStyle w:val="Appelnotedebasdep"/>
        </w:rPr>
        <w:footnoteRef/>
      </w:r>
      <w:r>
        <w:rPr>
          <w:rFonts w:ascii="Arial" w:hAnsi="Arial" w:cs="Arial"/>
          <w:color w:val="262626"/>
        </w:rPr>
        <w:t xml:space="preserve"> </w:t>
      </w:r>
      <w:proofErr w:type="spellStart"/>
      <w:proofErr w:type="gramStart"/>
      <w:r w:rsidRPr="00F14EF5">
        <w:rPr>
          <w:rFonts w:ascii="Arial" w:hAnsi="Arial" w:cs="Arial"/>
          <w:color w:val="262626"/>
        </w:rPr>
        <w:t>that</w:t>
      </w:r>
      <w:proofErr w:type="spellEnd"/>
      <w:proofErr w:type="gramEnd"/>
      <w:r w:rsidRPr="00F14EF5">
        <w:rPr>
          <w:rFonts w:ascii="Arial" w:hAnsi="Arial" w:cs="Arial"/>
          <w:color w:val="262626"/>
        </w:rPr>
        <w:t xml:space="preserve"> </w:t>
      </w:r>
      <w:proofErr w:type="spellStart"/>
      <w:r w:rsidRPr="00F14EF5">
        <w:rPr>
          <w:rFonts w:ascii="Arial" w:hAnsi="Arial" w:cs="Arial"/>
          <w:color w:val="262626"/>
        </w:rPr>
        <w:t>molds</w:t>
      </w:r>
      <w:proofErr w:type="spellEnd"/>
      <w:r w:rsidRPr="00F14EF5">
        <w:rPr>
          <w:rFonts w:ascii="Arial" w:hAnsi="Arial" w:cs="Arial"/>
          <w:color w:val="262626"/>
        </w:rPr>
        <w:t xml:space="preserve"> </w:t>
      </w:r>
      <w:proofErr w:type="spellStart"/>
      <w:r w:rsidRPr="00F14EF5">
        <w:rPr>
          <w:rFonts w:ascii="Arial" w:hAnsi="Arial" w:cs="Arial"/>
          <w:color w:val="262626"/>
        </w:rPr>
        <w:t>employees</w:t>
      </w:r>
      <w:proofErr w:type="spellEnd"/>
      <w:r w:rsidRPr="00F14EF5">
        <w:t xml:space="preserve"> </w:t>
      </w:r>
      <w:proofErr w:type="spellStart"/>
      <w:r w:rsidRPr="00F14EF5">
        <w:rPr>
          <w:rFonts w:ascii="Arial" w:hAnsi="Arial" w:cs="Arial"/>
          <w:color w:val="262626"/>
        </w:rPr>
        <w:t>with</w:t>
      </w:r>
      <w:proofErr w:type="spellEnd"/>
      <w:r w:rsidRPr="00F14EF5">
        <w:rPr>
          <w:rFonts w:ascii="Arial" w:hAnsi="Arial" w:cs="Arial"/>
          <w:color w:val="262626"/>
        </w:rPr>
        <w:t xml:space="preserve"> a disruptive </w:t>
      </w:r>
      <w:proofErr w:type="spellStart"/>
      <w:r w:rsidRPr="00F14EF5">
        <w:rPr>
          <w:rFonts w:ascii="Arial" w:hAnsi="Arial" w:cs="Arial"/>
          <w:color w:val="262626"/>
        </w:rPr>
        <w:t>way</w:t>
      </w:r>
      <w:proofErr w:type="spellEnd"/>
      <w:r w:rsidRPr="00F14EF5">
        <w:rPr>
          <w:rFonts w:ascii="Arial" w:hAnsi="Arial" w:cs="Arial"/>
          <w:color w:val="262626"/>
        </w:rPr>
        <w:t xml:space="preserve"> of </w:t>
      </w:r>
      <w:proofErr w:type="spellStart"/>
      <w:r w:rsidRPr="00F14EF5">
        <w:rPr>
          <w:rFonts w:ascii="Arial" w:hAnsi="Arial" w:cs="Arial"/>
          <w:color w:val="262626"/>
        </w:rPr>
        <w:t>thinking</w:t>
      </w:r>
      <w:proofErr w:type="spellEnd"/>
      <w:r w:rsidRPr="00F14EF5">
        <w:rPr>
          <w:rFonts w:ascii="Arial" w:hAnsi="Arial" w:cs="Arial"/>
          <w:color w:val="262626"/>
        </w:rPr>
        <w:t xml:space="preserve"> : </w:t>
      </w:r>
      <w:r>
        <w:rPr>
          <w:rFonts w:ascii="Arial" w:hAnsi="Arial" w:cs="Arial"/>
          <w:color w:val="262626"/>
        </w:rPr>
        <w:t>ces employés façonnés à la</w:t>
      </w:r>
      <w:r w:rsidRPr="00F14EF5">
        <w:rPr>
          <w:rFonts w:ascii="Arial" w:hAnsi="Arial" w:cs="Arial"/>
          <w:color w:val="262626"/>
        </w:rPr>
        <w:t xml:space="preserve"> pensée perturba</w:t>
      </w:r>
      <w:r w:rsidR="00E1096F">
        <w:rPr>
          <w:rFonts w:ascii="Arial" w:hAnsi="Arial" w:cs="Arial"/>
          <w:color w:val="262626"/>
        </w:rPr>
        <w:t>trice</w:t>
      </w:r>
    </w:p>
  </w:footnote>
  <w:footnote w:id="5">
    <w:p w:rsidR="0038113D" w:rsidRPr="0038113D" w:rsidRDefault="0038113D">
      <w:pPr>
        <w:pStyle w:val="Notedebasdepage"/>
      </w:pPr>
      <w:r w:rsidRPr="0038113D">
        <w:rPr>
          <w:rStyle w:val="Appelnotedebasdep"/>
        </w:rPr>
        <w:footnoteRef/>
      </w:r>
      <w:r w:rsidRPr="0038113D">
        <w:t xml:space="preserve"> </w:t>
      </w:r>
      <w:proofErr w:type="gramStart"/>
      <w:r w:rsidRPr="0038113D">
        <w:rPr>
          <w:rFonts w:ascii="Arial" w:hAnsi="Arial" w:cs="Arial"/>
          <w:color w:val="262626"/>
        </w:rPr>
        <w:t>the</w:t>
      </w:r>
      <w:proofErr w:type="gramEnd"/>
      <w:r w:rsidRPr="0038113D">
        <w:rPr>
          <w:rFonts w:ascii="Arial" w:hAnsi="Arial" w:cs="Arial"/>
          <w:color w:val="262626"/>
        </w:rPr>
        <w:t xml:space="preserve"> </w:t>
      </w:r>
      <w:proofErr w:type="spellStart"/>
      <w:r w:rsidRPr="0038113D">
        <w:rPr>
          <w:rFonts w:ascii="Arial" w:hAnsi="Arial" w:cs="Arial"/>
          <w:color w:val="262626"/>
        </w:rPr>
        <w:t>demanding</w:t>
      </w:r>
      <w:proofErr w:type="spellEnd"/>
      <w:r w:rsidRPr="0038113D">
        <w:rPr>
          <w:rFonts w:ascii="Arial" w:hAnsi="Arial" w:cs="Arial"/>
          <w:color w:val="262626"/>
        </w:rPr>
        <w:t xml:space="preserve"> pace of </w:t>
      </w:r>
      <w:proofErr w:type="spellStart"/>
      <w:r w:rsidRPr="0038113D">
        <w:rPr>
          <w:rFonts w:ascii="Arial" w:hAnsi="Arial" w:cs="Arial"/>
          <w:color w:val="262626"/>
        </w:rPr>
        <w:t>work</w:t>
      </w:r>
      <w:proofErr w:type="spellEnd"/>
      <w:r w:rsidRPr="0038113D">
        <w:rPr>
          <w:rFonts w:ascii="Arial" w:hAnsi="Arial" w:cs="Arial"/>
          <w:color w:val="262626"/>
        </w:rPr>
        <w:t> : le ry</w:t>
      </w:r>
      <w:r>
        <w:rPr>
          <w:rFonts w:ascii="Arial" w:hAnsi="Arial" w:cs="Arial"/>
          <w:color w:val="262626"/>
        </w:rPr>
        <w:t>t</w:t>
      </w:r>
      <w:r w:rsidRPr="0038113D">
        <w:rPr>
          <w:rFonts w:ascii="Arial" w:hAnsi="Arial" w:cs="Arial"/>
          <w:color w:val="262626"/>
        </w:rPr>
        <w:t>hme de travail</w:t>
      </w:r>
      <w:r>
        <w:rPr>
          <w:rFonts w:ascii="Arial" w:hAnsi="Arial" w:cs="Arial"/>
          <w:color w:val="262626"/>
        </w:rPr>
        <w:t xml:space="preserve"> </w:t>
      </w:r>
      <w:r w:rsidRPr="0038113D">
        <w:rPr>
          <w:rFonts w:ascii="Arial" w:hAnsi="Arial" w:cs="Arial"/>
          <w:color w:val="262626"/>
        </w:rPr>
        <w:t>exigent</w:t>
      </w:r>
    </w:p>
  </w:footnote>
  <w:footnote w:id="6">
    <w:p w:rsidR="002B2F58" w:rsidRDefault="002B2F58">
      <w:pPr>
        <w:pStyle w:val="Notedebasdepage"/>
      </w:pPr>
      <w:r>
        <w:rPr>
          <w:rStyle w:val="Appelnotedebasdep"/>
        </w:rPr>
        <w:footnoteRef/>
      </w:r>
      <w:r>
        <w:t xml:space="preserve"> Line up : font la queue</w:t>
      </w:r>
    </w:p>
  </w:footnote>
  <w:footnote w:id="7">
    <w:p w:rsidR="002B2F58" w:rsidRPr="002B2F58" w:rsidRDefault="002B2F58">
      <w:pPr>
        <w:pStyle w:val="Notedebasdepage"/>
      </w:pPr>
      <w:r w:rsidRPr="002B2F58">
        <w:rPr>
          <w:rStyle w:val="Appelnotedebasdep"/>
        </w:rPr>
        <w:footnoteRef/>
      </w:r>
      <w:r w:rsidRPr="002B2F58">
        <w:t xml:space="preserve"> </w:t>
      </w:r>
      <w:proofErr w:type="spellStart"/>
      <w:r w:rsidRPr="002B2F58">
        <w:rPr>
          <w:rFonts w:ascii="Arial" w:hAnsi="Arial" w:cs="Arial"/>
          <w:color w:val="262626"/>
        </w:rPr>
        <w:t>Conscripted</w:t>
      </w:r>
      <w:proofErr w:type="spellEnd"/>
      <w:r w:rsidRPr="002B2F58">
        <w:rPr>
          <w:rFonts w:ascii="Arial" w:hAnsi="Arial" w:cs="Arial"/>
          <w:color w:val="262626"/>
        </w:rPr>
        <w:t> : enrôlé</w:t>
      </w:r>
      <w:r>
        <w:rPr>
          <w:rFonts w:ascii="Arial" w:hAnsi="Arial" w:cs="Arial"/>
          <w:color w:val="262626"/>
        </w:rPr>
        <w:t>, forcé</w:t>
      </w:r>
    </w:p>
  </w:footnote>
  <w:footnote w:id="8">
    <w:p w:rsidR="002B2F58" w:rsidRPr="002B2F58" w:rsidRDefault="002B2F58">
      <w:pPr>
        <w:pStyle w:val="Notedebasdepage"/>
      </w:pPr>
      <w:r w:rsidRPr="002B2F58">
        <w:rPr>
          <w:rStyle w:val="Appelnotedebasdep"/>
        </w:rPr>
        <w:footnoteRef/>
      </w:r>
      <w:r w:rsidRPr="002B2F58">
        <w:t xml:space="preserve"> </w:t>
      </w:r>
      <w:proofErr w:type="spellStart"/>
      <w:proofErr w:type="gramStart"/>
      <w:r w:rsidRPr="002B2F58">
        <w:rPr>
          <w:rFonts w:ascii="Arial" w:hAnsi="Arial" w:cs="Arial"/>
          <w:color w:val="262626"/>
        </w:rPr>
        <w:t>mold</w:t>
      </w:r>
      <w:proofErr w:type="spellEnd"/>
      <w:proofErr w:type="gramEnd"/>
      <w:r w:rsidRPr="002B2F58">
        <w:rPr>
          <w:rFonts w:ascii="Arial" w:hAnsi="Arial" w:cs="Arial"/>
          <w:color w:val="262626"/>
        </w:rPr>
        <w:t xml:space="preserve"> the </w:t>
      </w:r>
      <w:proofErr w:type="spellStart"/>
      <w:r w:rsidRPr="002B2F58">
        <w:rPr>
          <w:rFonts w:ascii="Arial" w:hAnsi="Arial" w:cs="Arial"/>
          <w:color w:val="262626"/>
        </w:rPr>
        <w:t>thinking</w:t>
      </w:r>
      <w:proofErr w:type="spellEnd"/>
      <w:r w:rsidRPr="002B2F58">
        <w:rPr>
          <w:rFonts w:ascii="Arial" w:hAnsi="Arial" w:cs="Arial"/>
          <w:color w:val="262626"/>
        </w:rPr>
        <w:t> : qui modèle la pensée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F87"/>
    <w:multiLevelType w:val="multilevel"/>
    <w:tmpl w:val="76CC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74C58"/>
    <w:multiLevelType w:val="multilevel"/>
    <w:tmpl w:val="21A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531F3"/>
    <w:multiLevelType w:val="multilevel"/>
    <w:tmpl w:val="F356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9E"/>
    <w:rsid w:val="001679A7"/>
    <w:rsid w:val="002A0630"/>
    <w:rsid w:val="002B2F58"/>
    <w:rsid w:val="0038113D"/>
    <w:rsid w:val="005160E6"/>
    <w:rsid w:val="00791575"/>
    <w:rsid w:val="0089263D"/>
    <w:rsid w:val="008E13B0"/>
    <w:rsid w:val="00953BC3"/>
    <w:rsid w:val="009B4C9E"/>
    <w:rsid w:val="00A044E2"/>
    <w:rsid w:val="00A63D51"/>
    <w:rsid w:val="00AF4C38"/>
    <w:rsid w:val="00B94BB5"/>
    <w:rsid w:val="00C17C43"/>
    <w:rsid w:val="00CF386B"/>
    <w:rsid w:val="00E1096F"/>
    <w:rsid w:val="00ED74C2"/>
    <w:rsid w:val="00F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7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B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4C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4C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4C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B4C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imestamp">
    <w:name w:val="timestamp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B4C9E"/>
  </w:style>
  <w:style w:type="character" w:customStyle="1" w:styleId="count">
    <w:name w:val="count"/>
    <w:basedOn w:val="Policepardfaut"/>
    <w:rsid w:val="009B4C9E"/>
  </w:style>
  <w:style w:type="character" w:styleId="Lienhypertexte">
    <w:name w:val="Hyperlink"/>
    <w:basedOn w:val="Policepardfaut"/>
    <w:uiPriority w:val="99"/>
    <w:semiHidden/>
    <w:unhideWhenUsed/>
    <w:rsid w:val="009B4C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9B4C9E"/>
    <w:rPr>
      <w:i/>
      <w:iCs/>
    </w:rPr>
  </w:style>
  <w:style w:type="character" w:customStyle="1" w:styleId="Citation1">
    <w:name w:val="Citation1"/>
    <w:basedOn w:val="Policepardfaut"/>
    <w:rsid w:val="009B4C9E"/>
  </w:style>
  <w:style w:type="character" w:customStyle="1" w:styleId="bgpercentchange">
    <w:name w:val="bgpercentchange"/>
    <w:basedOn w:val="Policepardfaut"/>
    <w:rsid w:val="009B4C9E"/>
  </w:style>
  <w:style w:type="paragraph" w:customStyle="1" w:styleId="editorcomment">
    <w:name w:val="editorcomment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C9E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9B4C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B4C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abel">
    <w:name w:val="label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yline">
    <w:name w:val="byline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reditline">
    <w:name w:val="creditline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lectionshareable">
    <w:name w:val="selectionshareable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ig-counter-text">
    <w:name w:val="gig-counter-text"/>
    <w:basedOn w:val="Policepardfaut"/>
    <w:rsid w:val="009B4C9E"/>
  </w:style>
  <w:style w:type="character" w:styleId="Accentuation">
    <w:name w:val="Emphasis"/>
    <w:basedOn w:val="Policepardfaut"/>
    <w:uiPriority w:val="20"/>
    <w:qFormat/>
    <w:rsid w:val="009B4C9E"/>
    <w:rPr>
      <w:i/>
      <w:iCs/>
    </w:rPr>
  </w:style>
  <w:style w:type="character" w:customStyle="1" w:styleId="article-byline-tag-label">
    <w:name w:val="article-byline-tag-label"/>
    <w:basedOn w:val="Policepardfaut"/>
    <w:rsid w:val="002A0630"/>
  </w:style>
  <w:style w:type="character" w:customStyle="1" w:styleId="screen-reader-text">
    <w:name w:val="screen-reader-text"/>
    <w:basedOn w:val="Policepardfaut"/>
    <w:rsid w:val="002A0630"/>
  </w:style>
  <w:style w:type="paragraph" w:customStyle="1" w:styleId="p1">
    <w:name w:val="p1"/>
    <w:basedOn w:val="Normal"/>
    <w:rsid w:val="002A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A0630"/>
  </w:style>
  <w:style w:type="character" w:customStyle="1" w:styleId="wrapper">
    <w:name w:val="wrapper"/>
    <w:basedOn w:val="Policepardfaut"/>
    <w:rsid w:val="002A0630"/>
  </w:style>
  <w:style w:type="character" w:customStyle="1" w:styleId="ticker">
    <w:name w:val="ticker"/>
    <w:basedOn w:val="Policepardfaut"/>
    <w:rsid w:val="002A0630"/>
  </w:style>
  <w:style w:type="character" w:customStyle="1" w:styleId="change">
    <w:name w:val="change"/>
    <w:basedOn w:val="Policepardfaut"/>
    <w:rsid w:val="002A0630"/>
  </w:style>
  <w:style w:type="character" w:customStyle="1" w:styleId="s3">
    <w:name w:val="s3"/>
    <w:basedOn w:val="Policepardfaut"/>
    <w:rsid w:val="002A0630"/>
  </w:style>
  <w:style w:type="paragraph" w:customStyle="1" w:styleId="p3">
    <w:name w:val="p3"/>
    <w:basedOn w:val="Normal"/>
    <w:rsid w:val="002A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5">
    <w:name w:val="s5"/>
    <w:basedOn w:val="Policepardfaut"/>
    <w:rsid w:val="002A0630"/>
  </w:style>
  <w:style w:type="character" w:customStyle="1" w:styleId="s6">
    <w:name w:val="s6"/>
    <w:basedOn w:val="Policepardfaut"/>
    <w:rsid w:val="002A0630"/>
  </w:style>
  <w:style w:type="character" w:customStyle="1" w:styleId="s9">
    <w:name w:val="s9"/>
    <w:basedOn w:val="Policepardfaut"/>
    <w:rsid w:val="002A0630"/>
  </w:style>
  <w:style w:type="character" w:customStyle="1" w:styleId="Titre2Car">
    <w:name w:val="Titre 2 Car"/>
    <w:basedOn w:val="Policepardfaut"/>
    <w:link w:val="Titre2"/>
    <w:uiPriority w:val="9"/>
    <w:semiHidden/>
    <w:rsid w:val="00C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de-headlinehighlighted">
    <w:name w:val="lede-headline__highlighted"/>
    <w:basedOn w:val="Policepardfaut"/>
    <w:rsid w:val="00C17C43"/>
  </w:style>
  <w:style w:type="character" w:customStyle="1" w:styleId="lede-dektext">
    <w:name w:val="lede-dek__text"/>
    <w:basedOn w:val="Policepardfaut"/>
    <w:rsid w:val="00C17C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3D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3D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3D51"/>
    <w:rPr>
      <w:vertAlign w:val="superscript"/>
    </w:rPr>
  </w:style>
  <w:style w:type="paragraph" w:customStyle="1" w:styleId="Standard">
    <w:name w:val="Standard"/>
    <w:rsid w:val="00CF38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F386B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7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B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4C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4C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4C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B4C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imestamp">
    <w:name w:val="timestamp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B4C9E"/>
  </w:style>
  <w:style w:type="character" w:customStyle="1" w:styleId="count">
    <w:name w:val="count"/>
    <w:basedOn w:val="Policepardfaut"/>
    <w:rsid w:val="009B4C9E"/>
  </w:style>
  <w:style w:type="character" w:styleId="Lienhypertexte">
    <w:name w:val="Hyperlink"/>
    <w:basedOn w:val="Policepardfaut"/>
    <w:uiPriority w:val="99"/>
    <w:semiHidden/>
    <w:unhideWhenUsed/>
    <w:rsid w:val="009B4C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9B4C9E"/>
    <w:rPr>
      <w:i/>
      <w:iCs/>
    </w:rPr>
  </w:style>
  <w:style w:type="character" w:customStyle="1" w:styleId="Citation1">
    <w:name w:val="Citation1"/>
    <w:basedOn w:val="Policepardfaut"/>
    <w:rsid w:val="009B4C9E"/>
  </w:style>
  <w:style w:type="character" w:customStyle="1" w:styleId="bgpercentchange">
    <w:name w:val="bgpercentchange"/>
    <w:basedOn w:val="Policepardfaut"/>
    <w:rsid w:val="009B4C9E"/>
  </w:style>
  <w:style w:type="paragraph" w:customStyle="1" w:styleId="editorcomment">
    <w:name w:val="editorcomment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C9E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9B4C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B4C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abel">
    <w:name w:val="label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yline">
    <w:name w:val="byline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reditline">
    <w:name w:val="creditline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lectionshareable">
    <w:name w:val="selectionshareable"/>
    <w:basedOn w:val="Normal"/>
    <w:rsid w:val="009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ig-counter-text">
    <w:name w:val="gig-counter-text"/>
    <w:basedOn w:val="Policepardfaut"/>
    <w:rsid w:val="009B4C9E"/>
  </w:style>
  <w:style w:type="character" w:styleId="Accentuation">
    <w:name w:val="Emphasis"/>
    <w:basedOn w:val="Policepardfaut"/>
    <w:uiPriority w:val="20"/>
    <w:qFormat/>
    <w:rsid w:val="009B4C9E"/>
    <w:rPr>
      <w:i/>
      <w:iCs/>
    </w:rPr>
  </w:style>
  <w:style w:type="character" w:customStyle="1" w:styleId="article-byline-tag-label">
    <w:name w:val="article-byline-tag-label"/>
    <w:basedOn w:val="Policepardfaut"/>
    <w:rsid w:val="002A0630"/>
  </w:style>
  <w:style w:type="character" w:customStyle="1" w:styleId="screen-reader-text">
    <w:name w:val="screen-reader-text"/>
    <w:basedOn w:val="Policepardfaut"/>
    <w:rsid w:val="002A0630"/>
  </w:style>
  <w:style w:type="paragraph" w:customStyle="1" w:styleId="p1">
    <w:name w:val="p1"/>
    <w:basedOn w:val="Normal"/>
    <w:rsid w:val="002A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A0630"/>
  </w:style>
  <w:style w:type="character" w:customStyle="1" w:styleId="wrapper">
    <w:name w:val="wrapper"/>
    <w:basedOn w:val="Policepardfaut"/>
    <w:rsid w:val="002A0630"/>
  </w:style>
  <w:style w:type="character" w:customStyle="1" w:styleId="ticker">
    <w:name w:val="ticker"/>
    <w:basedOn w:val="Policepardfaut"/>
    <w:rsid w:val="002A0630"/>
  </w:style>
  <w:style w:type="character" w:customStyle="1" w:styleId="change">
    <w:name w:val="change"/>
    <w:basedOn w:val="Policepardfaut"/>
    <w:rsid w:val="002A0630"/>
  </w:style>
  <w:style w:type="character" w:customStyle="1" w:styleId="s3">
    <w:name w:val="s3"/>
    <w:basedOn w:val="Policepardfaut"/>
    <w:rsid w:val="002A0630"/>
  </w:style>
  <w:style w:type="paragraph" w:customStyle="1" w:styleId="p3">
    <w:name w:val="p3"/>
    <w:basedOn w:val="Normal"/>
    <w:rsid w:val="002A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5">
    <w:name w:val="s5"/>
    <w:basedOn w:val="Policepardfaut"/>
    <w:rsid w:val="002A0630"/>
  </w:style>
  <w:style w:type="character" w:customStyle="1" w:styleId="s6">
    <w:name w:val="s6"/>
    <w:basedOn w:val="Policepardfaut"/>
    <w:rsid w:val="002A0630"/>
  </w:style>
  <w:style w:type="character" w:customStyle="1" w:styleId="s9">
    <w:name w:val="s9"/>
    <w:basedOn w:val="Policepardfaut"/>
    <w:rsid w:val="002A0630"/>
  </w:style>
  <w:style w:type="character" w:customStyle="1" w:styleId="Titre2Car">
    <w:name w:val="Titre 2 Car"/>
    <w:basedOn w:val="Policepardfaut"/>
    <w:link w:val="Titre2"/>
    <w:uiPriority w:val="9"/>
    <w:semiHidden/>
    <w:rsid w:val="00C1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de-headlinehighlighted">
    <w:name w:val="lede-headline__highlighted"/>
    <w:basedOn w:val="Policepardfaut"/>
    <w:rsid w:val="00C17C43"/>
  </w:style>
  <w:style w:type="character" w:customStyle="1" w:styleId="lede-dektext">
    <w:name w:val="lede-dek__text"/>
    <w:basedOn w:val="Policepardfaut"/>
    <w:rsid w:val="00C17C4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3D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3D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3D51"/>
    <w:rPr>
      <w:vertAlign w:val="superscript"/>
    </w:rPr>
  </w:style>
  <w:style w:type="paragraph" w:customStyle="1" w:styleId="Standard">
    <w:name w:val="Standard"/>
    <w:rsid w:val="00CF38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F386B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601">
          <w:marLeft w:val="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0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4352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0011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02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5542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705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191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9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0979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65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0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555555"/>
                            <w:left w:val="none" w:sz="0" w:space="0" w:color="auto"/>
                            <w:bottom w:val="dotted" w:sz="6" w:space="0" w:color="555555"/>
                            <w:right w:val="none" w:sz="0" w:space="0" w:color="auto"/>
                          </w:divBdr>
                          <w:divsChild>
                            <w:div w:id="17553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00D7"/>
                        <w:left w:val="single" w:sz="12" w:space="0" w:color="2800D7"/>
                        <w:bottom w:val="none" w:sz="0" w:space="0" w:color="auto"/>
                        <w:right w:val="single" w:sz="12" w:space="0" w:color="2800D7"/>
                      </w:divBdr>
                      <w:divsChild>
                        <w:div w:id="4233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5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01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6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741">
          <w:marLeft w:val="0"/>
          <w:marRight w:val="30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9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61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jobs/principl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witter.com/BradSto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oomberg.com/authors/AP2Ww3Sbbuw/brad-st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8134-D9A1-458A-B0BD-79146A4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lacan</dc:creator>
  <cp:lastModifiedBy>emmanuelle lacan</cp:lastModifiedBy>
  <cp:revision>8</cp:revision>
  <cp:lastPrinted>2016-02-19T20:54:00Z</cp:lastPrinted>
  <dcterms:created xsi:type="dcterms:W3CDTF">2016-02-20T08:42:00Z</dcterms:created>
  <dcterms:modified xsi:type="dcterms:W3CDTF">2016-02-20T09:39:00Z</dcterms:modified>
</cp:coreProperties>
</file>