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CD" w:rsidRPr="00161081" w:rsidRDefault="008F28BA" w:rsidP="008F28B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CRITÈRES ATTENDUS EN </w:t>
      </w:r>
      <w:r w:rsidR="00EC6829">
        <w:rPr>
          <w:b/>
        </w:rPr>
        <w:t>TERMINALE BACHIBAC</w:t>
      </w:r>
    </w:p>
    <w:tbl>
      <w:tblPr>
        <w:tblStyle w:val="Grilledutableau"/>
        <w:tblpPr w:leftFromText="141" w:rightFromText="141" w:vertAnchor="page" w:horzAnchor="page" w:tblpX="763" w:tblpY="1501"/>
        <w:tblW w:w="15971" w:type="dxa"/>
        <w:tblLook w:val="04A0" w:firstRow="1" w:lastRow="0" w:firstColumn="1" w:lastColumn="0" w:noHBand="0" w:noVBand="1"/>
      </w:tblPr>
      <w:tblGrid>
        <w:gridCol w:w="4575"/>
        <w:gridCol w:w="3343"/>
        <w:gridCol w:w="2523"/>
        <w:gridCol w:w="2865"/>
        <w:gridCol w:w="2665"/>
      </w:tblGrid>
      <w:tr w:rsidR="00161081" w:rsidRPr="005D47C0" w:rsidTr="008F28BA">
        <w:tc>
          <w:tcPr>
            <w:tcW w:w="4644" w:type="dxa"/>
          </w:tcPr>
          <w:p w:rsidR="00161081" w:rsidRPr="005D47C0" w:rsidRDefault="00161081" w:rsidP="006C6BF3">
            <w:pPr>
              <w:pStyle w:val="Sansinterligne"/>
              <w:rPr>
                <w:b/>
              </w:rPr>
            </w:pPr>
          </w:p>
        </w:tc>
        <w:tc>
          <w:tcPr>
            <w:tcW w:w="3389" w:type="dxa"/>
          </w:tcPr>
          <w:p w:rsidR="00161081" w:rsidRPr="002F082E" w:rsidRDefault="008F28BA" w:rsidP="006C6BF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Maîtrise </w:t>
            </w:r>
            <w:r w:rsidR="00161081" w:rsidRPr="002F082E">
              <w:rPr>
                <w:b/>
                <w:sz w:val="24"/>
                <w:szCs w:val="24"/>
              </w:rPr>
              <w:t>Insuffisant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52" w:type="dxa"/>
          </w:tcPr>
          <w:p w:rsidR="00161081" w:rsidRPr="002F082E" w:rsidRDefault="008F28BA" w:rsidP="006C6BF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</w:t>
            </w:r>
            <w:r w:rsidR="00161081" w:rsidRPr="002F082E">
              <w:rPr>
                <w:b/>
                <w:sz w:val="24"/>
                <w:szCs w:val="24"/>
              </w:rPr>
              <w:t>Fragile</w:t>
            </w:r>
          </w:p>
        </w:tc>
        <w:tc>
          <w:tcPr>
            <w:tcW w:w="2693" w:type="dxa"/>
          </w:tcPr>
          <w:p w:rsidR="00161081" w:rsidRPr="002F082E" w:rsidRDefault="008F28BA" w:rsidP="006C6BF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</w:t>
            </w:r>
            <w:r w:rsidR="00161081" w:rsidRPr="002F082E">
              <w:rPr>
                <w:b/>
                <w:sz w:val="24"/>
                <w:szCs w:val="24"/>
              </w:rPr>
              <w:t>Satisfaisant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693" w:type="dxa"/>
          </w:tcPr>
          <w:p w:rsidR="00161081" w:rsidRPr="002F082E" w:rsidRDefault="008F28BA" w:rsidP="006C6BF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Maitrise </w:t>
            </w:r>
            <w:r w:rsidR="00161081" w:rsidRPr="002F082E">
              <w:rPr>
                <w:b/>
                <w:sz w:val="24"/>
                <w:szCs w:val="24"/>
              </w:rPr>
              <w:t>Très satisfaisant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161081" w:rsidRPr="005D47C0" w:rsidTr="008F28BA">
        <w:tc>
          <w:tcPr>
            <w:tcW w:w="4644" w:type="dxa"/>
          </w:tcPr>
          <w:p w:rsidR="00161081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  <w:p w:rsidR="00161081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  <w:p w:rsidR="00161081" w:rsidRDefault="001B7C9D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Mobilisation, s</w:t>
            </w:r>
            <w:r w:rsidR="00161081" w:rsidRPr="00215C9B">
              <w:rPr>
                <w:b/>
                <w:sz w:val="24"/>
                <w:szCs w:val="24"/>
              </w:rPr>
              <w:t xml:space="preserve">élection et prélèvement d’informations pour répondre à la problématique ou </w:t>
            </w:r>
            <w:r>
              <w:rPr>
                <w:b/>
                <w:sz w:val="24"/>
                <w:szCs w:val="24"/>
              </w:rPr>
              <w:t xml:space="preserve">au </w:t>
            </w:r>
            <w:r w:rsidR="00161081" w:rsidRPr="00215C9B">
              <w:rPr>
                <w:b/>
                <w:sz w:val="24"/>
                <w:szCs w:val="24"/>
              </w:rPr>
              <w:t>thème proposé</w:t>
            </w:r>
          </w:p>
          <w:p w:rsidR="00161081" w:rsidRPr="00215C9B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Trop peu d’éléments </w:t>
            </w:r>
            <w:r w:rsidR="001B7C9D">
              <w:rPr>
                <w:sz w:val="18"/>
                <w:szCs w:val="18"/>
              </w:rPr>
              <w:t xml:space="preserve">mobilisés et/prélevés 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Eléments n’ayant aucun lien avec le thème proposé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éléments identifiés mais des oublis, notamment pour les idées principales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Informations trop secondaires</w:t>
            </w:r>
          </w:p>
          <w:p w:rsidR="001B7C9D" w:rsidRPr="00AC466C" w:rsidRDefault="001B7C9D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excès d’informations</w:t>
            </w:r>
          </w:p>
        </w:tc>
        <w:tc>
          <w:tcPr>
            <w:tcW w:w="2693" w:type="dxa"/>
          </w:tcPr>
          <w:p w:rsidR="00161081" w:rsidRDefault="00C879EC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Mobilisation/sélection/prélèvement pertinents </w:t>
            </w:r>
            <w:r w:rsidR="00161081">
              <w:rPr>
                <w:sz w:val="18"/>
                <w:szCs w:val="18"/>
              </w:rPr>
              <w:t>d’éléments pour traiter le sujet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exemples précis et variés permettant d’illustrer et de renforcer une information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</w:tc>
      </w:tr>
      <w:tr w:rsidR="00161081" w:rsidRPr="005D47C0" w:rsidTr="008F28BA">
        <w:tc>
          <w:tcPr>
            <w:tcW w:w="4644" w:type="dxa"/>
          </w:tcPr>
          <w:p w:rsidR="00161081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  <w:p w:rsidR="00161081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  <w:p w:rsidR="00161081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  <w:p w:rsidR="00161081" w:rsidRPr="00215C9B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  <w:r w:rsidRPr="00215C9B">
              <w:rPr>
                <w:b/>
                <w:sz w:val="24"/>
                <w:szCs w:val="24"/>
              </w:rPr>
              <w:t>Organisation</w:t>
            </w:r>
            <w:r w:rsidR="001B7C9D">
              <w:rPr>
                <w:b/>
                <w:sz w:val="24"/>
                <w:szCs w:val="24"/>
              </w:rPr>
              <w:t xml:space="preserve"> et hiérarchisation </w:t>
            </w:r>
            <w:r w:rsidRPr="00215C9B">
              <w:rPr>
                <w:b/>
                <w:sz w:val="24"/>
                <w:szCs w:val="24"/>
              </w:rPr>
              <w:t xml:space="preserve"> des informations dans la légende</w:t>
            </w:r>
          </w:p>
        </w:tc>
        <w:tc>
          <w:tcPr>
            <w:tcW w:w="3389" w:type="dxa"/>
          </w:tcPr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>Absence de légende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>Légende ne classant aucun élément, ou ne dégageant plusieurs parties</w:t>
            </w:r>
            <w:r>
              <w:rPr>
                <w:sz w:val="18"/>
                <w:szCs w:val="18"/>
              </w:rPr>
              <w:t xml:space="preserve"> (effet catalogue)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Aucune correspondance entre la légende et la production cartographique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>Légende mal hiérarchisée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 xml:space="preserve">Des parties peu cohérentes ne répondant </w:t>
            </w:r>
            <w:r w:rsidR="00257A3B">
              <w:rPr>
                <w:sz w:val="18"/>
                <w:szCs w:val="18"/>
              </w:rPr>
              <w:t xml:space="preserve">pas </w:t>
            </w:r>
            <w:r w:rsidRPr="00AC466C">
              <w:rPr>
                <w:sz w:val="18"/>
                <w:szCs w:val="18"/>
              </w:rPr>
              <w:t>avec justesse à la problématique ou au thème proposé</w:t>
            </w:r>
          </w:p>
        </w:tc>
        <w:tc>
          <w:tcPr>
            <w:tcW w:w="2693" w:type="dxa"/>
          </w:tcPr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>Légende organisée en plusieurs parties avec des titres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>Les éléments de la légende sont tous représentés</w:t>
            </w:r>
            <w:r>
              <w:rPr>
                <w:sz w:val="18"/>
                <w:szCs w:val="18"/>
              </w:rPr>
              <w:t>, bonne correspondance</w:t>
            </w:r>
          </w:p>
        </w:tc>
        <w:tc>
          <w:tcPr>
            <w:tcW w:w="2693" w:type="dxa"/>
          </w:tcPr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 xml:space="preserve">Légende organisée en plusieurs parties avec des titres </w:t>
            </w:r>
            <w:r w:rsidR="00257A3B">
              <w:rPr>
                <w:sz w:val="18"/>
                <w:szCs w:val="18"/>
              </w:rPr>
              <w:t>qui répondent à la problématique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Présence de </w:t>
            </w:r>
            <w:r w:rsidRPr="00AC466C">
              <w:rPr>
                <w:sz w:val="18"/>
                <w:szCs w:val="18"/>
              </w:rPr>
              <w:t>sous-parties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Bonne hiérarchisation des informations</w:t>
            </w:r>
          </w:p>
        </w:tc>
      </w:tr>
      <w:tr w:rsidR="00161081" w:rsidRPr="005D47C0" w:rsidTr="008F28BA">
        <w:tc>
          <w:tcPr>
            <w:tcW w:w="4644" w:type="dxa"/>
          </w:tcPr>
          <w:p w:rsidR="00161081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  <w:p w:rsidR="00161081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  <w:p w:rsidR="00161081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  <w:r w:rsidRPr="00215C9B">
              <w:rPr>
                <w:b/>
                <w:sz w:val="24"/>
                <w:szCs w:val="24"/>
              </w:rPr>
              <w:t xml:space="preserve">Choix de figurés </w:t>
            </w:r>
          </w:p>
          <w:p w:rsidR="00161081" w:rsidRPr="00215C9B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161081" w:rsidRPr="00AC466C" w:rsidRDefault="00161081" w:rsidP="006C6BF3">
            <w:pPr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C466C">
              <w:rPr>
                <w:rFonts w:eastAsia="Times New Roman" w:cs="Arial"/>
                <w:color w:val="000000"/>
                <w:sz w:val="18"/>
                <w:szCs w:val="18"/>
              </w:rPr>
              <w:t>Les figurés ne sont pas choisis à propos, manque de cohérence</w:t>
            </w:r>
          </w:p>
          <w:p w:rsidR="00161081" w:rsidRPr="00AC466C" w:rsidRDefault="00161081" w:rsidP="006C6BF3">
            <w:pPr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C466C">
              <w:rPr>
                <w:rFonts w:eastAsia="Times New Roman" w:cs="Arial"/>
                <w:color w:val="000000"/>
                <w:sz w:val="18"/>
                <w:szCs w:val="18"/>
              </w:rPr>
              <w:t>Mauvaise réalisation des figurés</w:t>
            </w:r>
          </w:p>
          <w:p w:rsidR="00161081" w:rsidRPr="00AC466C" w:rsidRDefault="00161081" w:rsidP="006C6BF3">
            <w:pPr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C466C">
              <w:rPr>
                <w:rFonts w:eastAsia="Times New Roman" w:cs="Arial"/>
                <w:color w:val="000000"/>
                <w:sz w:val="18"/>
                <w:szCs w:val="18"/>
              </w:rPr>
              <w:t>Choix des couleurs inapproprié et illogique</w:t>
            </w:r>
          </w:p>
          <w:p w:rsidR="00161081" w:rsidRPr="00AC466C" w:rsidRDefault="00161081" w:rsidP="006C6BF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C466C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61081" w:rsidRPr="00AC466C" w:rsidRDefault="00161081" w:rsidP="006C6BF3">
            <w:pPr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C466C">
              <w:rPr>
                <w:rFonts w:eastAsia="Times New Roman" w:cs="Arial"/>
                <w:color w:val="000000"/>
                <w:sz w:val="18"/>
                <w:szCs w:val="18"/>
              </w:rPr>
              <w:t>Quelques erreurs dans le choix des figurés</w:t>
            </w:r>
          </w:p>
          <w:p w:rsidR="00161081" w:rsidRPr="00AC466C" w:rsidRDefault="00161081" w:rsidP="006C6BF3">
            <w:pPr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C466C">
              <w:rPr>
                <w:rFonts w:eastAsia="Times New Roman" w:cs="Arial"/>
                <w:color w:val="000000"/>
                <w:sz w:val="18"/>
                <w:szCs w:val="18"/>
              </w:rPr>
              <w:t>Quelques maladresses de réalisation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rFonts w:eastAsia="Times New Roman" w:cs="Arial"/>
                <w:color w:val="000000"/>
                <w:sz w:val="18"/>
                <w:szCs w:val="18"/>
              </w:rPr>
              <w:t>Choix des couleurs perfectible</w:t>
            </w:r>
          </w:p>
        </w:tc>
        <w:tc>
          <w:tcPr>
            <w:tcW w:w="2693" w:type="dxa"/>
          </w:tcPr>
          <w:p w:rsidR="00161081" w:rsidRPr="00AC466C" w:rsidRDefault="00257A3B" w:rsidP="006C6BF3">
            <w:pPr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Utilisation des trois catégories de figurés</w:t>
            </w:r>
            <w:r w:rsidR="00161081" w:rsidRPr="00AC466C">
              <w:rPr>
                <w:rFonts w:eastAsia="Times New Roman" w:cs="Arial"/>
                <w:color w:val="000000"/>
                <w:sz w:val="18"/>
                <w:szCs w:val="18"/>
              </w:rPr>
              <w:t>, en adéquation avec les informations représentées</w:t>
            </w:r>
          </w:p>
          <w:p w:rsidR="00161081" w:rsidRPr="00AC466C" w:rsidRDefault="00161081" w:rsidP="00257A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1081" w:rsidRPr="00AC466C" w:rsidRDefault="00257A3B" w:rsidP="00257A3B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Hiérarchisation </w:t>
            </w:r>
            <w:r w:rsidR="00DA6637">
              <w:rPr>
                <w:rFonts w:eastAsia="Times New Roman" w:cs="Arial"/>
                <w:color w:val="000000"/>
                <w:sz w:val="18"/>
                <w:szCs w:val="18"/>
              </w:rPr>
              <w:t>des figurés (taille, épaisseur, intensité)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61081" w:rsidRPr="005D47C0" w:rsidTr="008F28BA">
        <w:tc>
          <w:tcPr>
            <w:tcW w:w="4644" w:type="dxa"/>
          </w:tcPr>
          <w:p w:rsidR="00161081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  <w:p w:rsidR="00161081" w:rsidRDefault="001B7C9D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Localisation, </w:t>
            </w:r>
            <w:r w:rsidR="00161081" w:rsidRPr="00215C9B">
              <w:rPr>
                <w:b/>
                <w:sz w:val="24"/>
                <w:szCs w:val="24"/>
              </w:rPr>
              <w:t xml:space="preserve"> nomenclature et règles </w:t>
            </w:r>
            <w:r w:rsidR="00161081">
              <w:rPr>
                <w:b/>
                <w:sz w:val="24"/>
                <w:szCs w:val="24"/>
              </w:rPr>
              <w:t xml:space="preserve">de présentation </w:t>
            </w:r>
            <w:r w:rsidR="00161081" w:rsidRPr="00215C9B">
              <w:rPr>
                <w:b/>
                <w:sz w:val="24"/>
                <w:szCs w:val="24"/>
              </w:rPr>
              <w:t xml:space="preserve">du croquis (noms des fleuves, mers, pays, titre, orientation…) </w:t>
            </w:r>
          </w:p>
          <w:p w:rsidR="00161081" w:rsidRPr="00215C9B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 xml:space="preserve">Absence de nomenclature 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Erreurs grossières de localisation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>Pas de titre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>Pas d’orientation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 xml:space="preserve">Titre mal choisi 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>Mauvaise orientation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>Peu de nomenclature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Erreurs de localisation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1081" w:rsidRPr="00AC466C" w:rsidRDefault="00161081" w:rsidP="006C6BF3">
            <w:pPr>
              <w:pStyle w:val="Sansinterligne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C466C">
              <w:rPr>
                <w:rFonts w:eastAsia="Times New Roman" w:cs="Arial"/>
                <w:color w:val="000000"/>
                <w:sz w:val="18"/>
                <w:szCs w:val="18"/>
              </w:rPr>
              <w:t>Titre correspondant au sujet traité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C466C">
              <w:rPr>
                <w:rFonts w:eastAsia="Times New Roman" w:cs="Arial"/>
                <w:color w:val="000000"/>
                <w:sz w:val="18"/>
                <w:szCs w:val="18"/>
              </w:rPr>
              <w:t>Echelle et orientation correctes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C466C">
              <w:rPr>
                <w:rFonts w:eastAsia="Times New Roman" w:cs="Arial"/>
                <w:color w:val="000000"/>
                <w:sz w:val="18"/>
                <w:szCs w:val="18"/>
              </w:rPr>
              <w:t>Les principaux éléments de nomenclature sont présents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>Titre pertinent voir problématisé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>Echelle et orientations correctes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 w:rsidRPr="00AC466C">
              <w:rPr>
                <w:sz w:val="18"/>
                <w:szCs w:val="18"/>
              </w:rPr>
              <w:t>Nombreux éléments de nomenclature bien positionnés et bien reportés</w:t>
            </w:r>
          </w:p>
        </w:tc>
      </w:tr>
      <w:tr w:rsidR="00161081" w:rsidRPr="005D47C0" w:rsidTr="008F28BA">
        <w:tc>
          <w:tcPr>
            <w:tcW w:w="4644" w:type="dxa"/>
          </w:tcPr>
          <w:p w:rsidR="00161081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  <w:p w:rsidR="00161081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</w:p>
          <w:p w:rsidR="00161081" w:rsidRPr="00215C9B" w:rsidRDefault="00161081" w:rsidP="006C6BF3">
            <w:pPr>
              <w:pStyle w:val="Sansinterlign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Soin, clarté, lisibilité du croquis</w:t>
            </w:r>
          </w:p>
        </w:tc>
        <w:tc>
          <w:tcPr>
            <w:tcW w:w="3389" w:type="dxa"/>
          </w:tcPr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 soin, aucune minutie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Aucune finition, aucune rigueur dans la réalisation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Manque de couleurs</w:t>
            </w:r>
          </w:p>
          <w:p w:rsidR="004C4021" w:rsidRPr="00AC466C" w:rsidRDefault="004C402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 répétée ou abusive d’un matériel inapproprié (</w:t>
            </w:r>
            <w:proofErr w:type="spellStart"/>
            <w:r>
              <w:rPr>
                <w:sz w:val="18"/>
                <w:szCs w:val="18"/>
              </w:rPr>
              <w:t>stabilo</w:t>
            </w:r>
            <w:proofErr w:type="spellEnd"/>
            <w:r>
              <w:rPr>
                <w:sz w:val="18"/>
                <w:szCs w:val="18"/>
              </w:rPr>
              <w:t>, correcteur…)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Ecriture </w:t>
            </w:r>
            <w:r w:rsidR="004C4021">
              <w:rPr>
                <w:sz w:val="18"/>
                <w:szCs w:val="18"/>
              </w:rPr>
              <w:t>négligée et/ou peu lisible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maladresses dans les contours, peu de précision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Coloriage approximatif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Figurés parfois bâclés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Ecriture soignée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Contours précis et proportionnés, finitions très correctes</w:t>
            </w:r>
          </w:p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Coloriage précis et uniforme</w:t>
            </w:r>
          </w:p>
          <w:p w:rsidR="00161081" w:rsidRPr="00AC466C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Figurés lisibles et bien réalisés</w:t>
            </w:r>
          </w:p>
        </w:tc>
        <w:tc>
          <w:tcPr>
            <w:tcW w:w="2693" w:type="dxa"/>
          </w:tcPr>
          <w:p w:rsidR="00161081" w:rsidRDefault="00161081" w:rsidP="006C6BF3">
            <w:pPr>
              <w:pStyle w:val="Sansinterlig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Minutie et soin de qualité donnant un aspect général remarquable</w:t>
            </w:r>
          </w:p>
          <w:p w:rsidR="00161081" w:rsidRPr="00935B57" w:rsidRDefault="00161081" w:rsidP="004C4021">
            <w:pPr>
              <w:pStyle w:val="Sansinterligne"/>
              <w:jc w:val="both"/>
              <w:rPr>
                <w:caps/>
                <w:sz w:val="18"/>
                <w:szCs w:val="18"/>
              </w:rPr>
            </w:pPr>
          </w:p>
        </w:tc>
      </w:tr>
    </w:tbl>
    <w:p w:rsidR="00161081" w:rsidRDefault="00161081"/>
    <w:p w:rsidR="008F28BA" w:rsidRDefault="008F28BA"/>
    <w:sectPr w:rsidR="008F28BA" w:rsidSect="0016108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81"/>
    <w:rsid w:val="000B5A70"/>
    <w:rsid w:val="00161081"/>
    <w:rsid w:val="001B7C9D"/>
    <w:rsid w:val="00257A3B"/>
    <w:rsid w:val="002E184B"/>
    <w:rsid w:val="00342AFF"/>
    <w:rsid w:val="004C4021"/>
    <w:rsid w:val="008F28BA"/>
    <w:rsid w:val="00951E48"/>
    <w:rsid w:val="009D0A16"/>
    <w:rsid w:val="00AC135D"/>
    <w:rsid w:val="00BB2734"/>
    <w:rsid w:val="00C879EC"/>
    <w:rsid w:val="00D8161E"/>
    <w:rsid w:val="00DA6637"/>
    <w:rsid w:val="00E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03F41-5557-9C43-9319-77357AE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108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Pérez</dc:creator>
  <cp:lastModifiedBy>Microsoft Office User</cp:lastModifiedBy>
  <cp:revision>2</cp:revision>
  <dcterms:created xsi:type="dcterms:W3CDTF">2021-04-06T17:12:00Z</dcterms:created>
  <dcterms:modified xsi:type="dcterms:W3CDTF">2021-04-06T17:12:00Z</dcterms:modified>
</cp:coreProperties>
</file>