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99" w:type="dxa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199"/>
      </w:tblGrid>
      <w:tr w:rsidR="00E05716" w:rsidRPr="00E05716" w14:paraId="7C43F7A4" w14:textId="77777777" w:rsidTr="00ED6333">
        <w:tc>
          <w:tcPr>
            <w:tcW w:w="111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F19AB0" w14:textId="77777777" w:rsidR="00E638DB" w:rsidRPr="00E638DB" w:rsidRDefault="00E638DB" w:rsidP="00EA326D">
            <w:pPr>
              <w:spacing w:after="0" w:line="240" w:lineRule="auto"/>
              <w:ind w:left="360" w:right="-225"/>
              <w:jc w:val="center"/>
              <w:outlineLvl w:val="3"/>
              <w:rPr>
                <w:rStyle w:val="Aucun"/>
                <w:rFonts w:ascii="Calibri" w:hAnsi="Calibri" w:cs="Calibri"/>
                <w:sz w:val="44"/>
                <w:szCs w:val="44"/>
              </w:rPr>
            </w:pPr>
            <w:bookmarkStart w:id="0" w:name="_Hlk73123824"/>
            <w:bookmarkStart w:id="1" w:name="_GoBack"/>
            <w:bookmarkEnd w:id="1"/>
            <w:r w:rsidRPr="00E638DB">
              <w:rPr>
                <w:rStyle w:val="Aucun"/>
                <w:rFonts w:ascii="Calibri" w:hAnsi="Calibri" w:cs="Calibri"/>
                <w:sz w:val="44"/>
                <w:szCs w:val="44"/>
              </w:rPr>
              <w:t>«Peinture murale, art ou dégradation ?  »</w:t>
            </w:r>
          </w:p>
          <w:p w14:paraId="48EEBCD9" w14:textId="02C83D17" w:rsidR="00EA326D" w:rsidRDefault="00EA326D" w:rsidP="00EA326D">
            <w:pPr>
              <w:spacing w:after="0" w:line="240" w:lineRule="auto"/>
              <w:ind w:left="360" w:right="-225"/>
              <w:jc w:val="center"/>
              <w:outlineLvl w:val="3"/>
              <w:rPr>
                <w:rFonts w:ascii="Arial" w:eastAsia="Times New Roman" w:hAnsi="Arial" w:cs="Arial"/>
                <w:color w:val="333333"/>
                <w:spacing w:val="-2"/>
                <w:sz w:val="21"/>
                <w:szCs w:val="21"/>
                <w:lang w:eastAsia="fr-FR"/>
              </w:rPr>
            </w:pPr>
            <w:r>
              <w:rPr>
                <w:rFonts w:ascii="Arial" w:eastAsia="Times New Roman" w:hAnsi="Arial" w:cs="Arial"/>
                <w:color w:val="333333"/>
                <w:spacing w:val="-2"/>
                <w:sz w:val="21"/>
                <w:szCs w:val="21"/>
                <w:lang w:eastAsia="fr-FR"/>
              </w:rPr>
              <w:t>Projet collaboratif le numérique au service de l’interaction</w:t>
            </w:r>
          </w:p>
          <w:p w14:paraId="56DC4517" w14:textId="77777777" w:rsidR="00E638DB" w:rsidRDefault="00E638DB" w:rsidP="00EA326D">
            <w:pPr>
              <w:spacing w:after="0" w:line="240" w:lineRule="auto"/>
              <w:ind w:left="360" w:right="-225"/>
              <w:jc w:val="center"/>
              <w:outlineLvl w:val="3"/>
              <w:rPr>
                <w:rFonts w:ascii="Arial" w:eastAsia="Times New Roman" w:hAnsi="Arial" w:cs="Arial"/>
                <w:color w:val="333333"/>
                <w:spacing w:val="-2"/>
                <w:sz w:val="21"/>
                <w:szCs w:val="21"/>
                <w:lang w:eastAsia="fr-FR"/>
              </w:rPr>
            </w:pPr>
          </w:p>
          <w:p w14:paraId="09CF9997" w14:textId="0806376F" w:rsidR="00EA326D" w:rsidRPr="00EA326D" w:rsidRDefault="00EA326D" w:rsidP="00EA326D">
            <w:pPr>
              <w:spacing w:after="0" w:line="240" w:lineRule="auto"/>
              <w:ind w:left="360" w:right="-225"/>
              <w:jc w:val="center"/>
              <w:outlineLvl w:val="3"/>
              <w:rPr>
                <w:rFonts w:ascii="Arial" w:hAnsi="Arial"/>
                <w:color w:val="FFD320"/>
                <w:sz w:val="48"/>
                <w:szCs w:val="48"/>
              </w:rPr>
            </w:pPr>
            <w:r w:rsidRPr="005E12A4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1"/>
                <w:szCs w:val="21"/>
                <w:lang w:eastAsia="fr-FR"/>
              </w:rPr>
              <w:t>L</w:t>
            </w:r>
            <w:r w:rsidR="00E638DB" w:rsidRPr="005E12A4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1"/>
                <w:szCs w:val="21"/>
                <w:lang w:eastAsia="fr-FR"/>
              </w:rPr>
              <w:t xml:space="preserve">ycée Militaire d’Aix-en-Provence </w:t>
            </w:r>
            <w:r w:rsidRPr="005E12A4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1"/>
                <w:szCs w:val="21"/>
                <w:lang w:eastAsia="fr-FR"/>
              </w:rPr>
              <w:t>Mme Gleizes Leyla</w:t>
            </w:r>
            <w:r>
              <w:rPr>
                <w:rFonts w:ascii="Arial" w:eastAsia="Times New Roman" w:hAnsi="Arial" w:cs="Arial"/>
                <w:color w:val="333333"/>
                <w:spacing w:val="-2"/>
                <w:sz w:val="21"/>
                <w:szCs w:val="21"/>
                <w:lang w:eastAsia="fr-FR"/>
              </w:rPr>
              <w:t xml:space="preserve"> -</w:t>
            </w:r>
            <w:r w:rsidR="00E638DB">
              <w:rPr>
                <w:rFonts w:ascii="Arial" w:eastAsia="Times New Roman" w:hAnsi="Arial" w:cs="Arial"/>
                <w:color w:val="333333"/>
                <w:spacing w:val="-2"/>
                <w:sz w:val="21"/>
                <w:szCs w:val="21"/>
                <w:lang w:eastAsia="fr-FR"/>
              </w:rPr>
              <w:t xml:space="preserve"> </w:t>
            </w:r>
            <w:r w:rsidRPr="005E12A4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1"/>
                <w:szCs w:val="21"/>
                <w:lang w:eastAsia="fr-FR"/>
              </w:rPr>
              <w:t xml:space="preserve">Lycée Félix Esclangon Mme </w:t>
            </w:r>
            <w:proofErr w:type="spellStart"/>
            <w:r w:rsidRPr="005E12A4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1"/>
                <w:szCs w:val="21"/>
                <w:lang w:eastAsia="fr-FR"/>
              </w:rPr>
              <w:t>Saye</w:t>
            </w:r>
            <w:proofErr w:type="spellEnd"/>
            <w:r w:rsidRPr="005E12A4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1"/>
                <w:szCs w:val="21"/>
                <w:lang w:eastAsia="fr-FR"/>
              </w:rPr>
              <w:t xml:space="preserve"> </w:t>
            </w:r>
            <w:proofErr w:type="spellStart"/>
            <w:r w:rsidRPr="005E12A4">
              <w:rPr>
                <w:rFonts w:ascii="Arial" w:eastAsia="Times New Roman" w:hAnsi="Arial" w:cs="Arial"/>
                <w:b/>
                <w:bCs/>
                <w:color w:val="333333"/>
                <w:spacing w:val="-2"/>
                <w:sz w:val="21"/>
                <w:szCs w:val="21"/>
                <w:lang w:eastAsia="fr-FR"/>
              </w:rPr>
              <w:t>Isidora</w:t>
            </w:r>
            <w:proofErr w:type="spellEnd"/>
          </w:p>
        </w:tc>
      </w:tr>
    </w:tbl>
    <w:p w14:paraId="56803AD9" w14:textId="77777777" w:rsidR="00E05716" w:rsidRDefault="00E05716" w:rsidP="00E05716">
      <w:pPr>
        <w:rPr>
          <w:vanish/>
        </w:rPr>
      </w:pPr>
    </w:p>
    <w:tbl>
      <w:tblPr>
        <w:tblW w:w="11199" w:type="dxa"/>
        <w:tblInd w:w="-3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94"/>
        <w:gridCol w:w="8505"/>
      </w:tblGrid>
      <w:tr w:rsidR="00E05716" w:rsidRPr="006974DA" w14:paraId="736A4BF2" w14:textId="77777777" w:rsidTr="001262C8">
        <w:tc>
          <w:tcPr>
            <w:tcW w:w="26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05E82CF" w14:textId="77777777" w:rsidR="00E05716" w:rsidRPr="007D2A9D" w:rsidRDefault="00E05716">
            <w:pPr>
              <w:pStyle w:val="TableContents"/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7D2A9D">
              <w:rPr>
                <w:rFonts w:ascii="Arial" w:hAnsi="Arial"/>
                <w:b/>
                <w:sz w:val="22"/>
                <w:szCs w:val="22"/>
                <w:lang w:eastAsia="en-US"/>
              </w:rPr>
              <w:t>Notions</w:t>
            </w:r>
          </w:p>
          <w:p w14:paraId="14CCE8DD" w14:textId="77777777" w:rsidR="00E05716" w:rsidRPr="007D2A9D" w:rsidRDefault="00E05716">
            <w:pPr>
              <w:pStyle w:val="TableContents"/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7D2A9D">
              <w:rPr>
                <w:rFonts w:ascii="Arial" w:hAnsi="Arial"/>
                <w:b/>
                <w:sz w:val="22"/>
                <w:szCs w:val="22"/>
                <w:lang w:eastAsia="en-US"/>
              </w:rPr>
              <w:t>Domaines</w:t>
            </w:r>
          </w:p>
          <w:p w14:paraId="140E1977" w14:textId="77777777" w:rsidR="00E05716" w:rsidRPr="007D2A9D" w:rsidRDefault="00E05716">
            <w:pPr>
              <w:pStyle w:val="TableContents"/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7D2A9D">
              <w:rPr>
                <w:rFonts w:ascii="Arial" w:hAnsi="Arial"/>
                <w:b/>
                <w:sz w:val="22"/>
                <w:szCs w:val="22"/>
                <w:lang w:eastAsia="en-US"/>
              </w:rPr>
              <w:t>Thème</w:t>
            </w:r>
          </w:p>
          <w:p w14:paraId="7BF3A007" w14:textId="77777777" w:rsidR="00E05716" w:rsidRPr="007D2A9D" w:rsidRDefault="00E05716">
            <w:pPr>
              <w:pStyle w:val="TableContents"/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7D2A9D">
              <w:rPr>
                <w:rFonts w:ascii="Arial" w:hAnsi="Arial"/>
                <w:b/>
                <w:sz w:val="22"/>
                <w:szCs w:val="22"/>
                <w:lang w:eastAsia="en-US"/>
              </w:rPr>
              <w:t>Niveau de compétences</w:t>
            </w:r>
          </w:p>
        </w:tc>
        <w:tc>
          <w:tcPr>
            <w:tcW w:w="8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C4F166B" w14:textId="76042F7F" w:rsidR="00E05716" w:rsidRPr="006C78B3" w:rsidRDefault="003A3F30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1D2DFA">
              <w:rPr>
                <w:rFonts w:ascii="Arial" w:hAnsi="Arial"/>
                <w:color w:val="FF0000"/>
                <w:sz w:val="22"/>
                <w:szCs w:val="22"/>
                <w:lang w:eastAsia="en-US"/>
              </w:rPr>
              <w:t xml:space="preserve"> </w:t>
            </w:r>
            <w:r w:rsidRPr="006C78B3">
              <w:rPr>
                <w:rFonts w:ascii="Arial" w:hAnsi="Arial"/>
                <w:color w:val="FF0000"/>
                <w:sz w:val="22"/>
                <w:szCs w:val="22"/>
                <w:lang w:eastAsia="en-US"/>
              </w:rPr>
              <w:t>Art</w:t>
            </w:r>
            <w:r w:rsidR="006C78B3" w:rsidRPr="006C78B3">
              <w:rPr>
                <w:rFonts w:ascii="Arial" w:hAnsi="Arial"/>
                <w:color w:val="FF0000"/>
                <w:sz w:val="22"/>
                <w:szCs w:val="22"/>
                <w:lang w:eastAsia="en-US"/>
              </w:rPr>
              <w:t xml:space="preserve"> et </w:t>
            </w:r>
            <w:r w:rsidRPr="006C78B3">
              <w:rPr>
                <w:rFonts w:ascii="Arial" w:hAnsi="Arial"/>
                <w:color w:val="FF0000"/>
                <w:sz w:val="22"/>
                <w:szCs w:val="22"/>
                <w:lang w:eastAsia="en-US"/>
              </w:rPr>
              <w:t>p</w:t>
            </w:r>
            <w:r w:rsidR="006C78B3" w:rsidRPr="006C78B3">
              <w:rPr>
                <w:rFonts w:ascii="Arial" w:hAnsi="Arial"/>
                <w:color w:val="FF0000"/>
                <w:sz w:val="22"/>
                <w:szCs w:val="22"/>
                <w:lang w:eastAsia="en-US"/>
              </w:rPr>
              <w:t>ouvoir</w:t>
            </w:r>
            <w:r w:rsidRPr="006C78B3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  <w:p w14:paraId="111BD3AD" w14:textId="77777777" w:rsidR="00E05716" w:rsidRPr="006C78B3" w:rsidRDefault="00E05716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6C78B3">
              <w:rPr>
                <w:rFonts w:ascii="Arial" w:hAnsi="Arial"/>
                <w:sz w:val="22"/>
                <w:szCs w:val="22"/>
                <w:lang w:eastAsia="en-US"/>
              </w:rPr>
              <w:t>Cultur</w:t>
            </w:r>
            <w:r w:rsidR="006C78B3" w:rsidRPr="006C78B3">
              <w:rPr>
                <w:rFonts w:ascii="Arial" w:hAnsi="Arial"/>
                <w:sz w:val="22"/>
                <w:szCs w:val="22"/>
                <w:lang w:eastAsia="en-US"/>
              </w:rPr>
              <w:t>e</w:t>
            </w:r>
            <w:r w:rsidRPr="006C78B3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="00590289" w:rsidRPr="006C78B3">
              <w:rPr>
                <w:rFonts w:ascii="Arial" w:hAnsi="Arial"/>
                <w:sz w:val="22"/>
                <w:szCs w:val="22"/>
                <w:lang w:eastAsia="en-US"/>
              </w:rPr>
              <w:t>y</w:t>
            </w:r>
            <w:r w:rsidRPr="006C78B3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="006C78B3" w:rsidRPr="006C78B3">
              <w:rPr>
                <w:rFonts w:ascii="Arial" w:hAnsi="Arial"/>
                <w:sz w:val="22"/>
                <w:szCs w:val="22"/>
                <w:lang w:eastAsia="en-US"/>
              </w:rPr>
              <w:t xml:space="preserve">société </w:t>
            </w:r>
          </w:p>
          <w:p w14:paraId="73944E4A" w14:textId="77777777" w:rsidR="00E05716" w:rsidRPr="009F488E" w:rsidRDefault="00E05716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9F488E">
              <w:rPr>
                <w:rFonts w:ascii="Arial" w:hAnsi="Arial"/>
                <w:sz w:val="22"/>
                <w:szCs w:val="22"/>
                <w:lang w:eastAsia="en-US"/>
              </w:rPr>
              <w:t>Art</w:t>
            </w:r>
            <w:r w:rsidR="006C78B3" w:rsidRPr="009F488E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Pr="009F488E">
              <w:rPr>
                <w:rFonts w:ascii="Arial" w:hAnsi="Arial"/>
                <w:sz w:val="22"/>
                <w:szCs w:val="22"/>
                <w:lang w:eastAsia="en-US"/>
              </w:rPr>
              <w:t>urba</w:t>
            </w:r>
            <w:r w:rsidR="006C78B3" w:rsidRPr="009F488E">
              <w:rPr>
                <w:rFonts w:ascii="Arial" w:hAnsi="Arial"/>
                <w:sz w:val="22"/>
                <w:szCs w:val="22"/>
                <w:lang w:eastAsia="en-US"/>
              </w:rPr>
              <w:t>in</w:t>
            </w:r>
            <w:r w:rsidRPr="009F488E">
              <w:rPr>
                <w:rFonts w:ascii="Arial" w:hAnsi="Arial"/>
                <w:sz w:val="22"/>
                <w:szCs w:val="22"/>
                <w:lang w:eastAsia="en-US"/>
              </w:rPr>
              <w:t xml:space="preserve">  </w:t>
            </w:r>
          </w:p>
          <w:p w14:paraId="1B8C60CD" w14:textId="77777777" w:rsidR="00E05716" w:rsidRPr="009F488E" w:rsidRDefault="001D2DFA" w:rsidP="002B5C08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9F488E">
              <w:rPr>
                <w:rFonts w:ascii="Arial" w:hAnsi="Arial"/>
                <w:sz w:val="22"/>
                <w:szCs w:val="22"/>
                <w:lang w:eastAsia="en-US"/>
              </w:rPr>
              <w:t xml:space="preserve">A2+ </w:t>
            </w:r>
            <w:r w:rsidR="006C78B3" w:rsidRPr="009F488E">
              <w:rPr>
                <w:rFonts w:ascii="Arial" w:hAnsi="Arial"/>
                <w:sz w:val="22"/>
                <w:szCs w:val="22"/>
                <w:lang w:eastAsia="en-US"/>
              </w:rPr>
              <w:t xml:space="preserve">vers </w:t>
            </w:r>
            <w:r w:rsidR="00E05716" w:rsidRPr="009F488E">
              <w:rPr>
                <w:rFonts w:ascii="Arial" w:hAnsi="Arial"/>
                <w:sz w:val="22"/>
                <w:szCs w:val="22"/>
                <w:lang w:eastAsia="en-US"/>
              </w:rPr>
              <w:t>B1</w:t>
            </w:r>
          </w:p>
        </w:tc>
      </w:tr>
      <w:tr w:rsidR="00E05716" w:rsidRPr="006C78B3" w14:paraId="1FE54F17" w14:textId="77777777" w:rsidTr="001262C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FF07AF3" w14:textId="77777777" w:rsidR="00E05716" w:rsidRPr="007D2A9D" w:rsidRDefault="00E05716">
            <w:pPr>
              <w:pStyle w:val="TableContents"/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7D2A9D">
              <w:rPr>
                <w:rFonts w:ascii="Arial" w:hAnsi="Arial"/>
                <w:b/>
                <w:sz w:val="22"/>
                <w:szCs w:val="22"/>
                <w:lang w:eastAsia="en-US"/>
              </w:rPr>
              <w:t>Problématique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7A995D1" w14:textId="77777777" w:rsidR="00E05716" w:rsidRPr="006C78B3" w:rsidRDefault="006C78B3" w:rsidP="006C78B3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6C78B3">
              <w:rPr>
                <w:rFonts w:ascii="Arial" w:hAnsi="Arial"/>
                <w:sz w:val="22"/>
                <w:szCs w:val="22"/>
                <w:lang w:eastAsia="en-US"/>
              </w:rPr>
              <w:t>Dans quelle mesure peindre les murs représente une forme de pouvoir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 ? </w:t>
            </w:r>
            <w:r w:rsidRPr="006C78B3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05716" w:rsidRPr="00AF70CA" w14:paraId="756A91B6" w14:textId="77777777" w:rsidTr="001262C8">
        <w:trPr>
          <w:trHeight w:val="693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17E8DE" w14:textId="77777777" w:rsidR="00E05716" w:rsidRPr="004F1E7A" w:rsidRDefault="00BE268F" w:rsidP="00BE268F">
            <w:pPr>
              <w:pStyle w:val="TableContents"/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4F1E7A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Activité de fin de séquence. 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F4D5961" w14:textId="77777777" w:rsidR="000746F8" w:rsidRPr="00AF70CA" w:rsidRDefault="00AF70CA" w:rsidP="00EA326D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AF70CA">
              <w:rPr>
                <w:rFonts w:ascii="Arial" w:hAnsi="Arial"/>
                <w:sz w:val="22"/>
                <w:szCs w:val="22"/>
                <w:lang w:eastAsia="en-US"/>
              </w:rPr>
              <w:t>Débattre autour de la question des graffitis : dégra</w:t>
            </w:r>
            <w:r w:rsidR="00EA326D">
              <w:rPr>
                <w:rFonts w:ascii="Arial" w:hAnsi="Arial"/>
                <w:sz w:val="22"/>
                <w:szCs w:val="22"/>
                <w:lang w:eastAsia="en-US"/>
              </w:rPr>
              <w:t>d</w:t>
            </w:r>
            <w:r w:rsidRPr="00AF70CA">
              <w:rPr>
                <w:rFonts w:ascii="Arial" w:hAnsi="Arial"/>
                <w:sz w:val="22"/>
                <w:szCs w:val="22"/>
                <w:lang w:eastAsia="en-US"/>
              </w:rPr>
              <w:t xml:space="preserve">ation, décoration ou art urbain engagé ? </w:t>
            </w:r>
          </w:p>
        </w:tc>
      </w:tr>
      <w:tr w:rsidR="00E05716" w14:paraId="73E2BA07" w14:textId="77777777" w:rsidTr="001262C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464EB28" w14:textId="77777777" w:rsidR="00E05716" w:rsidRPr="007D2A9D" w:rsidRDefault="00E05716">
            <w:pPr>
              <w:pStyle w:val="TableContents"/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7D2A9D">
              <w:rPr>
                <w:rFonts w:ascii="Arial" w:hAnsi="Arial"/>
                <w:b/>
                <w:sz w:val="22"/>
                <w:szCs w:val="22"/>
                <w:lang w:eastAsia="en-US"/>
              </w:rPr>
              <w:t>Activités langagières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7E9E10B4" w14:textId="77777777" w:rsidR="00E05716" w:rsidRPr="00AF70CA" w:rsidRDefault="00E05716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AF70CA">
              <w:rPr>
                <w:rFonts w:ascii="Arial" w:hAnsi="Arial"/>
                <w:b/>
                <w:sz w:val="22"/>
                <w:szCs w:val="22"/>
                <w:lang w:eastAsia="en-US"/>
              </w:rPr>
              <w:t>Dominante de réception</w:t>
            </w:r>
            <w:r w:rsidRPr="00AF70CA">
              <w:rPr>
                <w:rFonts w:ascii="Arial" w:hAnsi="Arial"/>
                <w:sz w:val="22"/>
                <w:szCs w:val="22"/>
                <w:lang w:eastAsia="en-US"/>
              </w:rPr>
              <w:t>. C</w:t>
            </w:r>
            <w:r w:rsidR="00AF70CA" w:rsidRPr="00AF70CA">
              <w:rPr>
                <w:rFonts w:ascii="Arial" w:hAnsi="Arial"/>
                <w:sz w:val="22"/>
                <w:szCs w:val="22"/>
                <w:lang w:eastAsia="en-US"/>
              </w:rPr>
              <w:t>O</w:t>
            </w:r>
            <w:r w:rsidRPr="00AF70CA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  <w:p w14:paraId="10F3CBEB" w14:textId="77777777" w:rsidR="00E05716" w:rsidRPr="00AF70CA" w:rsidRDefault="00E05716" w:rsidP="00AF70CA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AF70CA">
              <w:rPr>
                <w:rFonts w:ascii="Arial" w:hAnsi="Arial"/>
                <w:b/>
                <w:sz w:val="22"/>
                <w:szCs w:val="22"/>
                <w:lang w:eastAsia="en-US"/>
              </w:rPr>
              <w:t>Activité de production cible</w:t>
            </w:r>
            <w:r w:rsidRPr="00AF70CA">
              <w:rPr>
                <w:rFonts w:ascii="Arial" w:hAnsi="Arial"/>
                <w:sz w:val="22"/>
                <w:szCs w:val="22"/>
                <w:lang w:eastAsia="en-US"/>
              </w:rPr>
              <w:t xml:space="preserve"> E</w:t>
            </w:r>
            <w:r w:rsidR="00AF70CA" w:rsidRPr="00AF70CA">
              <w:rPr>
                <w:rFonts w:ascii="Arial" w:hAnsi="Arial"/>
                <w:sz w:val="22"/>
                <w:szCs w:val="22"/>
                <w:lang w:eastAsia="en-US"/>
              </w:rPr>
              <w:t>OC EOI</w:t>
            </w:r>
            <w:r w:rsidRPr="00AF70CA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E05716" w14:paraId="2A2AF276" w14:textId="77777777" w:rsidTr="009271F0">
        <w:trPr>
          <w:trHeight w:val="4023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079F91" w14:textId="77777777" w:rsidR="00E05716" w:rsidRPr="007D2A9D" w:rsidRDefault="00E05716">
            <w:pPr>
              <w:pStyle w:val="TableContents"/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7D2A9D">
              <w:rPr>
                <w:rFonts w:ascii="Arial" w:hAnsi="Arial"/>
                <w:b/>
                <w:sz w:val="22"/>
                <w:szCs w:val="22"/>
                <w:lang w:eastAsia="en-US"/>
              </w:rPr>
              <w:t>Compétences à développer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B8175CA" w14:textId="77777777" w:rsidR="000746F8" w:rsidRPr="000746F8" w:rsidRDefault="00E05716" w:rsidP="000746F8">
            <w:pPr>
              <w:pStyle w:val="Textbody"/>
              <w:spacing w:after="0"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0746F8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Compétences linguistiques: </w:t>
            </w:r>
          </w:p>
          <w:p w14:paraId="20908061" w14:textId="77777777" w:rsidR="00E05716" w:rsidRPr="005639D2" w:rsidRDefault="000746F8" w:rsidP="000746F8">
            <w:pPr>
              <w:pStyle w:val="Textbody"/>
              <w:numPr>
                <w:ilvl w:val="0"/>
                <w:numId w:val="24"/>
              </w:numPr>
              <w:spacing w:after="0" w:line="276" w:lineRule="auto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5639D2">
              <w:rPr>
                <w:rFonts w:ascii="Arial" w:hAnsi="Arial"/>
                <w:sz w:val="22"/>
                <w:szCs w:val="22"/>
                <w:lang w:eastAsia="en-US"/>
              </w:rPr>
              <w:t>E</w:t>
            </w:r>
            <w:r w:rsidR="00E05716" w:rsidRPr="005639D2">
              <w:rPr>
                <w:rFonts w:ascii="Arial" w:hAnsi="Arial"/>
                <w:sz w:val="22"/>
                <w:szCs w:val="22"/>
                <w:lang w:eastAsia="en-US"/>
              </w:rPr>
              <w:t xml:space="preserve">nrichissement lexical: </w:t>
            </w:r>
            <w:r w:rsidR="00794658" w:rsidRPr="005639D2">
              <w:rPr>
                <w:rFonts w:ascii="Arial" w:hAnsi="Arial"/>
                <w:sz w:val="22"/>
                <w:szCs w:val="22"/>
                <w:lang w:eastAsia="en-US"/>
              </w:rPr>
              <w:t>art urba</w:t>
            </w:r>
            <w:r w:rsidR="00AF70CA">
              <w:rPr>
                <w:rFonts w:ascii="Arial" w:hAnsi="Arial"/>
                <w:sz w:val="22"/>
                <w:szCs w:val="22"/>
                <w:lang w:eastAsia="en-US"/>
              </w:rPr>
              <w:t>in</w:t>
            </w:r>
            <w:r w:rsidR="00794658" w:rsidRPr="005639D2">
              <w:rPr>
                <w:rFonts w:ascii="Arial" w:hAnsi="Arial"/>
                <w:sz w:val="22"/>
                <w:szCs w:val="22"/>
                <w:lang w:eastAsia="en-US"/>
              </w:rPr>
              <w:t xml:space="preserve">, </w:t>
            </w:r>
            <w:r w:rsidR="00AF70CA">
              <w:rPr>
                <w:rFonts w:ascii="Arial" w:hAnsi="Arial"/>
                <w:sz w:val="22"/>
                <w:szCs w:val="22"/>
                <w:lang w:eastAsia="en-US"/>
              </w:rPr>
              <w:t>engagement artistique</w:t>
            </w:r>
          </w:p>
          <w:p w14:paraId="6299D357" w14:textId="77777777" w:rsidR="00E05716" w:rsidRPr="005639D2" w:rsidRDefault="000746F8" w:rsidP="000746F8">
            <w:pPr>
              <w:pStyle w:val="Paragraphedeliste"/>
              <w:numPr>
                <w:ilvl w:val="0"/>
                <w:numId w:val="24"/>
              </w:numPr>
              <w:spacing w:after="0"/>
              <w:rPr>
                <w:rFonts w:ascii="Arial" w:hAnsi="Arial" w:cs="Arial"/>
              </w:rPr>
            </w:pPr>
            <w:r w:rsidRPr="005639D2">
              <w:rPr>
                <w:rFonts w:ascii="Arial" w:hAnsi="Arial"/>
              </w:rPr>
              <w:t>G</w:t>
            </w:r>
            <w:r w:rsidR="00E05716" w:rsidRPr="005639D2">
              <w:rPr>
                <w:rFonts w:ascii="Arial" w:hAnsi="Arial"/>
              </w:rPr>
              <w:t>rammaire</w:t>
            </w:r>
            <w:r w:rsidRPr="005639D2">
              <w:rPr>
                <w:rFonts w:ascii="Arial" w:hAnsi="Arial"/>
              </w:rPr>
              <w:t>, conjugaison</w:t>
            </w:r>
            <w:r w:rsidR="00E05716" w:rsidRPr="005639D2">
              <w:rPr>
                <w:rFonts w:ascii="Arial" w:hAnsi="Arial"/>
              </w:rPr>
              <w:t>:</w:t>
            </w:r>
            <w:r w:rsidR="00794658" w:rsidRPr="005639D2">
              <w:rPr>
                <w:rFonts w:ascii="Arial" w:hAnsi="Arial"/>
              </w:rPr>
              <w:t xml:space="preserve"> </w:t>
            </w:r>
            <w:r w:rsidR="00AF70CA">
              <w:rPr>
                <w:rFonts w:ascii="Arial" w:hAnsi="Arial"/>
              </w:rPr>
              <w:t>devenir,</w:t>
            </w:r>
            <w:r w:rsidR="00794658" w:rsidRPr="005639D2">
              <w:rPr>
                <w:rFonts w:ascii="Arial" w:hAnsi="Arial"/>
              </w:rPr>
              <w:t xml:space="preserve"> le présent de l’indicatif</w:t>
            </w:r>
            <w:r w:rsidR="00AF70CA">
              <w:rPr>
                <w:rFonts w:ascii="Arial" w:hAnsi="Arial"/>
              </w:rPr>
              <w:t>, les temps du passé</w:t>
            </w:r>
            <w:r w:rsidR="004B2BAB" w:rsidRPr="005639D2">
              <w:rPr>
                <w:rFonts w:ascii="Arial" w:hAnsi="Arial"/>
              </w:rPr>
              <w:t>.</w:t>
            </w:r>
          </w:p>
          <w:p w14:paraId="424DA319" w14:textId="2D642EA8" w:rsidR="00E05716" w:rsidRPr="005639D2" w:rsidRDefault="00E05716">
            <w:pPr>
              <w:pStyle w:val="Textbody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5639D2">
              <w:rPr>
                <w:rFonts w:ascii="Arial" w:hAnsi="Arial"/>
                <w:b/>
                <w:sz w:val="22"/>
                <w:szCs w:val="22"/>
                <w:lang w:eastAsia="en-US"/>
              </w:rPr>
              <w:t>Compétence communicatives:</w:t>
            </w:r>
            <w:r w:rsidRPr="005639D2"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  <w:r w:rsidR="00AF70CA">
              <w:rPr>
                <w:rFonts w:ascii="Arial" w:hAnsi="Arial"/>
                <w:sz w:val="22"/>
                <w:szCs w:val="22"/>
                <w:lang w:eastAsia="en-US"/>
              </w:rPr>
              <w:t>d</w:t>
            </w:r>
            <w:r w:rsidRPr="005639D2">
              <w:rPr>
                <w:rFonts w:ascii="Arial" w:hAnsi="Arial"/>
                <w:sz w:val="22"/>
                <w:szCs w:val="22"/>
                <w:lang w:eastAsia="en-US"/>
              </w:rPr>
              <w:t>écrire/</w:t>
            </w:r>
            <w:r w:rsidR="00794658" w:rsidRPr="005639D2">
              <w:rPr>
                <w:rFonts w:ascii="Arial" w:hAnsi="Arial"/>
                <w:sz w:val="22"/>
                <w:szCs w:val="22"/>
                <w:lang w:eastAsia="en-US"/>
              </w:rPr>
              <w:t>e</w:t>
            </w:r>
            <w:r w:rsidRPr="005639D2">
              <w:rPr>
                <w:rFonts w:ascii="Arial" w:hAnsi="Arial"/>
                <w:sz w:val="22"/>
                <w:szCs w:val="22"/>
                <w:lang w:eastAsia="en-US"/>
              </w:rPr>
              <w:t>xprimer un</w:t>
            </w:r>
            <w:r w:rsidR="00AF70CA">
              <w:rPr>
                <w:rFonts w:ascii="Arial" w:hAnsi="Arial"/>
                <w:sz w:val="22"/>
                <w:szCs w:val="22"/>
                <w:lang w:eastAsia="en-US"/>
              </w:rPr>
              <w:t xml:space="preserve"> point de vue personnel </w:t>
            </w:r>
            <w:r w:rsidRPr="005639D2">
              <w:rPr>
                <w:rFonts w:ascii="Arial" w:hAnsi="Arial"/>
                <w:sz w:val="22"/>
                <w:szCs w:val="22"/>
                <w:lang w:eastAsia="en-US"/>
              </w:rPr>
              <w:t>opinion</w:t>
            </w:r>
            <w:r w:rsidR="00794658" w:rsidRPr="005639D2">
              <w:rPr>
                <w:rFonts w:ascii="Arial" w:hAnsi="Arial"/>
                <w:sz w:val="22"/>
                <w:szCs w:val="22"/>
                <w:lang w:eastAsia="en-US"/>
              </w:rPr>
              <w:t>/ d</w:t>
            </w:r>
            <w:r w:rsidRPr="005639D2">
              <w:rPr>
                <w:rFonts w:ascii="Arial" w:hAnsi="Arial"/>
                <w:sz w:val="22"/>
                <w:szCs w:val="22"/>
                <w:lang w:eastAsia="en-US"/>
              </w:rPr>
              <w:t>éfendre un point de vue</w:t>
            </w:r>
            <w:r w:rsidR="00794658" w:rsidRPr="005639D2">
              <w:rPr>
                <w:rFonts w:ascii="Arial" w:hAnsi="Arial"/>
                <w:sz w:val="22"/>
                <w:szCs w:val="22"/>
                <w:lang w:eastAsia="en-US"/>
              </w:rPr>
              <w:t>/ a</w:t>
            </w:r>
            <w:r w:rsidRPr="005639D2">
              <w:rPr>
                <w:rFonts w:ascii="Arial" w:hAnsi="Arial"/>
                <w:sz w:val="22"/>
                <w:szCs w:val="22"/>
                <w:lang w:eastAsia="en-US"/>
              </w:rPr>
              <w:t>rgumenter</w:t>
            </w:r>
            <w:r w:rsidR="00794658" w:rsidRPr="005639D2">
              <w:rPr>
                <w:rFonts w:ascii="Arial" w:hAnsi="Arial"/>
                <w:sz w:val="22"/>
                <w:szCs w:val="22"/>
                <w:lang w:eastAsia="en-US"/>
              </w:rPr>
              <w:t>…</w:t>
            </w:r>
            <w:r w:rsidRPr="005639D2">
              <w:rPr>
                <w:rFonts w:ascii="Arial" w:hAnsi="Arial"/>
                <w:sz w:val="22"/>
                <w:szCs w:val="22"/>
                <w:lang w:eastAsia="en-US"/>
              </w:rPr>
              <w:t xml:space="preserve">   </w:t>
            </w:r>
          </w:p>
          <w:p w14:paraId="3776BE8A" w14:textId="77777777" w:rsidR="00794658" w:rsidRPr="005639D2" w:rsidRDefault="00E05716" w:rsidP="000746F8">
            <w:pPr>
              <w:pStyle w:val="Textbody"/>
              <w:spacing w:after="0"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5639D2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Compétences pragmatiques: </w:t>
            </w:r>
          </w:p>
          <w:p w14:paraId="61788068" w14:textId="77777777" w:rsidR="00794658" w:rsidRDefault="00794658" w:rsidP="000746F8">
            <w:pPr>
              <w:pStyle w:val="Textbody"/>
              <w:numPr>
                <w:ilvl w:val="0"/>
                <w:numId w:val="23"/>
              </w:numPr>
              <w:spacing w:after="0"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794658">
              <w:rPr>
                <w:rFonts w:ascii="Arial" w:hAnsi="Arial"/>
                <w:sz w:val="22"/>
                <w:szCs w:val="22"/>
                <w:lang w:eastAsia="en-US"/>
              </w:rPr>
              <w:t>Identifier des locuteur</w:t>
            </w:r>
            <w:r w:rsidR="000746F8">
              <w:rPr>
                <w:rFonts w:ascii="Arial" w:hAnsi="Arial"/>
                <w:sz w:val="22"/>
                <w:szCs w:val="22"/>
                <w:lang w:eastAsia="en-US"/>
              </w:rPr>
              <w:t>s</w:t>
            </w:r>
            <w:r w:rsidRPr="00794658">
              <w:rPr>
                <w:rFonts w:ascii="Arial" w:hAnsi="Arial"/>
                <w:sz w:val="22"/>
                <w:szCs w:val="22"/>
                <w:lang w:eastAsia="en-US"/>
              </w:rPr>
              <w:t xml:space="preserve"> dans un dialogue écrit, dans un reportage audiovisuel,</w:t>
            </w:r>
          </w:p>
          <w:p w14:paraId="66E31289" w14:textId="77777777" w:rsidR="00794658" w:rsidRDefault="00794658" w:rsidP="000746F8">
            <w:pPr>
              <w:pStyle w:val="Textbody"/>
              <w:numPr>
                <w:ilvl w:val="0"/>
                <w:numId w:val="23"/>
              </w:numPr>
              <w:spacing w:after="0"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Exprimer une opinion personnelle, </w:t>
            </w:r>
          </w:p>
          <w:p w14:paraId="304AFC2B" w14:textId="77777777" w:rsidR="00E05716" w:rsidRDefault="00E05716" w:rsidP="00794658">
            <w:pPr>
              <w:pStyle w:val="Textbody"/>
              <w:numPr>
                <w:ilvl w:val="0"/>
                <w:numId w:val="23"/>
              </w:numPr>
              <w:spacing w:after="0"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Construire un discours </w:t>
            </w:r>
            <w:r w:rsidR="00AF70CA">
              <w:rPr>
                <w:rFonts w:ascii="Arial" w:hAnsi="Arial"/>
                <w:sz w:val="22"/>
                <w:szCs w:val="22"/>
                <w:lang w:eastAsia="en-US"/>
              </w:rPr>
              <w:t>argumenté</w:t>
            </w:r>
          </w:p>
          <w:p w14:paraId="47B8D4C3" w14:textId="77777777" w:rsidR="00E05716" w:rsidRDefault="00E05716">
            <w:pPr>
              <w:pStyle w:val="Textbody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Compétences culturelles: 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>L</w:t>
            </w:r>
            <w:r w:rsidR="00794658">
              <w:rPr>
                <w:rFonts w:ascii="Arial" w:hAnsi="Arial"/>
                <w:sz w:val="22"/>
                <w:szCs w:val="22"/>
                <w:lang w:eastAsia="en-US"/>
              </w:rPr>
              <w:t>a peinture murale, le muralisme mexicain, l’art urbain aujourd’hui.</w:t>
            </w:r>
            <w:r>
              <w:rPr>
                <w:rFonts w:ascii="Arial" w:hAnsi="Arial"/>
                <w:sz w:val="22"/>
                <w:szCs w:val="22"/>
                <w:lang w:eastAsia="en-US"/>
              </w:rPr>
              <w:t xml:space="preserve"> </w:t>
            </w:r>
          </w:p>
          <w:p w14:paraId="18C72033" w14:textId="77777777" w:rsidR="00E05716" w:rsidRDefault="00E05716" w:rsidP="00AF70CA">
            <w:pPr>
              <w:pStyle w:val="Textbody"/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/>
                <w:b/>
                <w:sz w:val="22"/>
                <w:szCs w:val="22"/>
                <w:lang w:eastAsia="en-US"/>
              </w:rPr>
              <w:t>Compétences civiques:</w:t>
            </w:r>
            <w:r w:rsidR="000746F8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</w:t>
            </w:r>
            <w:r w:rsidR="000746F8" w:rsidRPr="000746F8">
              <w:rPr>
                <w:rFonts w:ascii="Arial" w:hAnsi="Arial"/>
                <w:sz w:val="22"/>
                <w:szCs w:val="22"/>
                <w:lang w:eastAsia="en-US"/>
              </w:rPr>
              <w:t>s’approprier son lieu de vie</w:t>
            </w:r>
            <w:r w:rsidR="00AF70CA">
              <w:rPr>
                <w:rFonts w:ascii="Arial" w:hAnsi="Arial"/>
                <w:sz w:val="22"/>
                <w:szCs w:val="22"/>
                <w:lang w:eastAsia="en-US"/>
              </w:rPr>
              <w:t>, échanger et dialoguer</w:t>
            </w:r>
            <w:r w:rsidR="000746F8">
              <w:rPr>
                <w:rFonts w:ascii="Arial" w:hAnsi="Arial"/>
                <w:b/>
                <w:sz w:val="22"/>
                <w:szCs w:val="22"/>
                <w:lang w:eastAsia="en-US"/>
              </w:rPr>
              <w:t>.</w:t>
            </w:r>
            <w:r>
              <w:rPr>
                <w:rFonts w:ascii="Arial" w:hAnsi="Arial"/>
                <w:b/>
                <w:i/>
                <w:sz w:val="22"/>
                <w:szCs w:val="22"/>
                <w:lang w:eastAsia="en-US"/>
              </w:rPr>
              <w:t xml:space="preserve">  </w:t>
            </w:r>
          </w:p>
        </w:tc>
      </w:tr>
      <w:tr w:rsidR="00E05716" w:rsidRPr="007C79B7" w14:paraId="77C0E301" w14:textId="77777777" w:rsidTr="001262C8">
        <w:trPr>
          <w:trHeight w:val="1620"/>
        </w:trPr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A4599B" w14:textId="77777777" w:rsidR="00E05716" w:rsidRPr="007D2A9D" w:rsidRDefault="00E05716">
            <w:pPr>
              <w:pStyle w:val="TableContents"/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7D2A9D">
              <w:rPr>
                <w:rFonts w:ascii="Arial" w:hAnsi="Arial"/>
                <w:b/>
                <w:sz w:val="22"/>
                <w:szCs w:val="22"/>
                <w:lang w:eastAsia="en-US"/>
              </w:rPr>
              <w:t>Documents</w:t>
            </w:r>
          </w:p>
          <w:p w14:paraId="580E66C0" w14:textId="77777777" w:rsidR="00E05716" w:rsidRPr="009271F0" w:rsidRDefault="00E05716" w:rsidP="00E05716">
            <w:pPr>
              <w:pStyle w:val="TableContents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bookmarkStart w:id="2" w:name="_Hlk73120196"/>
            <w:r w:rsidRPr="009271F0">
              <w:rPr>
                <w:rFonts w:ascii="Arial" w:hAnsi="Arial"/>
                <w:sz w:val="22"/>
                <w:szCs w:val="22"/>
                <w:lang w:eastAsia="en-US"/>
              </w:rPr>
              <w:t>Découvrir</w:t>
            </w:r>
          </w:p>
          <w:p w14:paraId="3B88AC9E" w14:textId="77777777" w:rsidR="00E05716" w:rsidRPr="009271F0" w:rsidRDefault="00E05716" w:rsidP="00E05716">
            <w:pPr>
              <w:pStyle w:val="TableContents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9271F0">
              <w:rPr>
                <w:rFonts w:ascii="Arial" w:hAnsi="Arial"/>
                <w:sz w:val="22"/>
                <w:szCs w:val="22"/>
                <w:lang w:eastAsia="en-US"/>
              </w:rPr>
              <w:t>Chercher</w:t>
            </w:r>
          </w:p>
          <w:p w14:paraId="0552ED36" w14:textId="77777777" w:rsidR="00E05716" w:rsidRPr="009271F0" w:rsidRDefault="00E05716" w:rsidP="00E05716">
            <w:pPr>
              <w:pStyle w:val="TableContents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9271F0">
              <w:rPr>
                <w:rFonts w:ascii="Arial" w:hAnsi="Arial"/>
                <w:sz w:val="22"/>
                <w:szCs w:val="22"/>
                <w:lang w:eastAsia="en-US"/>
              </w:rPr>
              <w:t xml:space="preserve">Analyser </w:t>
            </w:r>
          </w:p>
          <w:p w14:paraId="20B73B6D" w14:textId="77777777" w:rsidR="00E05716" w:rsidRPr="005E12A4" w:rsidRDefault="00E05716" w:rsidP="00E05716">
            <w:pPr>
              <w:pStyle w:val="TableContents"/>
              <w:numPr>
                <w:ilvl w:val="0"/>
                <w:numId w:val="21"/>
              </w:numPr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9271F0">
              <w:rPr>
                <w:rFonts w:ascii="Arial" w:hAnsi="Arial"/>
                <w:sz w:val="22"/>
                <w:szCs w:val="22"/>
                <w:lang w:eastAsia="en-US"/>
              </w:rPr>
              <w:t>Vision singulière</w:t>
            </w:r>
            <w:bookmarkEnd w:id="2"/>
          </w:p>
          <w:p w14:paraId="4160CB6D" w14:textId="77777777" w:rsidR="005E12A4" w:rsidRDefault="005E12A4" w:rsidP="005E12A4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</w:p>
          <w:p w14:paraId="5962F2DA" w14:textId="5254D4B2" w:rsidR="005E12A4" w:rsidRPr="007D2A9D" w:rsidRDefault="005E12A4" w:rsidP="005E12A4">
            <w:pPr>
              <w:pStyle w:val="TableContents"/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5E12A4">
              <w:rPr>
                <w:rFonts w:ascii="Arial" w:hAnsi="Arial"/>
                <w:color w:val="0070C0"/>
                <w:sz w:val="22"/>
                <w:szCs w:val="22"/>
                <w:lang w:eastAsia="en-US"/>
              </w:rPr>
              <w:t xml:space="preserve">* </w:t>
            </w:r>
            <w:r w:rsidRPr="005E12A4">
              <w:rPr>
                <w:rFonts w:ascii="Arial" w:eastAsia="Times New Roman" w:hAnsi="Arial" w:cs="Arial"/>
                <w:b/>
                <w:bCs/>
                <w:color w:val="0070C0"/>
                <w:spacing w:val="-2"/>
                <w:sz w:val="21"/>
                <w:szCs w:val="21"/>
              </w:rPr>
              <w:t>Lycée Militaire d’Aix-en-Provence</w:t>
            </w: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B84EA" w14:textId="77777777" w:rsidR="009271F0" w:rsidRDefault="009271F0" w:rsidP="0040651A">
            <w:pPr>
              <w:spacing w:after="0" w:line="240" w:lineRule="auto"/>
              <w:ind w:left="360"/>
              <w:rPr>
                <w:rFonts w:ascii="Arial" w:hAnsi="Arial" w:cs="Tahoma"/>
              </w:rPr>
            </w:pPr>
          </w:p>
          <w:p w14:paraId="08F6D82F" w14:textId="3869AAF2" w:rsidR="00E05716" w:rsidRPr="009271F0" w:rsidRDefault="005E12A4" w:rsidP="009271F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Tahoma"/>
              </w:rPr>
            </w:pPr>
            <w:r w:rsidRPr="005E12A4">
              <w:rPr>
                <w:rFonts w:ascii="Arial" w:hAnsi="Arial" w:cs="Tahoma"/>
                <w:color w:val="0070C0"/>
              </w:rPr>
              <w:t>Définition de l’Art </w:t>
            </w:r>
            <w:r>
              <w:rPr>
                <w:rFonts w:ascii="Arial" w:hAnsi="Arial" w:cs="Tahoma"/>
              </w:rPr>
              <w:t xml:space="preserve">/ </w:t>
            </w:r>
            <w:r w:rsidR="00AF70CA" w:rsidRPr="009271F0">
              <w:rPr>
                <w:rFonts w:ascii="Arial" w:hAnsi="Arial" w:cs="Tahoma"/>
              </w:rPr>
              <w:t>Les murs</w:t>
            </w:r>
            <w:r w:rsidR="0040651A" w:rsidRPr="009271F0">
              <w:rPr>
                <w:rFonts w:ascii="Arial" w:hAnsi="Arial" w:cs="Tahoma"/>
              </w:rPr>
              <w:t xml:space="preserve"> : </w:t>
            </w:r>
            <w:r w:rsidR="00AF70CA" w:rsidRPr="009271F0">
              <w:rPr>
                <w:rFonts w:ascii="Arial" w:hAnsi="Arial" w:cs="Tahoma"/>
              </w:rPr>
              <w:t>support de propagande</w:t>
            </w:r>
            <w:r w:rsidR="0040651A" w:rsidRPr="009271F0">
              <w:rPr>
                <w:rFonts w:ascii="Arial" w:hAnsi="Arial" w:cs="Tahoma"/>
              </w:rPr>
              <w:t xml:space="preserve"> ? </w:t>
            </w:r>
          </w:p>
          <w:p w14:paraId="00D02805" w14:textId="66E49E63" w:rsidR="005A509A" w:rsidRPr="009271F0" w:rsidRDefault="005E12A4" w:rsidP="009271F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Arial" w:eastAsia="Times New Roman" w:hAnsi="Arial" w:cs="Arial"/>
                <w:bCs/>
                <w:color w:val="333333"/>
                <w:spacing w:val="-2"/>
                <w:lang w:eastAsia="fr-FR"/>
              </w:rPr>
            </w:pPr>
            <w:r w:rsidRPr="005E12A4">
              <w:rPr>
                <w:rFonts w:ascii="Arial" w:eastAsia="Times New Roman" w:hAnsi="Arial" w:cs="Arial"/>
                <w:bCs/>
                <w:color w:val="0070C0"/>
                <w:spacing w:val="-2"/>
                <w:lang w:eastAsia="fr-FR"/>
              </w:rPr>
              <w:t xml:space="preserve">Graffiti, art ou dégradation </w:t>
            </w:r>
            <w:r>
              <w:rPr>
                <w:rFonts w:ascii="Arial" w:eastAsia="Times New Roman" w:hAnsi="Arial" w:cs="Arial"/>
                <w:bCs/>
                <w:color w:val="333333"/>
                <w:spacing w:val="-2"/>
                <w:lang w:eastAsia="fr-FR"/>
              </w:rPr>
              <w:t xml:space="preserve">/ </w:t>
            </w:r>
            <w:r w:rsidR="0040651A" w:rsidRPr="009271F0">
              <w:rPr>
                <w:rFonts w:ascii="Arial" w:eastAsia="Times New Roman" w:hAnsi="Arial" w:cs="Arial"/>
                <w:bCs/>
                <w:color w:val="333333"/>
                <w:spacing w:val="-2"/>
                <w:lang w:eastAsia="fr-FR"/>
              </w:rPr>
              <w:t>Les graffeurs</w:t>
            </w:r>
            <w:r w:rsidR="009271F0" w:rsidRPr="009271F0">
              <w:rPr>
                <w:rFonts w:ascii="Arial" w:eastAsia="Times New Roman" w:hAnsi="Arial" w:cs="Arial"/>
                <w:bCs/>
                <w:color w:val="333333"/>
                <w:spacing w:val="-2"/>
                <w:lang w:eastAsia="fr-FR"/>
              </w:rPr>
              <w:t> :</w:t>
            </w:r>
            <w:r w:rsidR="0040651A" w:rsidRPr="009271F0">
              <w:rPr>
                <w:rFonts w:ascii="Arial" w:eastAsia="Times New Roman" w:hAnsi="Arial" w:cs="Arial"/>
                <w:bCs/>
                <w:color w:val="333333"/>
                <w:spacing w:val="-2"/>
                <w:lang w:eastAsia="fr-FR"/>
              </w:rPr>
              <w:t xml:space="preserve"> artistes ou délinquants? </w:t>
            </w:r>
          </w:p>
          <w:p w14:paraId="4C9BE9FC" w14:textId="455F3EEA" w:rsidR="00E05716" w:rsidRPr="009271F0" w:rsidRDefault="005E12A4" w:rsidP="009271F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5E12A4">
              <w:rPr>
                <w:rFonts w:ascii="Arial" w:hAnsi="Arial" w:cs="Arial"/>
                <w:color w:val="0070C0"/>
              </w:rPr>
              <w:t xml:space="preserve">Peinture murale, dénoncer ou éduquer ?/ </w:t>
            </w:r>
            <w:r w:rsidR="0040651A" w:rsidRPr="009271F0">
              <w:rPr>
                <w:rFonts w:ascii="Arial" w:hAnsi="Arial" w:cs="Arial"/>
              </w:rPr>
              <w:t xml:space="preserve">Peindre les murs : une activité au service du progrès ? </w:t>
            </w:r>
          </w:p>
          <w:p w14:paraId="146C3BCC" w14:textId="602179B6" w:rsidR="0040651A" w:rsidRPr="009271F0" w:rsidRDefault="005E12A4" w:rsidP="009271F0">
            <w:pPr>
              <w:pStyle w:val="Paragraphedeliste"/>
              <w:numPr>
                <w:ilvl w:val="0"/>
                <w:numId w:val="36"/>
              </w:numPr>
              <w:spacing w:after="0" w:line="240" w:lineRule="auto"/>
              <w:rPr>
                <w:rFonts w:ascii="Arial" w:hAnsi="Arial" w:cs="Arial"/>
              </w:rPr>
            </w:pPr>
            <w:r w:rsidRPr="005E12A4">
              <w:rPr>
                <w:rFonts w:ascii="Arial" w:hAnsi="Arial" w:cs="Arial"/>
                <w:color w:val="0070C0"/>
              </w:rPr>
              <w:t xml:space="preserve">Documents complémentaires/ </w:t>
            </w:r>
            <w:r w:rsidR="0040651A" w:rsidRPr="009271F0">
              <w:rPr>
                <w:rFonts w:ascii="Arial" w:hAnsi="Arial" w:cs="Arial"/>
              </w:rPr>
              <w:t xml:space="preserve">Le </w:t>
            </w:r>
            <w:proofErr w:type="spellStart"/>
            <w:r w:rsidR="0040651A" w:rsidRPr="009271F0">
              <w:rPr>
                <w:rFonts w:ascii="Arial" w:hAnsi="Arial" w:cs="Arial"/>
              </w:rPr>
              <w:t>grafiti</w:t>
            </w:r>
            <w:proofErr w:type="spellEnd"/>
            <w:r w:rsidR="0040651A" w:rsidRPr="009271F0">
              <w:rPr>
                <w:rFonts w:ascii="Arial" w:hAnsi="Arial" w:cs="Arial"/>
              </w:rPr>
              <w:t xml:space="preserve"> : une </w:t>
            </w:r>
            <w:proofErr w:type="spellStart"/>
            <w:r w:rsidR="0040651A" w:rsidRPr="009271F0">
              <w:rPr>
                <w:rFonts w:ascii="Arial" w:hAnsi="Arial" w:cs="Arial"/>
              </w:rPr>
              <w:t>guerrilla</w:t>
            </w:r>
            <w:proofErr w:type="spellEnd"/>
            <w:r w:rsidR="0040651A" w:rsidRPr="009271F0">
              <w:rPr>
                <w:rFonts w:ascii="Arial" w:hAnsi="Arial" w:cs="Arial"/>
              </w:rPr>
              <w:t xml:space="preserve"> artistique ? </w:t>
            </w:r>
          </w:p>
          <w:p w14:paraId="173EB87C" w14:textId="77777777" w:rsidR="009271F0" w:rsidRDefault="009271F0" w:rsidP="009271F0">
            <w:pPr>
              <w:spacing w:after="0" w:line="240" w:lineRule="auto"/>
              <w:ind w:left="360"/>
              <w:rPr>
                <w:rFonts w:ascii="Arial" w:hAnsi="Arial" w:cs="Tahoma"/>
                <w:color w:val="0070C0"/>
              </w:rPr>
            </w:pPr>
          </w:p>
          <w:p w14:paraId="5C382970" w14:textId="6C4A05E8" w:rsidR="009271F0" w:rsidRDefault="009271F0" w:rsidP="009271F0">
            <w:pPr>
              <w:spacing w:after="0" w:line="240" w:lineRule="auto"/>
              <w:jc w:val="both"/>
              <w:rPr>
                <w:rFonts w:ascii="Arial" w:hAnsi="Arial" w:cs="Tahoma"/>
                <w:b/>
                <w:color w:val="0070C0"/>
              </w:rPr>
            </w:pPr>
            <w:r w:rsidRPr="009271F0">
              <w:rPr>
                <w:rFonts w:ascii="Arial" w:hAnsi="Arial" w:cs="Tahoma"/>
                <w:b/>
                <w:color w:val="0070C0"/>
              </w:rPr>
              <w:t>Liens des documents et activité :</w:t>
            </w:r>
          </w:p>
          <w:p w14:paraId="6ED173EA" w14:textId="4FD84EB6" w:rsidR="005E12A4" w:rsidRPr="009271F0" w:rsidRDefault="005E12A4" w:rsidP="009271F0">
            <w:pPr>
              <w:spacing w:after="0" w:line="240" w:lineRule="auto"/>
              <w:jc w:val="both"/>
              <w:rPr>
                <w:rFonts w:ascii="Arial" w:hAnsi="Arial" w:cs="Tahoma"/>
                <w:b/>
                <w:color w:val="0070C0"/>
              </w:rPr>
            </w:pPr>
            <w:proofErr w:type="spellStart"/>
            <w:r>
              <w:rPr>
                <w:rFonts w:ascii="Arial" w:hAnsi="Arial" w:cs="Tahoma"/>
                <w:b/>
                <w:color w:val="0070C0"/>
              </w:rPr>
              <w:t>Padlet</w:t>
            </w:r>
            <w:proofErr w:type="spellEnd"/>
            <w:r>
              <w:rPr>
                <w:rFonts w:ascii="Arial" w:hAnsi="Arial" w:cs="Tahoma"/>
                <w:b/>
                <w:color w:val="0070C0"/>
              </w:rPr>
              <w:t xml:space="preserve"> central : </w:t>
            </w:r>
            <w:hyperlink r:id="rId8" w:history="1">
              <w:r w:rsidRPr="000B3234">
                <w:rPr>
                  <w:rStyle w:val="Lienhypertexte"/>
                  <w:rFonts w:ascii="Arial" w:hAnsi="Arial" w:cs="Tahoma"/>
                  <w:b/>
                </w:rPr>
                <w:t>https://padlet.com/Profe_2020/ql23n7q70m6b8r4u</w:t>
              </w:r>
            </w:hyperlink>
            <w:r>
              <w:rPr>
                <w:rFonts w:ascii="Arial" w:hAnsi="Arial" w:cs="Tahoma"/>
                <w:b/>
                <w:color w:val="0070C0"/>
              </w:rPr>
              <w:t xml:space="preserve">  </w:t>
            </w:r>
          </w:p>
          <w:p w14:paraId="719A96F6" w14:textId="77777777" w:rsidR="009271F0" w:rsidRDefault="00465FFE" w:rsidP="009271F0">
            <w:pPr>
              <w:spacing w:after="0" w:line="240" w:lineRule="auto"/>
              <w:jc w:val="both"/>
              <w:rPr>
                <w:rFonts w:ascii="Arial" w:hAnsi="Arial" w:cs="Tahoma"/>
                <w:color w:val="0070C0"/>
              </w:rPr>
            </w:pPr>
            <w:hyperlink r:id="rId9" w:history="1">
              <w:r w:rsidR="009271F0" w:rsidRPr="000F054E">
                <w:rPr>
                  <w:rStyle w:val="Lienhypertexte"/>
                  <w:rFonts w:ascii="Arial" w:hAnsi="Arial" w:cs="Tahoma"/>
                </w:rPr>
                <w:t>https://padlet.com/isidorasaye/3udhvsuuky0lomuq</w:t>
              </w:r>
            </w:hyperlink>
          </w:p>
          <w:p w14:paraId="529E3D13" w14:textId="77777777" w:rsidR="009271F0" w:rsidRPr="009271F0" w:rsidRDefault="009271F0" w:rsidP="009271F0">
            <w:pPr>
              <w:spacing w:after="0" w:line="240" w:lineRule="auto"/>
              <w:jc w:val="both"/>
              <w:rPr>
                <w:rFonts w:ascii="Arial" w:hAnsi="Arial" w:cs="Tahoma"/>
                <w:color w:val="0070C0"/>
              </w:rPr>
            </w:pPr>
          </w:p>
          <w:p w14:paraId="1B99D659" w14:textId="77777777" w:rsidR="009271F0" w:rsidRPr="0040651A" w:rsidRDefault="009271F0" w:rsidP="0040651A">
            <w:pPr>
              <w:spacing w:after="0" w:line="240" w:lineRule="auto"/>
              <w:ind w:left="360"/>
              <w:rPr>
                <w:rFonts w:ascii="Arial" w:hAnsi="Arial" w:cs="Tahoma"/>
                <w:sz w:val="24"/>
                <w:szCs w:val="24"/>
              </w:rPr>
            </w:pPr>
          </w:p>
        </w:tc>
      </w:tr>
      <w:tr w:rsidR="00E05716" w:rsidRPr="00981DF4" w14:paraId="3703282F" w14:textId="77777777" w:rsidTr="001262C8">
        <w:tc>
          <w:tcPr>
            <w:tcW w:w="26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DD192ED" w14:textId="77777777" w:rsidR="00E05716" w:rsidRPr="00FA1953" w:rsidRDefault="00E05716">
            <w:pPr>
              <w:pStyle w:val="TableContents"/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  <w:r w:rsidRPr="00FA1953">
              <w:rPr>
                <w:rFonts w:ascii="Arial" w:hAnsi="Arial"/>
                <w:b/>
                <w:sz w:val="22"/>
                <w:szCs w:val="22"/>
                <w:lang w:eastAsia="en-US"/>
              </w:rPr>
              <w:t>Evaluations</w:t>
            </w:r>
            <w:r w:rsidR="00FA1953" w:rsidRPr="00FA1953">
              <w:rPr>
                <w:rFonts w:ascii="Arial" w:hAnsi="Arial"/>
                <w:b/>
                <w:sz w:val="22"/>
                <w:szCs w:val="22"/>
                <w:lang w:eastAsia="en-US"/>
              </w:rPr>
              <w:t xml:space="preserve"> formatives </w:t>
            </w:r>
          </w:p>
          <w:p w14:paraId="2BFE67CA" w14:textId="77777777" w:rsidR="00FA1953" w:rsidRPr="00FA1953" w:rsidRDefault="00FA1953" w:rsidP="00FA1953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FA1953">
              <w:rPr>
                <w:rFonts w:ascii="Arial" w:hAnsi="Arial"/>
                <w:sz w:val="22"/>
                <w:szCs w:val="22"/>
                <w:highlight w:val="cyan"/>
                <w:lang w:eastAsia="en-US"/>
              </w:rPr>
              <w:t>Tâches intermédiaires</w:t>
            </w:r>
            <w:r w:rsidR="00981DF4">
              <w:rPr>
                <w:rFonts w:ascii="Arial" w:hAnsi="Arial"/>
                <w:sz w:val="22"/>
                <w:szCs w:val="22"/>
                <w:lang w:eastAsia="en-US"/>
              </w:rPr>
              <w:t xml:space="preserve"> de production</w:t>
            </w:r>
          </w:p>
          <w:p w14:paraId="59E0741E" w14:textId="77777777" w:rsidR="00FA1953" w:rsidRPr="009F488E" w:rsidRDefault="00FA1953" w:rsidP="00FA1953">
            <w:pPr>
              <w:pStyle w:val="TableContents"/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5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D38488" w14:textId="77777777" w:rsidR="00FA1953" w:rsidRPr="000D108B" w:rsidRDefault="00FA1953">
            <w:pPr>
              <w:pStyle w:val="TableContents"/>
              <w:spacing w:line="276" w:lineRule="auto"/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</w:pPr>
            <w:r w:rsidRPr="000D108B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Ent</w:t>
            </w:r>
            <w:r w:rsidR="00B17DB2" w:rsidRPr="000D108B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r</w:t>
            </w:r>
            <w:r w:rsidRPr="000D108B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aînements aux compétences d’expression</w:t>
            </w:r>
            <w:r w:rsidR="000D108B" w:rsidRPr="000D108B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 xml:space="preserve"> orale </w:t>
            </w:r>
            <w:r w:rsidRPr="000D108B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>.</w:t>
            </w:r>
          </w:p>
          <w:p w14:paraId="4F970AE6" w14:textId="3CF31AF1" w:rsidR="00981DF4" w:rsidRPr="009F488E" w:rsidRDefault="00FA1953">
            <w:pPr>
              <w:pStyle w:val="TableContents"/>
              <w:spacing w:line="276" w:lineRule="auto"/>
              <w:rPr>
                <w:rFonts w:ascii="Arial" w:hAnsi="Arial"/>
                <w:sz w:val="22"/>
                <w:szCs w:val="22"/>
                <w:lang w:eastAsia="en-US"/>
              </w:rPr>
            </w:pPr>
            <w:r w:rsidRPr="000D108B">
              <w:rPr>
                <w:rFonts w:ascii="Arial" w:hAnsi="Arial"/>
                <w:b/>
                <w:bCs/>
                <w:sz w:val="22"/>
                <w:szCs w:val="22"/>
                <w:lang w:eastAsia="en-US"/>
              </w:rPr>
              <w:t xml:space="preserve"> </w:t>
            </w:r>
            <w:r w:rsidR="00E05716" w:rsidRPr="009F488E">
              <w:rPr>
                <w:rFonts w:ascii="Arial" w:hAnsi="Arial"/>
                <w:sz w:val="22"/>
                <w:szCs w:val="22"/>
                <w:lang w:eastAsia="en-US"/>
              </w:rPr>
              <w:t>1.</w:t>
            </w:r>
            <w:r w:rsidR="005A509A" w:rsidRPr="009F488E">
              <w:rPr>
                <w:rFonts w:ascii="Arial" w:hAnsi="Arial"/>
                <w:sz w:val="22"/>
                <w:szCs w:val="22"/>
                <w:lang w:eastAsia="en-US"/>
              </w:rPr>
              <w:t xml:space="preserve"> D</w:t>
            </w:r>
            <w:r w:rsidR="000D108B" w:rsidRPr="009F488E">
              <w:rPr>
                <w:rFonts w:ascii="Arial" w:hAnsi="Arial"/>
                <w:sz w:val="22"/>
                <w:szCs w:val="22"/>
                <w:lang w:eastAsia="en-US"/>
              </w:rPr>
              <w:t xml:space="preserve">écrire et </w:t>
            </w:r>
            <w:r w:rsidR="00981DF4" w:rsidRPr="009F488E">
              <w:rPr>
                <w:rFonts w:ascii="Arial" w:hAnsi="Arial"/>
                <w:sz w:val="22"/>
                <w:szCs w:val="22"/>
                <w:lang w:eastAsia="en-US"/>
              </w:rPr>
              <w:t xml:space="preserve">se présenter </w:t>
            </w:r>
          </w:p>
          <w:p w14:paraId="7089E860" w14:textId="77777777" w:rsidR="00E05716" w:rsidRPr="009271F0" w:rsidRDefault="00E05716">
            <w:pPr>
              <w:pStyle w:val="TableContents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271F0">
              <w:rPr>
                <w:rFonts w:ascii="Arial" w:hAnsi="Arial"/>
                <w:sz w:val="22"/>
                <w:szCs w:val="22"/>
                <w:lang w:eastAsia="en-US"/>
              </w:rPr>
              <w:t>2.</w:t>
            </w:r>
            <w:r w:rsidR="00981DF4" w:rsidRPr="009271F0">
              <w:rPr>
                <w:rFonts w:ascii="Arial" w:hAnsi="Arial"/>
                <w:sz w:val="22"/>
                <w:szCs w:val="22"/>
                <w:lang w:eastAsia="en-US"/>
              </w:rPr>
              <w:t xml:space="preserve"> Exprimer un point de vue                                                                                                  </w:t>
            </w:r>
          </w:p>
          <w:p w14:paraId="75A4AE5F" w14:textId="77777777" w:rsidR="001262C8" w:rsidRDefault="009271F0" w:rsidP="00981DF4">
            <w:pPr>
              <w:pStyle w:val="TableContents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  <w:r w:rsidRPr="009271F0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3</w:t>
            </w:r>
            <w:r w:rsidR="00E05716" w:rsidRPr="009271F0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>.</w:t>
            </w:r>
            <w:r w:rsidR="00981DF4" w:rsidRPr="009271F0">
              <w:rPr>
                <w:rFonts w:ascii="Arial" w:eastAsia="Times New Roman" w:hAnsi="Arial" w:cs="Arial"/>
                <w:sz w:val="22"/>
                <w:szCs w:val="22"/>
                <w:lang w:eastAsia="en-US"/>
              </w:rPr>
              <w:t xml:space="preserve"> Argumenter</w:t>
            </w:r>
          </w:p>
          <w:p w14:paraId="49C26A52" w14:textId="77777777" w:rsidR="00EA326D" w:rsidRPr="009271F0" w:rsidRDefault="00EA326D" w:rsidP="00981DF4">
            <w:pPr>
              <w:pStyle w:val="TableContents"/>
              <w:spacing w:line="276" w:lineRule="auto"/>
              <w:rPr>
                <w:rFonts w:ascii="Arial" w:eastAsia="Times New Roman" w:hAnsi="Arial" w:cs="Arial"/>
                <w:sz w:val="22"/>
                <w:szCs w:val="22"/>
                <w:lang w:eastAsia="en-US"/>
              </w:rPr>
            </w:pPr>
          </w:p>
          <w:p w14:paraId="4275B6B6" w14:textId="77777777" w:rsidR="00981DF4" w:rsidRDefault="009271F0" w:rsidP="00981DF4">
            <w:pPr>
              <w:pStyle w:val="TableContents"/>
              <w:spacing w:line="276" w:lineRule="auto"/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>►</w:t>
            </w:r>
            <w:r w:rsidR="00981DF4">
              <w:rPr>
                <w:rFonts w:ascii="Arial" w:eastAsia="Times New Roman" w:hAnsi="Arial" w:cs="Arial"/>
                <w:b/>
                <w:sz w:val="22"/>
                <w:szCs w:val="22"/>
                <w:lang w:eastAsia="en-US"/>
              </w:rPr>
              <w:t xml:space="preserve"> Débattre</w:t>
            </w:r>
          </w:p>
          <w:p w14:paraId="38EF45AD" w14:textId="4C1B715B" w:rsidR="00981DF4" w:rsidRDefault="009271F0" w:rsidP="00981DF4">
            <w:pPr>
              <w:pStyle w:val="TableContents"/>
              <w:spacing w:line="276" w:lineRule="auto"/>
              <w:rPr>
                <w:rFonts w:ascii="Arial" w:hAnsi="Arial"/>
                <w:b/>
                <w:color w:val="0070C0"/>
                <w:sz w:val="22"/>
                <w:szCs w:val="22"/>
                <w:lang w:eastAsia="en-US"/>
              </w:rPr>
            </w:pPr>
            <w:r w:rsidRPr="009F488E">
              <w:rPr>
                <w:rFonts w:ascii="Arial" w:hAnsi="Arial"/>
                <w:b/>
                <w:color w:val="0070C0"/>
                <w:sz w:val="22"/>
                <w:szCs w:val="22"/>
                <w:lang w:eastAsia="en-US"/>
              </w:rPr>
              <w:t xml:space="preserve">Lien des productions </w:t>
            </w:r>
          </w:p>
          <w:p w14:paraId="67EAC68A" w14:textId="77777777" w:rsidR="005E12A4" w:rsidRPr="009271F0" w:rsidRDefault="005E12A4" w:rsidP="005E12A4">
            <w:pPr>
              <w:spacing w:after="0" w:line="240" w:lineRule="auto"/>
              <w:jc w:val="both"/>
              <w:rPr>
                <w:rFonts w:ascii="Arial" w:hAnsi="Arial" w:cs="Tahoma"/>
                <w:b/>
                <w:color w:val="0070C0"/>
              </w:rPr>
            </w:pPr>
            <w:proofErr w:type="spellStart"/>
            <w:r>
              <w:rPr>
                <w:rFonts w:ascii="Arial" w:hAnsi="Arial" w:cs="Tahoma"/>
                <w:b/>
                <w:color w:val="0070C0"/>
              </w:rPr>
              <w:t>Padlet</w:t>
            </w:r>
            <w:proofErr w:type="spellEnd"/>
            <w:r>
              <w:rPr>
                <w:rFonts w:ascii="Arial" w:hAnsi="Arial" w:cs="Tahoma"/>
                <w:b/>
                <w:color w:val="0070C0"/>
              </w:rPr>
              <w:t xml:space="preserve"> central : </w:t>
            </w:r>
            <w:hyperlink r:id="rId10" w:history="1">
              <w:r w:rsidRPr="005E12A4">
                <w:rPr>
                  <w:rStyle w:val="Lienhypertexte"/>
                  <w:rFonts w:ascii="Arial" w:hAnsi="Arial" w:cs="Tahoma"/>
                  <w:bCs/>
                </w:rPr>
                <w:t>https://padlet.com/Profe_2020/ql23n7q70m6b8r4u</w:t>
              </w:r>
            </w:hyperlink>
            <w:r>
              <w:rPr>
                <w:rFonts w:ascii="Arial" w:hAnsi="Arial" w:cs="Tahoma"/>
                <w:b/>
                <w:color w:val="0070C0"/>
              </w:rPr>
              <w:t xml:space="preserve">  </w:t>
            </w:r>
          </w:p>
          <w:p w14:paraId="4E50C45B" w14:textId="3E784821" w:rsidR="009271F0" w:rsidRDefault="00465FFE" w:rsidP="00981DF4">
            <w:pPr>
              <w:pStyle w:val="TableContents"/>
              <w:spacing w:line="276" w:lineRule="auto"/>
              <w:rPr>
                <w:rStyle w:val="Lienhypertexte"/>
                <w:rFonts w:ascii="Arial" w:hAnsi="Arial"/>
                <w:sz w:val="22"/>
                <w:szCs w:val="22"/>
                <w:lang w:val="es-ES" w:eastAsia="en-US"/>
              </w:rPr>
            </w:pPr>
            <w:hyperlink r:id="rId11" w:history="1">
              <w:r w:rsidR="009271F0" w:rsidRPr="009F488E">
                <w:rPr>
                  <w:rStyle w:val="Lienhypertexte"/>
                  <w:rFonts w:ascii="Arial" w:hAnsi="Arial"/>
                  <w:sz w:val="22"/>
                  <w:szCs w:val="22"/>
                  <w:lang w:eastAsia="en-US"/>
                </w:rPr>
                <w:t>https://padlet.com/isidorasaye/p965870oc9bgtvli</w:t>
              </w:r>
            </w:hyperlink>
          </w:p>
          <w:p w14:paraId="396A1DBA" w14:textId="77777777" w:rsidR="009271F0" w:rsidRPr="009F488E" w:rsidRDefault="009271F0" w:rsidP="00981DF4">
            <w:pPr>
              <w:pStyle w:val="TableContents"/>
              <w:spacing w:line="276" w:lineRule="auto"/>
              <w:rPr>
                <w:rFonts w:ascii="Arial" w:hAnsi="Arial"/>
                <w:b/>
                <w:sz w:val="22"/>
                <w:szCs w:val="22"/>
                <w:lang w:eastAsia="en-US"/>
              </w:rPr>
            </w:pPr>
          </w:p>
        </w:tc>
      </w:tr>
      <w:bookmarkEnd w:id="0"/>
    </w:tbl>
    <w:p w14:paraId="0F297515" w14:textId="77777777" w:rsidR="006E0CA8" w:rsidRPr="009F488E" w:rsidRDefault="006E0CA8" w:rsidP="005E12A4">
      <w:pPr>
        <w:rPr>
          <w:rFonts w:ascii="Arial" w:hAnsi="Arial" w:cs="Arial"/>
          <w:color w:val="FFC000"/>
          <w:sz w:val="28"/>
          <w:szCs w:val="28"/>
        </w:rPr>
      </w:pPr>
    </w:p>
    <w:sectPr w:rsidR="006E0CA8" w:rsidRPr="009F488E" w:rsidSect="005E12A4">
      <w:footerReference w:type="default" r:id="rId12"/>
      <w:pgSz w:w="11906" w:h="16838"/>
      <w:pgMar w:top="720" w:right="720" w:bottom="284" w:left="720" w:header="708" w:footer="2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BCA1C8" w14:textId="77777777" w:rsidR="00465FFE" w:rsidRDefault="00465FFE" w:rsidP="002423F1">
      <w:pPr>
        <w:spacing w:after="0" w:line="240" w:lineRule="auto"/>
      </w:pPr>
      <w:r>
        <w:separator/>
      </w:r>
    </w:p>
  </w:endnote>
  <w:endnote w:type="continuationSeparator" w:id="0">
    <w:p w14:paraId="1D9E51AB" w14:textId="77777777" w:rsidR="00465FFE" w:rsidRDefault="00465FFE" w:rsidP="002423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1546110"/>
      <w:docPartObj>
        <w:docPartGallery w:val="Page Numbers (Bottom of Page)"/>
        <w:docPartUnique/>
      </w:docPartObj>
    </w:sdtPr>
    <w:sdtEndPr/>
    <w:sdtContent>
      <w:p w14:paraId="096170E9" w14:textId="77777777" w:rsidR="000D108B" w:rsidRDefault="000D108B">
        <w:pPr>
          <w:pStyle w:val="Pieddepage"/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4FB694B" wp14:editId="6C0365AB">
                  <wp:simplePos x="0" y="0"/>
                  <wp:positionH relativeFrom="rightMargin">
                    <wp:align>left</wp:align>
                  </wp:positionH>
                  <mc:AlternateContent>
                    <mc:Choice Requires="wp14">
                      <wp:positionV relativeFrom="bottomMargin">
                        <wp14:pctPosVOffset>7000</wp14:pctPosVOffset>
                      </wp:positionV>
                    </mc:Choice>
                    <mc:Fallback>
                      <wp:positionV relativeFrom="page">
                        <wp:posOffset>10523855</wp:posOffset>
                      </wp:positionV>
                    </mc:Fallback>
                  </mc:AlternateContent>
                  <wp:extent cx="368300" cy="274320"/>
                  <wp:effectExtent l="0" t="0" r="12700" b="11430"/>
                  <wp:wrapNone/>
                  <wp:docPr id="3" name="AutoShap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8300" cy="274320"/>
                          </a:xfrm>
                          <a:prstGeom prst="foldedCorner">
                            <a:avLst>
                              <a:gd name="adj" fmla="val 34560"/>
                            </a:avLst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9604209" w14:textId="7460BC84" w:rsidR="000D108B" w:rsidRDefault="000D108B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fldChar w:fldCharType="separate"/>
                              </w:r>
                              <w:r w:rsidR="00C646BF" w:rsidRPr="00C646BF">
                                <w:rPr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74FB694B" id="_x0000_t65" coordsize="21600,21600" o:spt="65" adj="18900" path="m,l,21600@0,21600,21600@0,21600,xem@0,21600nfl@3@5c@7@9@11@13,21600@0e">
                  <v:formulas>
                    <v:f eqn="val #0"/>
                    <v:f eqn="sum 21600 0 @0"/>
                    <v:f eqn="prod @1 8481 32768"/>
                    <v:f eqn="sum @2 @0 0"/>
                    <v:f eqn="prod @1 1117 32768"/>
                    <v:f eqn="sum @4 @0 0"/>
                    <v:f eqn="prod @1 11764 32768"/>
                    <v:f eqn="sum @6 @0 0"/>
                    <v:f eqn="prod @1 6144 32768"/>
                    <v:f eqn="sum @8 @0 0"/>
                    <v:f eqn="prod @1 20480 32768"/>
                    <v:f eqn="sum @10 @0 0"/>
                    <v:f eqn="prod @1 6144 32768"/>
                    <v:f eqn="sum @12 @0 0"/>
                  </v:formulas>
                  <v:path o:extrusionok="f" gradientshapeok="t" o:connecttype="rect" textboxrect="0,0,21600,@13"/>
                  <v:handles>
                    <v:h position="#0,bottomRight" xrange="10800,21600"/>
                  </v:handles>
                  <o:complex v:ext="view"/>
                </v:shapetype>
                <v:shape id="AutoShape 1" o:spid="_x0000_s1026" type="#_x0000_t65" style="position:absolute;margin-left:0;margin-top:0;width:29pt;height:21.6pt;z-index:251659264;visibility:visible;mso-wrap-style:square;mso-width-percent:0;mso-height-percent:0;mso-top-percent:70;mso-wrap-distance-left:9pt;mso-wrap-distance-top:0;mso-wrap-distance-right:9pt;mso-wrap-distance-bottom:0;mso-position-horizontal:left;mso-position-horizontal-relative:right-margin-area;mso-position-vertical-relative:bottom-margin-area;mso-width-percent:0;mso-height-percent:0;mso-top-percent:7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" o:allowincell="f" adj="14135" strokecolor="gray" strokeweight=".25pt">
                  <v:textbox>
                    <w:txbxContent>
                      <w:p w14:paraId="59604209" w14:textId="7460BC84" w:rsidR="000D108B" w:rsidRDefault="000D108B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fldChar w:fldCharType="separate"/>
                        </w:r>
                        <w:r w:rsidR="00C646BF" w:rsidRPr="00C646BF">
                          <w:rPr>
                            <w:noProof/>
                            <w:sz w:val="16"/>
                            <w:szCs w:val="16"/>
                          </w:rPr>
                          <w:t>1</w:t>
                        </w:r>
                        <w:r>
                          <w:rPr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C71A464" w14:textId="77777777" w:rsidR="00465FFE" w:rsidRDefault="00465FFE" w:rsidP="002423F1">
      <w:pPr>
        <w:spacing w:after="0" w:line="240" w:lineRule="auto"/>
      </w:pPr>
      <w:r>
        <w:separator/>
      </w:r>
    </w:p>
  </w:footnote>
  <w:footnote w:type="continuationSeparator" w:id="0">
    <w:p w14:paraId="7FA609BE" w14:textId="77777777" w:rsidR="00465FFE" w:rsidRDefault="00465FFE" w:rsidP="002423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23681"/>
    <w:multiLevelType w:val="hybridMultilevel"/>
    <w:tmpl w:val="6240BED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8D679B"/>
    <w:multiLevelType w:val="hybridMultilevel"/>
    <w:tmpl w:val="BC64F3A6"/>
    <w:lvl w:ilvl="0" w:tplc="040C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4501386"/>
    <w:multiLevelType w:val="hybridMultilevel"/>
    <w:tmpl w:val="53CE8B80"/>
    <w:lvl w:ilvl="0" w:tplc="040C000B">
      <w:start w:val="1"/>
      <w:numFmt w:val="bullet"/>
      <w:lvlText w:val=""/>
      <w:lvlJc w:val="left"/>
      <w:pPr>
        <w:ind w:left="1080" w:hanging="720"/>
      </w:pPr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61618"/>
    <w:multiLevelType w:val="hybridMultilevel"/>
    <w:tmpl w:val="AE3CC83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C3E50D9"/>
    <w:multiLevelType w:val="hybridMultilevel"/>
    <w:tmpl w:val="AA949FB4"/>
    <w:lvl w:ilvl="0" w:tplc="040C0019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13B2608"/>
    <w:multiLevelType w:val="hybridMultilevel"/>
    <w:tmpl w:val="58E83D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0782E"/>
    <w:multiLevelType w:val="hybridMultilevel"/>
    <w:tmpl w:val="13F283F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75352D"/>
    <w:multiLevelType w:val="multilevel"/>
    <w:tmpl w:val="3EEA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4E707D"/>
    <w:multiLevelType w:val="hybridMultilevel"/>
    <w:tmpl w:val="5126ABF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7C0289"/>
    <w:multiLevelType w:val="hybridMultilevel"/>
    <w:tmpl w:val="BB6A788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C74E30"/>
    <w:multiLevelType w:val="hybridMultilevel"/>
    <w:tmpl w:val="A3DCD092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1" w15:restartNumberingAfterBreak="0">
    <w:nsid w:val="26DC044C"/>
    <w:multiLevelType w:val="hybridMultilevel"/>
    <w:tmpl w:val="ED6C041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8C2E42"/>
    <w:multiLevelType w:val="hybridMultilevel"/>
    <w:tmpl w:val="BD946D3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BE4D4A"/>
    <w:multiLevelType w:val="hybridMultilevel"/>
    <w:tmpl w:val="B0507A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D42C33"/>
    <w:multiLevelType w:val="multilevel"/>
    <w:tmpl w:val="94D67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1BC3ECE"/>
    <w:multiLevelType w:val="hybridMultilevel"/>
    <w:tmpl w:val="357AD754"/>
    <w:lvl w:ilvl="0" w:tplc="040C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6" w15:restartNumberingAfterBreak="0">
    <w:nsid w:val="381C4873"/>
    <w:multiLevelType w:val="hybridMultilevel"/>
    <w:tmpl w:val="31341EBC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D35C1D"/>
    <w:multiLevelType w:val="hybridMultilevel"/>
    <w:tmpl w:val="1FEC0F60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0547B6"/>
    <w:multiLevelType w:val="hybridMultilevel"/>
    <w:tmpl w:val="A5542DC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E05AF"/>
    <w:multiLevelType w:val="hybridMultilevel"/>
    <w:tmpl w:val="92845104"/>
    <w:lvl w:ilvl="0" w:tplc="3A52E22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16526C"/>
    <w:multiLevelType w:val="hybridMultilevel"/>
    <w:tmpl w:val="BFBE92FA"/>
    <w:lvl w:ilvl="0" w:tplc="040C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6A02BEA"/>
    <w:multiLevelType w:val="hybridMultilevel"/>
    <w:tmpl w:val="ECBCA558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94110F4"/>
    <w:multiLevelType w:val="hybridMultilevel"/>
    <w:tmpl w:val="0A0AA46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B70AD6"/>
    <w:multiLevelType w:val="hybridMultilevel"/>
    <w:tmpl w:val="0EE6FD08"/>
    <w:lvl w:ilvl="0" w:tplc="C66C93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07F5396"/>
    <w:multiLevelType w:val="hybridMultilevel"/>
    <w:tmpl w:val="DEE8F054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6727C1"/>
    <w:multiLevelType w:val="multilevel"/>
    <w:tmpl w:val="3EEAF3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6" w15:restartNumberingAfterBreak="0">
    <w:nsid w:val="5CDB1927"/>
    <w:multiLevelType w:val="hybridMultilevel"/>
    <w:tmpl w:val="58DC550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F2751"/>
    <w:multiLevelType w:val="hybridMultilevel"/>
    <w:tmpl w:val="30B4F35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5B75E73"/>
    <w:multiLevelType w:val="hybridMultilevel"/>
    <w:tmpl w:val="3724C5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5304BB"/>
    <w:multiLevelType w:val="multilevel"/>
    <w:tmpl w:val="3EEAF3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D8559EC"/>
    <w:multiLevelType w:val="hybridMultilevel"/>
    <w:tmpl w:val="4E9C105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DE07859"/>
    <w:multiLevelType w:val="hybridMultilevel"/>
    <w:tmpl w:val="B93CDF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369CF"/>
    <w:multiLevelType w:val="hybridMultilevel"/>
    <w:tmpl w:val="E9E6AC4A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162114"/>
    <w:multiLevelType w:val="hybridMultilevel"/>
    <w:tmpl w:val="42A8AC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A014009"/>
    <w:multiLevelType w:val="hybridMultilevel"/>
    <w:tmpl w:val="9CC6EF7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23"/>
  </w:num>
  <w:num w:numId="4">
    <w:abstractNumId w:val="29"/>
  </w:num>
  <w:num w:numId="5">
    <w:abstractNumId w:val="33"/>
  </w:num>
  <w:num w:numId="6">
    <w:abstractNumId w:val="30"/>
  </w:num>
  <w:num w:numId="7">
    <w:abstractNumId w:val="6"/>
  </w:num>
  <w:num w:numId="8">
    <w:abstractNumId w:val="20"/>
  </w:num>
  <w:num w:numId="9">
    <w:abstractNumId w:val="9"/>
  </w:num>
  <w:num w:numId="10">
    <w:abstractNumId w:val="2"/>
  </w:num>
  <w:num w:numId="11">
    <w:abstractNumId w:val="19"/>
  </w:num>
  <w:num w:numId="12">
    <w:abstractNumId w:val="25"/>
  </w:num>
  <w:num w:numId="13">
    <w:abstractNumId w:val="34"/>
  </w:num>
  <w:num w:numId="14">
    <w:abstractNumId w:val="7"/>
  </w:num>
  <w:num w:numId="15">
    <w:abstractNumId w:val="1"/>
  </w:num>
  <w:num w:numId="16">
    <w:abstractNumId w:val="4"/>
  </w:num>
  <w:num w:numId="17">
    <w:abstractNumId w:val="16"/>
  </w:num>
  <w:num w:numId="18">
    <w:abstractNumId w:val="15"/>
  </w:num>
  <w:num w:numId="19">
    <w:abstractNumId w:val="10"/>
  </w:num>
  <w:num w:numId="20">
    <w:abstractNumId w:val="18"/>
  </w:num>
  <w:num w:numId="21">
    <w:abstractNumId w:val="12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6"/>
  </w:num>
  <w:num w:numId="24">
    <w:abstractNumId w:val="24"/>
  </w:num>
  <w:num w:numId="25">
    <w:abstractNumId w:val="21"/>
  </w:num>
  <w:num w:numId="26">
    <w:abstractNumId w:val="13"/>
  </w:num>
  <w:num w:numId="27">
    <w:abstractNumId w:val="14"/>
  </w:num>
  <w:num w:numId="28">
    <w:abstractNumId w:val="31"/>
  </w:num>
  <w:num w:numId="29">
    <w:abstractNumId w:val="32"/>
  </w:num>
  <w:num w:numId="30">
    <w:abstractNumId w:val="17"/>
  </w:num>
  <w:num w:numId="31">
    <w:abstractNumId w:val="22"/>
  </w:num>
  <w:num w:numId="32">
    <w:abstractNumId w:val="5"/>
  </w:num>
  <w:num w:numId="33">
    <w:abstractNumId w:val="8"/>
  </w:num>
  <w:num w:numId="34">
    <w:abstractNumId w:val="15"/>
  </w:num>
  <w:num w:numId="35">
    <w:abstractNumId w:val="28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E08"/>
    <w:rsid w:val="000002FE"/>
    <w:rsid w:val="0000149E"/>
    <w:rsid w:val="000105E6"/>
    <w:rsid w:val="00010BAD"/>
    <w:rsid w:val="0001693B"/>
    <w:rsid w:val="000267C8"/>
    <w:rsid w:val="00031247"/>
    <w:rsid w:val="000408F3"/>
    <w:rsid w:val="0005242B"/>
    <w:rsid w:val="00055BCB"/>
    <w:rsid w:val="00055E37"/>
    <w:rsid w:val="000562C4"/>
    <w:rsid w:val="00060D66"/>
    <w:rsid w:val="00061DD2"/>
    <w:rsid w:val="00063C2E"/>
    <w:rsid w:val="000746F8"/>
    <w:rsid w:val="00074A5C"/>
    <w:rsid w:val="00076983"/>
    <w:rsid w:val="0008009B"/>
    <w:rsid w:val="00082254"/>
    <w:rsid w:val="00084473"/>
    <w:rsid w:val="00085C59"/>
    <w:rsid w:val="000A3216"/>
    <w:rsid w:val="000A63F3"/>
    <w:rsid w:val="000A7C13"/>
    <w:rsid w:val="000B533B"/>
    <w:rsid w:val="000B7AEF"/>
    <w:rsid w:val="000D108B"/>
    <w:rsid w:val="000F440A"/>
    <w:rsid w:val="000F542C"/>
    <w:rsid w:val="001154D4"/>
    <w:rsid w:val="00124E2D"/>
    <w:rsid w:val="001262C8"/>
    <w:rsid w:val="00147078"/>
    <w:rsid w:val="00152192"/>
    <w:rsid w:val="00154AC7"/>
    <w:rsid w:val="001645FC"/>
    <w:rsid w:val="00167230"/>
    <w:rsid w:val="0019654F"/>
    <w:rsid w:val="001A276F"/>
    <w:rsid w:val="001A51DF"/>
    <w:rsid w:val="001D2DFA"/>
    <w:rsid w:val="001E3B70"/>
    <w:rsid w:val="001E7968"/>
    <w:rsid w:val="001F6ECF"/>
    <w:rsid w:val="00202640"/>
    <w:rsid w:val="002066C0"/>
    <w:rsid w:val="00207C25"/>
    <w:rsid w:val="00236AEF"/>
    <w:rsid w:val="002400EC"/>
    <w:rsid w:val="002415B9"/>
    <w:rsid w:val="002423F1"/>
    <w:rsid w:val="002621E8"/>
    <w:rsid w:val="0027435D"/>
    <w:rsid w:val="00282113"/>
    <w:rsid w:val="0029181D"/>
    <w:rsid w:val="002A003E"/>
    <w:rsid w:val="002B1C1D"/>
    <w:rsid w:val="002B5C08"/>
    <w:rsid w:val="002B6082"/>
    <w:rsid w:val="002B626F"/>
    <w:rsid w:val="002C5F43"/>
    <w:rsid w:val="002C7BC6"/>
    <w:rsid w:val="002E3C2D"/>
    <w:rsid w:val="0030298F"/>
    <w:rsid w:val="00311BF3"/>
    <w:rsid w:val="00314C0C"/>
    <w:rsid w:val="00321D53"/>
    <w:rsid w:val="00322F1C"/>
    <w:rsid w:val="00331FF5"/>
    <w:rsid w:val="00336EF8"/>
    <w:rsid w:val="00343855"/>
    <w:rsid w:val="00344C6E"/>
    <w:rsid w:val="00345228"/>
    <w:rsid w:val="0035447F"/>
    <w:rsid w:val="00370288"/>
    <w:rsid w:val="003940A0"/>
    <w:rsid w:val="003A3F30"/>
    <w:rsid w:val="003A4DA4"/>
    <w:rsid w:val="003B082F"/>
    <w:rsid w:val="003B605A"/>
    <w:rsid w:val="003D29F6"/>
    <w:rsid w:val="003D5D29"/>
    <w:rsid w:val="003E2FA3"/>
    <w:rsid w:val="003E5289"/>
    <w:rsid w:val="003E52D8"/>
    <w:rsid w:val="003E5DDE"/>
    <w:rsid w:val="0040651A"/>
    <w:rsid w:val="0041127E"/>
    <w:rsid w:val="00412777"/>
    <w:rsid w:val="00426E19"/>
    <w:rsid w:val="00436C2E"/>
    <w:rsid w:val="00441E4F"/>
    <w:rsid w:val="00454E49"/>
    <w:rsid w:val="00456690"/>
    <w:rsid w:val="00465FFE"/>
    <w:rsid w:val="00466810"/>
    <w:rsid w:val="0047221B"/>
    <w:rsid w:val="004770FE"/>
    <w:rsid w:val="00493AB7"/>
    <w:rsid w:val="004A1A58"/>
    <w:rsid w:val="004B1D96"/>
    <w:rsid w:val="004B2BAB"/>
    <w:rsid w:val="004C53DC"/>
    <w:rsid w:val="004D3910"/>
    <w:rsid w:val="004E622F"/>
    <w:rsid w:val="004F1E7A"/>
    <w:rsid w:val="004F7DF4"/>
    <w:rsid w:val="005039EA"/>
    <w:rsid w:val="005108ED"/>
    <w:rsid w:val="00511D4E"/>
    <w:rsid w:val="00514C35"/>
    <w:rsid w:val="00536454"/>
    <w:rsid w:val="005409BD"/>
    <w:rsid w:val="005518D4"/>
    <w:rsid w:val="00560747"/>
    <w:rsid w:val="00560CE2"/>
    <w:rsid w:val="005639D2"/>
    <w:rsid w:val="00576859"/>
    <w:rsid w:val="005810F4"/>
    <w:rsid w:val="00581F36"/>
    <w:rsid w:val="00582B75"/>
    <w:rsid w:val="00585383"/>
    <w:rsid w:val="00590289"/>
    <w:rsid w:val="00597AA5"/>
    <w:rsid w:val="005A2C82"/>
    <w:rsid w:val="005A509A"/>
    <w:rsid w:val="005B7069"/>
    <w:rsid w:val="005C17EB"/>
    <w:rsid w:val="005C4E72"/>
    <w:rsid w:val="005D510A"/>
    <w:rsid w:val="005E12A4"/>
    <w:rsid w:val="005E36CB"/>
    <w:rsid w:val="005F0422"/>
    <w:rsid w:val="005F2E71"/>
    <w:rsid w:val="005F680D"/>
    <w:rsid w:val="0060374E"/>
    <w:rsid w:val="00604FA7"/>
    <w:rsid w:val="0062379F"/>
    <w:rsid w:val="0062453F"/>
    <w:rsid w:val="00627FBD"/>
    <w:rsid w:val="006307CE"/>
    <w:rsid w:val="00632275"/>
    <w:rsid w:val="00633703"/>
    <w:rsid w:val="00634736"/>
    <w:rsid w:val="0063504C"/>
    <w:rsid w:val="006352C4"/>
    <w:rsid w:val="00640AA5"/>
    <w:rsid w:val="0064401A"/>
    <w:rsid w:val="00646BD7"/>
    <w:rsid w:val="00656CFF"/>
    <w:rsid w:val="00660B2D"/>
    <w:rsid w:val="00663C10"/>
    <w:rsid w:val="0066643C"/>
    <w:rsid w:val="00673C8A"/>
    <w:rsid w:val="006762B0"/>
    <w:rsid w:val="00676EB2"/>
    <w:rsid w:val="00690C91"/>
    <w:rsid w:val="006974DA"/>
    <w:rsid w:val="006A7532"/>
    <w:rsid w:val="006C5D9F"/>
    <w:rsid w:val="006C78B3"/>
    <w:rsid w:val="006D26F9"/>
    <w:rsid w:val="006D4792"/>
    <w:rsid w:val="006E0CA8"/>
    <w:rsid w:val="006F0FD1"/>
    <w:rsid w:val="007058BC"/>
    <w:rsid w:val="00705BBE"/>
    <w:rsid w:val="0071463D"/>
    <w:rsid w:val="007169CC"/>
    <w:rsid w:val="007241DA"/>
    <w:rsid w:val="007371C1"/>
    <w:rsid w:val="0074448D"/>
    <w:rsid w:val="00745B81"/>
    <w:rsid w:val="00745D54"/>
    <w:rsid w:val="007507F6"/>
    <w:rsid w:val="00755C03"/>
    <w:rsid w:val="00763691"/>
    <w:rsid w:val="00780243"/>
    <w:rsid w:val="00793899"/>
    <w:rsid w:val="00794658"/>
    <w:rsid w:val="007A4A0A"/>
    <w:rsid w:val="007A6682"/>
    <w:rsid w:val="007A6B2E"/>
    <w:rsid w:val="007C6D16"/>
    <w:rsid w:val="007C79B7"/>
    <w:rsid w:val="007D265C"/>
    <w:rsid w:val="007D2A9D"/>
    <w:rsid w:val="007D430A"/>
    <w:rsid w:val="007E1131"/>
    <w:rsid w:val="007F08CB"/>
    <w:rsid w:val="007F3E54"/>
    <w:rsid w:val="008030F2"/>
    <w:rsid w:val="00804739"/>
    <w:rsid w:val="008245AA"/>
    <w:rsid w:val="00833DEF"/>
    <w:rsid w:val="0083401D"/>
    <w:rsid w:val="008478AB"/>
    <w:rsid w:val="00854E93"/>
    <w:rsid w:val="0085537D"/>
    <w:rsid w:val="008636AD"/>
    <w:rsid w:val="00864A2D"/>
    <w:rsid w:val="00871375"/>
    <w:rsid w:val="00871FD6"/>
    <w:rsid w:val="0087592C"/>
    <w:rsid w:val="008806F5"/>
    <w:rsid w:val="00880DF7"/>
    <w:rsid w:val="00883EB5"/>
    <w:rsid w:val="00884088"/>
    <w:rsid w:val="008852E7"/>
    <w:rsid w:val="00885E82"/>
    <w:rsid w:val="008A5C49"/>
    <w:rsid w:val="008C28D7"/>
    <w:rsid w:val="008C4034"/>
    <w:rsid w:val="008D50A9"/>
    <w:rsid w:val="008F0AA7"/>
    <w:rsid w:val="00900A07"/>
    <w:rsid w:val="00901DF1"/>
    <w:rsid w:val="0090247F"/>
    <w:rsid w:val="009039E4"/>
    <w:rsid w:val="00911B55"/>
    <w:rsid w:val="00911FC5"/>
    <w:rsid w:val="00912A1F"/>
    <w:rsid w:val="00912DDF"/>
    <w:rsid w:val="00922E81"/>
    <w:rsid w:val="00926D7D"/>
    <w:rsid w:val="009271F0"/>
    <w:rsid w:val="009306C8"/>
    <w:rsid w:val="00935AF2"/>
    <w:rsid w:val="00944595"/>
    <w:rsid w:val="00954B91"/>
    <w:rsid w:val="00974322"/>
    <w:rsid w:val="00981DF4"/>
    <w:rsid w:val="00982FF3"/>
    <w:rsid w:val="00984434"/>
    <w:rsid w:val="009907FD"/>
    <w:rsid w:val="009965D9"/>
    <w:rsid w:val="009A11FD"/>
    <w:rsid w:val="009A2954"/>
    <w:rsid w:val="009A4FF0"/>
    <w:rsid w:val="009B6ECF"/>
    <w:rsid w:val="009C11C3"/>
    <w:rsid w:val="009C77FB"/>
    <w:rsid w:val="009D140D"/>
    <w:rsid w:val="009E3BFE"/>
    <w:rsid w:val="009F488E"/>
    <w:rsid w:val="00A03A11"/>
    <w:rsid w:val="00A1007E"/>
    <w:rsid w:val="00A25D6C"/>
    <w:rsid w:val="00A42AF7"/>
    <w:rsid w:val="00A42D83"/>
    <w:rsid w:val="00A45A16"/>
    <w:rsid w:val="00A55A81"/>
    <w:rsid w:val="00A61431"/>
    <w:rsid w:val="00A63C39"/>
    <w:rsid w:val="00A659ED"/>
    <w:rsid w:val="00A72FA3"/>
    <w:rsid w:val="00A73019"/>
    <w:rsid w:val="00A751A1"/>
    <w:rsid w:val="00AA2B71"/>
    <w:rsid w:val="00AD3F27"/>
    <w:rsid w:val="00AD4B9B"/>
    <w:rsid w:val="00AE11FE"/>
    <w:rsid w:val="00AF204E"/>
    <w:rsid w:val="00AF2114"/>
    <w:rsid w:val="00AF66AB"/>
    <w:rsid w:val="00AF70CA"/>
    <w:rsid w:val="00B03ECB"/>
    <w:rsid w:val="00B11E33"/>
    <w:rsid w:val="00B17090"/>
    <w:rsid w:val="00B17DB2"/>
    <w:rsid w:val="00B203C6"/>
    <w:rsid w:val="00B25ED4"/>
    <w:rsid w:val="00B300FA"/>
    <w:rsid w:val="00B30ECA"/>
    <w:rsid w:val="00B53521"/>
    <w:rsid w:val="00B53FA7"/>
    <w:rsid w:val="00B55CE7"/>
    <w:rsid w:val="00B86E5B"/>
    <w:rsid w:val="00B94B63"/>
    <w:rsid w:val="00BA1FE0"/>
    <w:rsid w:val="00BB439E"/>
    <w:rsid w:val="00BE113F"/>
    <w:rsid w:val="00BE268F"/>
    <w:rsid w:val="00C00412"/>
    <w:rsid w:val="00C0375C"/>
    <w:rsid w:val="00C04711"/>
    <w:rsid w:val="00C04F97"/>
    <w:rsid w:val="00C06F97"/>
    <w:rsid w:val="00C10718"/>
    <w:rsid w:val="00C1281E"/>
    <w:rsid w:val="00C1421E"/>
    <w:rsid w:val="00C20ECB"/>
    <w:rsid w:val="00C233EA"/>
    <w:rsid w:val="00C33F34"/>
    <w:rsid w:val="00C355BC"/>
    <w:rsid w:val="00C63197"/>
    <w:rsid w:val="00C64508"/>
    <w:rsid w:val="00C646BF"/>
    <w:rsid w:val="00C722F7"/>
    <w:rsid w:val="00C7381D"/>
    <w:rsid w:val="00C8280E"/>
    <w:rsid w:val="00CA0F09"/>
    <w:rsid w:val="00CA1DCF"/>
    <w:rsid w:val="00CB211F"/>
    <w:rsid w:val="00CB652C"/>
    <w:rsid w:val="00CC229D"/>
    <w:rsid w:val="00CC2C2D"/>
    <w:rsid w:val="00CD0C88"/>
    <w:rsid w:val="00CE33D5"/>
    <w:rsid w:val="00CE62F1"/>
    <w:rsid w:val="00CE63BB"/>
    <w:rsid w:val="00CE63FA"/>
    <w:rsid w:val="00CE6E05"/>
    <w:rsid w:val="00CF2C3B"/>
    <w:rsid w:val="00D01093"/>
    <w:rsid w:val="00D07F43"/>
    <w:rsid w:val="00D11C77"/>
    <w:rsid w:val="00D1337A"/>
    <w:rsid w:val="00D24C53"/>
    <w:rsid w:val="00D2626F"/>
    <w:rsid w:val="00D26FDD"/>
    <w:rsid w:val="00D478B8"/>
    <w:rsid w:val="00D47BA8"/>
    <w:rsid w:val="00D532E4"/>
    <w:rsid w:val="00D55826"/>
    <w:rsid w:val="00D57682"/>
    <w:rsid w:val="00D6152D"/>
    <w:rsid w:val="00D70F80"/>
    <w:rsid w:val="00D72FA6"/>
    <w:rsid w:val="00D855D0"/>
    <w:rsid w:val="00D939A8"/>
    <w:rsid w:val="00D955B4"/>
    <w:rsid w:val="00DA0D76"/>
    <w:rsid w:val="00DB2061"/>
    <w:rsid w:val="00DB63A4"/>
    <w:rsid w:val="00DD123E"/>
    <w:rsid w:val="00DD4004"/>
    <w:rsid w:val="00DD6873"/>
    <w:rsid w:val="00DE08CA"/>
    <w:rsid w:val="00DF04A9"/>
    <w:rsid w:val="00DF2C01"/>
    <w:rsid w:val="00DF50A7"/>
    <w:rsid w:val="00E00D9C"/>
    <w:rsid w:val="00E01ED3"/>
    <w:rsid w:val="00E051B0"/>
    <w:rsid w:val="00E05716"/>
    <w:rsid w:val="00E06E4E"/>
    <w:rsid w:val="00E07F07"/>
    <w:rsid w:val="00E237C4"/>
    <w:rsid w:val="00E26D4F"/>
    <w:rsid w:val="00E47DA4"/>
    <w:rsid w:val="00E50F56"/>
    <w:rsid w:val="00E56492"/>
    <w:rsid w:val="00E564AC"/>
    <w:rsid w:val="00E638DB"/>
    <w:rsid w:val="00E70D01"/>
    <w:rsid w:val="00E716C5"/>
    <w:rsid w:val="00E778AA"/>
    <w:rsid w:val="00E85B0A"/>
    <w:rsid w:val="00E904A0"/>
    <w:rsid w:val="00EA326D"/>
    <w:rsid w:val="00EB04F7"/>
    <w:rsid w:val="00ED2202"/>
    <w:rsid w:val="00ED6333"/>
    <w:rsid w:val="00ED717A"/>
    <w:rsid w:val="00EE0E08"/>
    <w:rsid w:val="00EE5DF9"/>
    <w:rsid w:val="00EF1403"/>
    <w:rsid w:val="00EF3151"/>
    <w:rsid w:val="00F012CB"/>
    <w:rsid w:val="00F065A3"/>
    <w:rsid w:val="00F118CB"/>
    <w:rsid w:val="00F20A0A"/>
    <w:rsid w:val="00F262E3"/>
    <w:rsid w:val="00F31622"/>
    <w:rsid w:val="00F357A6"/>
    <w:rsid w:val="00F37427"/>
    <w:rsid w:val="00F4327F"/>
    <w:rsid w:val="00F52ED5"/>
    <w:rsid w:val="00F569A7"/>
    <w:rsid w:val="00F70F34"/>
    <w:rsid w:val="00F7740A"/>
    <w:rsid w:val="00F80AA3"/>
    <w:rsid w:val="00F96B1B"/>
    <w:rsid w:val="00F96EA1"/>
    <w:rsid w:val="00FA1953"/>
    <w:rsid w:val="00FB39E4"/>
    <w:rsid w:val="00FB3EFB"/>
    <w:rsid w:val="00FB6503"/>
    <w:rsid w:val="00FC6542"/>
    <w:rsid w:val="00FD1FD6"/>
    <w:rsid w:val="00FE749C"/>
    <w:rsid w:val="00FF0E1A"/>
    <w:rsid w:val="00FF3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AFC963"/>
  <w15:docId w15:val="{88D5EBBD-C407-45B7-9CB1-64EF09EBD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2A4"/>
  </w:style>
  <w:style w:type="paragraph" w:styleId="Titre1">
    <w:name w:val="heading 1"/>
    <w:basedOn w:val="Normal"/>
    <w:link w:val="Titre1Car"/>
    <w:uiPriority w:val="9"/>
    <w:qFormat/>
    <w:rsid w:val="00911B55"/>
    <w:pPr>
      <w:spacing w:after="100" w:afterAutospacing="1" w:line="420" w:lineRule="atLeast"/>
      <w:outlineLvl w:val="0"/>
    </w:pPr>
    <w:rPr>
      <w:rFonts w:ascii="Times New Roman" w:eastAsia="Times New Roman" w:hAnsi="Times New Roman" w:cs="Times New Roman"/>
      <w:color w:val="333333"/>
      <w:spacing w:val="-2"/>
      <w:kern w:val="36"/>
      <w:sz w:val="36"/>
      <w:szCs w:val="36"/>
      <w:lang w:eastAsia="fr-FR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97A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97AA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Titre4">
    <w:name w:val="heading 4"/>
    <w:basedOn w:val="Normal"/>
    <w:link w:val="Titre4Car"/>
    <w:uiPriority w:val="9"/>
    <w:qFormat/>
    <w:rsid w:val="00911B55"/>
    <w:pPr>
      <w:spacing w:after="100" w:afterAutospacing="1" w:line="270" w:lineRule="atLeast"/>
      <w:outlineLvl w:val="3"/>
    </w:pPr>
    <w:rPr>
      <w:rFonts w:ascii="Times New Roman" w:eastAsia="Times New Roman" w:hAnsi="Times New Roman" w:cs="Times New Roman"/>
      <w:color w:val="333333"/>
      <w:spacing w:val="-2"/>
      <w:sz w:val="21"/>
      <w:szCs w:val="2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tedebasdepage">
    <w:name w:val="footnote text"/>
    <w:basedOn w:val="Normal"/>
    <w:link w:val="NotedebasdepageCar"/>
    <w:uiPriority w:val="99"/>
    <w:semiHidden/>
    <w:unhideWhenUsed/>
    <w:rsid w:val="002423F1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2423F1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2423F1"/>
    <w:rPr>
      <w:vertAlign w:val="superscript"/>
    </w:rPr>
  </w:style>
  <w:style w:type="table" w:styleId="Grilledutableau">
    <w:name w:val="Table Grid"/>
    <w:basedOn w:val="TableauNormal"/>
    <w:uiPriority w:val="39"/>
    <w:rsid w:val="006D2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6D26F9"/>
    <w:rPr>
      <w:color w:val="808080"/>
    </w:rPr>
  </w:style>
  <w:style w:type="paragraph" w:styleId="Paragraphedeliste">
    <w:name w:val="List Paragraph"/>
    <w:basedOn w:val="Normal"/>
    <w:uiPriority w:val="34"/>
    <w:qFormat/>
    <w:rsid w:val="00FF0E1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11B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1B55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911B55"/>
    <w:rPr>
      <w:rFonts w:ascii="Times New Roman" w:eastAsia="Times New Roman" w:hAnsi="Times New Roman" w:cs="Times New Roman"/>
      <w:color w:val="333333"/>
      <w:spacing w:val="-2"/>
      <w:kern w:val="36"/>
      <w:sz w:val="36"/>
      <w:szCs w:val="36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911B55"/>
    <w:rPr>
      <w:rFonts w:ascii="Times New Roman" w:eastAsia="Times New Roman" w:hAnsi="Times New Roman" w:cs="Times New Roman"/>
      <w:color w:val="333333"/>
      <w:spacing w:val="-2"/>
      <w:sz w:val="21"/>
      <w:szCs w:val="21"/>
      <w:lang w:eastAsia="fr-FR"/>
    </w:rPr>
  </w:style>
  <w:style w:type="character" w:styleId="Lienhypertexte">
    <w:name w:val="Hyperlink"/>
    <w:basedOn w:val="Policepardfaut"/>
    <w:uiPriority w:val="99"/>
    <w:unhideWhenUsed/>
    <w:rsid w:val="00911B55"/>
    <w:rPr>
      <w:strike w:val="0"/>
      <w:dstrike w:val="0"/>
      <w:color w:val="222222"/>
      <w:u w:val="none"/>
      <w:effect w:val="none"/>
    </w:rPr>
  </w:style>
  <w:style w:type="character" w:styleId="Accentuation">
    <w:name w:val="Emphasis"/>
    <w:basedOn w:val="Policepardfaut"/>
    <w:uiPriority w:val="20"/>
    <w:qFormat/>
    <w:rsid w:val="00911B55"/>
    <w:rPr>
      <w:i/>
      <w:iCs/>
    </w:rPr>
  </w:style>
  <w:style w:type="character" w:styleId="lev">
    <w:name w:val="Strong"/>
    <w:basedOn w:val="Policepardfaut"/>
    <w:uiPriority w:val="22"/>
    <w:qFormat/>
    <w:rsid w:val="00911B55"/>
    <w:rPr>
      <w:b/>
      <w:bCs/>
    </w:rPr>
  </w:style>
  <w:style w:type="character" w:customStyle="1" w:styleId="author">
    <w:name w:val="author"/>
    <w:basedOn w:val="Policepardfaut"/>
    <w:rsid w:val="00911B55"/>
  </w:style>
  <w:style w:type="character" w:customStyle="1" w:styleId="meta-sep">
    <w:name w:val="meta-sep"/>
    <w:basedOn w:val="Policepardfaut"/>
    <w:rsid w:val="00911B55"/>
  </w:style>
  <w:style w:type="character" w:customStyle="1" w:styleId="Titre2Car">
    <w:name w:val="Titre 2 Car"/>
    <w:basedOn w:val="Policepardfaut"/>
    <w:link w:val="Titre2"/>
    <w:uiPriority w:val="9"/>
    <w:semiHidden/>
    <w:rsid w:val="00597AA5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597AA5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597A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597AA5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rmalWeb">
    <w:name w:val="Normal (Web)"/>
    <w:basedOn w:val="Normal"/>
    <w:uiPriority w:val="99"/>
    <w:unhideWhenUsed/>
    <w:rsid w:val="00597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rticle-headertime-date2">
    <w:name w:val="article-header__time-date2"/>
    <w:basedOn w:val="Policepardfaut"/>
    <w:rsid w:val="00597AA5"/>
  </w:style>
  <w:style w:type="character" w:customStyle="1" w:styleId="article-headertime-hour2">
    <w:name w:val="article-header__time-hour2"/>
    <w:basedOn w:val="Policepardfaut"/>
    <w:rsid w:val="00597AA5"/>
  </w:style>
  <w:style w:type="character" w:customStyle="1" w:styleId="addressauthor3">
    <w:name w:val="address__author3"/>
    <w:basedOn w:val="Policepardfaut"/>
    <w:rsid w:val="00597AA5"/>
  </w:style>
  <w:style w:type="character" w:customStyle="1" w:styleId="article-mediacaption-description2">
    <w:name w:val="article-media__caption-description2"/>
    <w:basedOn w:val="Policepardfaut"/>
    <w:rsid w:val="00597AA5"/>
  </w:style>
  <w:style w:type="character" w:customStyle="1" w:styleId="article-mediacaption-author2">
    <w:name w:val="article-media__caption-author2"/>
    <w:basedOn w:val="Policepardfaut"/>
    <w:rsid w:val="00597AA5"/>
  </w:style>
  <w:style w:type="paragraph" w:customStyle="1" w:styleId="bajada">
    <w:name w:val="bajada"/>
    <w:basedOn w:val="Normal"/>
    <w:rsid w:val="0044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primero">
    <w:name w:val="primero"/>
    <w:basedOn w:val="Normal"/>
    <w:rsid w:val="00441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A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B2E"/>
  </w:style>
  <w:style w:type="paragraph" w:styleId="Pieddepage">
    <w:name w:val="footer"/>
    <w:basedOn w:val="Normal"/>
    <w:link w:val="PieddepageCar"/>
    <w:uiPriority w:val="99"/>
    <w:unhideWhenUsed/>
    <w:rsid w:val="007A6B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B2E"/>
  </w:style>
  <w:style w:type="paragraph" w:customStyle="1" w:styleId="Textbody">
    <w:name w:val="Text body"/>
    <w:basedOn w:val="Normal"/>
    <w:rsid w:val="00E05716"/>
    <w:pPr>
      <w:widowControl w:val="0"/>
      <w:suppressAutoHyphens/>
      <w:autoSpaceDN w:val="0"/>
      <w:spacing w:after="12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customStyle="1" w:styleId="TableContents">
    <w:name w:val="Table Contents"/>
    <w:basedOn w:val="Normal"/>
    <w:rsid w:val="00E05716"/>
    <w:pPr>
      <w:widowControl w:val="0"/>
      <w:suppressLineNumbers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kern w:val="3"/>
      <w:sz w:val="24"/>
      <w:szCs w:val="24"/>
      <w:lang w:eastAsia="fr-FR"/>
    </w:rPr>
  </w:style>
  <w:style w:type="paragraph" w:customStyle="1" w:styleId="Standard">
    <w:name w:val="Standard"/>
    <w:rsid w:val="00E05716"/>
    <w:pPr>
      <w:widowControl w:val="0"/>
      <w:suppressAutoHyphens/>
      <w:autoSpaceDN w:val="0"/>
      <w:spacing w:after="0" w:line="240" w:lineRule="auto"/>
    </w:pPr>
    <w:rPr>
      <w:rFonts w:ascii="Times New Roman" w:eastAsia="Arial Unicode MS" w:hAnsi="Times New Roman" w:cs="Tahoma"/>
      <w:kern w:val="3"/>
      <w:sz w:val="24"/>
      <w:szCs w:val="24"/>
      <w:lang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336EF8"/>
    <w:rPr>
      <w:color w:val="954F72" w:themeColor="followedHyperlink"/>
      <w:u w:val="single"/>
    </w:rPr>
  </w:style>
  <w:style w:type="paragraph" w:customStyle="1" w:styleId="wp-caption-text">
    <w:name w:val="wp-caption-text"/>
    <w:basedOn w:val="Normal"/>
    <w:rsid w:val="007E11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ucun">
    <w:name w:val="Aucun"/>
    <w:rsid w:val="00E638DB"/>
  </w:style>
  <w:style w:type="character" w:customStyle="1" w:styleId="UnresolvedMention">
    <w:name w:val="Unresolved Mention"/>
    <w:basedOn w:val="Policepardfaut"/>
    <w:uiPriority w:val="99"/>
    <w:semiHidden/>
    <w:unhideWhenUsed/>
    <w:rsid w:val="005E12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4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6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013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18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403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79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04512984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2608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907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2001590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1837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1079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1968540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712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4817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2551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1304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886416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3004217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5840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3705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32094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9074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5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272666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644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8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23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7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9448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153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229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614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60908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1838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2453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9124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66603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5645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4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82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544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9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3164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05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75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8336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82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592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7852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57682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428527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30261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90760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33198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0782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60273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589085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9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5792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142456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456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87842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23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78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15" w:color="DDDDDD"/>
            <w:right w:val="none" w:sz="0" w:space="0" w:color="auto"/>
          </w:divBdr>
          <w:divsChild>
            <w:div w:id="1280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98419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5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20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282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483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19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872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34474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593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04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DDDDDD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683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902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162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0416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3882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3313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499255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923055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39110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08895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5822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439159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6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48291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84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128574">
          <w:marLeft w:val="0"/>
          <w:marRight w:val="0"/>
          <w:marTop w:val="600"/>
          <w:marBottom w:val="225"/>
          <w:divBdr>
            <w:top w:val="none" w:sz="0" w:space="0" w:color="auto"/>
            <w:left w:val="none" w:sz="0" w:space="0" w:color="auto"/>
            <w:bottom w:val="single" w:sz="6" w:space="0" w:color="E0E0E0"/>
            <w:right w:val="none" w:sz="0" w:space="0" w:color="auto"/>
          </w:divBdr>
          <w:divsChild>
            <w:div w:id="73003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01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603285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0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Profe_2020/ql23n7q70m6b8r4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dlet.com/isidorasaye/p965870oc9bgtvl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adlet.com/Profe_2020/ql23n7q70m6b8r4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adlet.com/isidorasaye/3udhvsuuky0lomuq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D3A01-F107-4BDA-8A24-420B85D87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384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Région PACA</Company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Saye Isidora;Gleizes Leyla</dc:creator>
  <cp:lastModifiedBy>Stéphanie Borde-Piarrou</cp:lastModifiedBy>
  <cp:revision>2</cp:revision>
  <cp:lastPrinted>2020-05-05T06:07:00Z</cp:lastPrinted>
  <dcterms:created xsi:type="dcterms:W3CDTF">2021-05-31T06:46:00Z</dcterms:created>
  <dcterms:modified xsi:type="dcterms:W3CDTF">2021-05-31T06:46:00Z</dcterms:modified>
</cp:coreProperties>
</file>