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E359" w14:textId="77777777" w:rsidR="00D4125D" w:rsidRDefault="003E29D2">
      <w:pPr>
        <w:pStyle w:val="Corps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7A666A8" wp14:editId="75BD383C">
                <wp:simplePos x="0" y="0"/>
                <wp:positionH relativeFrom="margin">
                  <wp:posOffset>414793</wp:posOffset>
                </wp:positionH>
                <wp:positionV relativeFrom="line">
                  <wp:posOffset>349599</wp:posOffset>
                </wp:positionV>
                <wp:extent cx="5304017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4017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433F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2.7pt;margin-top:27.5pt;width:417.6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433FF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14:paraId="608FD507" w14:textId="77777777" w:rsidR="00D4125D" w:rsidRDefault="003E29D2">
      <w:pPr>
        <w:pStyle w:val="Corps"/>
        <w:keepNext/>
        <w:framePr w:dropCap="drop" w:lines="3" w:wrap="around" w:vAnchor="text" w:hAnchor="text"/>
        <w:spacing w:after="0" w:line="869" w:lineRule="exact"/>
        <w:textAlignment w:val="baseline"/>
      </w:pPr>
      <w:r>
        <w:rPr>
          <w:color w:val="0433FF"/>
          <w:position w:val="-10"/>
          <w:sz w:val="113"/>
          <w:szCs w:val="113"/>
        </w:rPr>
        <w:t>1</w:t>
      </w:r>
    </w:p>
    <w:p w14:paraId="0A05A850" w14:textId="77777777" w:rsidR="00BB475C" w:rsidRDefault="003E29D2">
      <w:pPr>
        <w:pStyle w:val="Corps"/>
      </w:pPr>
      <w:r>
        <w:tab/>
      </w:r>
      <w:r>
        <w:tab/>
      </w:r>
      <w:r>
        <w:tab/>
      </w:r>
      <w:r>
        <w:tab/>
      </w:r>
    </w:p>
    <w:p w14:paraId="08EC4596" w14:textId="74860DA9" w:rsidR="00D4125D" w:rsidRDefault="003E29D2">
      <w:pPr>
        <w:pStyle w:val="Corps"/>
      </w:pPr>
      <w:r>
        <w:rPr>
          <w:rStyle w:val="Aucun"/>
          <w:rFonts w:eastAsia="Arial Unicode MS" w:cs="Arial Unicode MS"/>
          <w:b/>
          <w:bCs/>
        </w:rPr>
        <w:t>Professeure</w:t>
      </w:r>
      <w:r>
        <w:rPr>
          <w:rFonts w:eastAsia="Arial Unicode MS" w:cs="Arial Unicode MS"/>
        </w:rPr>
        <w:t xml:space="preserve"> : </w:t>
      </w:r>
      <w:r>
        <w:rPr>
          <w:rFonts w:eastAsia="Arial Unicode MS" w:cs="Arial Unicode MS"/>
        </w:rPr>
        <w:tab/>
      </w:r>
      <w:r w:rsidR="00BB475C">
        <w:rPr>
          <w:rFonts w:eastAsia="Arial Unicode MS" w:cs="Arial Unicode MS"/>
        </w:rPr>
        <w:t>Carole Carducci</w:t>
      </w:r>
      <w:r>
        <w:rPr>
          <w:rFonts w:eastAsia="Arial Unicode MS" w:cs="Arial Unicode MS"/>
        </w:rPr>
        <w:tab/>
      </w:r>
      <w:r w:rsidR="00BB475C">
        <w:rPr>
          <w:rFonts w:eastAsia="Arial Unicode MS" w:cs="Arial Unicode MS"/>
        </w:rPr>
        <w:t xml:space="preserve"> Lefrançois</w:t>
      </w:r>
      <w:r>
        <w:rPr>
          <w:rFonts w:eastAsia="Arial Unicode MS" w:cs="Arial Unicode MS"/>
        </w:rPr>
        <w:tab/>
      </w:r>
      <w:r>
        <w:rPr>
          <w:rStyle w:val="Aucun"/>
          <w:rFonts w:eastAsia="Arial Unicode MS" w:cs="Arial Unicode MS"/>
          <w:b/>
          <w:bCs/>
        </w:rPr>
        <w:t>Langue</w:t>
      </w:r>
      <w:r>
        <w:rPr>
          <w:rFonts w:eastAsia="Arial Unicode MS" w:cs="Arial Unicode MS"/>
        </w:rPr>
        <w:t xml:space="preserve"> : </w:t>
      </w:r>
      <w:r w:rsidR="00BB475C">
        <w:rPr>
          <w:rFonts w:eastAsia="Arial Unicode MS" w:cs="Arial Unicode MS"/>
        </w:rPr>
        <w:t>Italien</w:t>
      </w:r>
    </w:p>
    <w:p w14:paraId="6B364F60" w14:textId="77777777" w:rsidR="00D4125D" w:rsidRDefault="00D4125D">
      <w:pPr>
        <w:pStyle w:val="Corps"/>
      </w:pPr>
    </w:p>
    <w:p w14:paraId="1D900572" w14:textId="6EE604A1" w:rsidR="00D4125D" w:rsidRDefault="003E29D2">
      <w:pPr>
        <w:pStyle w:val="Corps"/>
      </w:pPr>
      <w:r>
        <w:rPr>
          <w:rFonts w:eastAsia="Arial Unicode MS" w:cs="Arial Unicode MS"/>
        </w:rPr>
        <w:t xml:space="preserve">• </w:t>
      </w:r>
      <w:proofErr w:type="spellStart"/>
      <w:r>
        <w:rPr>
          <w:rStyle w:val="Aucun"/>
          <w:rFonts w:eastAsia="Arial Unicode MS" w:cs="Arial Unicode MS"/>
          <w:b/>
          <w:bCs/>
          <w:lang w:val="de-DE"/>
        </w:rPr>
        <w:t>Titre</w:t>
      </w:r>
      <w:proofErr w:type="spellEnd"/>
      <w:r w:rsidR="000306AF">
        <w:rPr>
          <w:rStyle w:val="Aucun"/>
          <w:rFonts w:eastAsia="Arial Unicode MS" w:cs="Arial Unicode MS"/>
        </w:rPr>
        <w:t xml:space="preserve">  </w:t>
      </w:r>
      <w:r>
        <w:rPr>
          <w:rStyle w:val="Aucun"/>
          <w:rFonts w:eastAsia="Arial Unicode MS" w:cs="Arial Unicode MS"/>
        </w:rPr>
        <w:t>:</w:t>
      </w:r>
      <w:r w:rsidR="001457C1">
        <w:rPr>
          <w:rStyle w:val="Aucun"/>
          <w:rFonts w:eastAsia="Arial Unicode MS" w:cs="Arial Unicode MS"/>
        </w:rPr>
        <w:t xml:space="preserve"> Francia – Italie : i </w:t>
      </w:r>
      <w:proofErr w:type="spellStart"/>
      <w:r w:rsidR="001457C1">
        <w:rPr>
          <w:rStyle w:val="Aucun"/>
          <w:rFonts w:eastAsia="Arial Unicode MS" w:cs="Arial Unicode MS"/>
        </w:rPr>
        <w:t>nuovi</w:t>
      </w:r>
      <w:proofErr w:type="spellEnd"/>
      <w:r w:rsidR="001457C1">
        <w:rPr>
          <w:rStyle w:val="Aucun"/>
          <w:rFonts w:eastAsia="Arial Unicode MS" w:cs="Arial Unicode MS"/>
        </w:rPr>
        <w:t xml:space="preserve"> amis</w:t>
      </w:r>
      <w:r w:rsidR="000306AF">
        <w:rPr>
          <w:rStyle w:val="Aucun"/>
          <w:rFonts w:eastAsia="Arial Unicode MS" w:cs="Arial Unicode MS"/>
        </w:rPr>
        <w:t xml:space="preserve"> </w:t>
      </w:r>
      <w:r w:rsidR="00A6537F">
        <w:rPr>
          <w:rStyle w:val="Aucun"/>
          <w:rFonts w:eastAsia="Arial Unicode MS" w:cs="Arial Unicode MS"/>
        </w:rPr>
        <w:t>(France-Italie :</w:t>
      </w:r>
      <w:r w:rsidR="000306AF">
        <w:rPr>
          <w:rStyle w:val="Aucun"/>
          <w:rFonts w:eastAsia="Arial Unicode MS" w:cs="Arial Unicode MS"/>
        </w:rPr>
        <w:t xml:space="preserve"> de nouveaux amis</w:t>
      </w:r>
      <w:r w:rsidR="00A6537F">
        <w:rPr>
          <w:rStyle w:val="Aucun"/>
          <w:rFonts w:eastAsia="Arial Unicode MS" w:cs="Arial Unicode MS"/>
        </w:rPr>
        <w:t>)</w:t>
      </w:r>
    </w:p>
    <w:p w14:paraId="392DABB9" w14:textId="2FAB906B" w:rsidR="00D4125D" w:rsidRDefault="003E29D2">
      <w:pPr>
        <w:pStyle w:val="Corps"/>
      </w:pPr>
      <w:r>
        <w:rPr>
          <w:rFonts w:eastAsia="Arial Unicode MS" w:cs="Arial Unicode MS"/>
        </w:rPr>
        <w:t xml:space="preserve">• </w:t>
      </w:r>
      <w:r>
        <w:rPr>
          <w:rStyle w:val="Aucun"/>
          <w:rFonts w:eastAsia="Arial Unicode MS" w:cs="Arial Unicode MS"/>
          <w:b/>
          <w:bCs/>
        </w:rPr>
        <w:t>Etablissement</w:t>
      </w:r>
      <w:r>
        <w:rPr>
          <w:rStyle w:val="Aucun"/>
          <w:rFonts w:eastAsia="Arial Unicode MS" w:cs="Arial Unicode MS"/>
        </w:rPr>
        <w:t> :</w:t>
      </w:r>
      <w:r w:rsidR="000306AF">
        <w:rPr>
          <w:rStyle w:val="Aucun"/>
          <w:rFonts w:eastAsia="Arial Unicode MS" w:cs="Arial Unicode MS"/>
        </w:rPr>
        <w:t xml:space="preserve"> Collège Joseph d’</w:t>
      </w:r>
      <w:proofErr w:type="spellStart"/>
      <w:r w:rsidR="000306AF">
        <w:rPr>
          <w:rStyle w:val="Aucun"/>
          <w:rFonts w:eastAsia="Arial Unicode MS" w:cs="Arial Unicode MS"/>
        </w:rPr>
        <w:t>Arbaud</w:t>
      </w:r>
      <w:proofErr w:type="spellEnd"/>
      <w:r w:rsidR="000306AF">
        <w:rPr>
          <w:rStyle w:val="Aucun"/>
          <w:rFonts w:eastAsia="Arial Unicode MS" w:cs="Arial Unicode MS"/>
        </w:rPr>
        <w:t>,</w:t>
      </w:r>
      <w:r w:rsidR="001457C1">
        <w:rPr>
          <w:rStyle w:val="Aucun"/>
          <w:rFonts w:eastAsia="Arial Unicode MS" w:cs="Arial Unicode MS"/>
        </w:rPr>
        <w:t xml:space="preserve"> 13300 Salon de Provence</w:t>
      </w:r>
    </w:p>
    <w:p w14:paraId="2821B2B9" w14:textId="63D0279E" w:rsidR="00D4125D" w:rsidRDefault="003E29D2">
      <w:pPr>
        <w:pStyle w:val="Corps"/>
        <w:rPr>
          <w:rStyle w:val="Aucun"/>
          <w:rFonts w:eastAsia="Arial Unicode MS" w:cs="Arial Unicode MS"/>
        </w:rPr>
      </w:pPr>
      <w:r>
        <w:rPr>
          <w:rFonts w:eastAsia="Arial Unicode MS" w:cs="Arial Unicode MS"/>
        </w:rPr>
        <w:t xml:space="preserve">• </w:t>
      </w:r>
      <w:r>
        <w:rPr>
          <w:rStyle w:val="Aucun"/>
          <w:rFonts w:eastAsia="Arial Unicode MS" w:cs="Arial Unicode MS"/>
          <w:b/>
          <w:bCs/>
        </w:rPr>
        <w:t>Niveau</w:t>
      </w:r>
      <w:r>
        <w:rPr>
          <w:rStyle w:val="Aucun"/>
          <w:rFonts w:eastAsia="Arial Unicode MS" w:cs="Arial Unicode MS"/>
        </w:rPr>
        <w:t> :</w:t>
      </w:r>
      <w:r w:rsidR="001457C1">
        <w:rPr>
          <w:rStyle w:val="Aucun"/>
          <w:rFonts w:eastAsia="Arial Unicode MS" w:cs="Arial Unicode MS"/>
        </w:rPr>
        <w:t xml:space="preserve"> 5</w:t>
      </w:r>
      <w:r w:rsidR="001457C1" w:rsidRPr="000306AF">
        <w:rPr>
          <w:rStyle w:val="Aucun"/>
          <w:rFonts w:eastAsia="Arial Unicode MS" w:cs="Arial Unicode MS"/>
          <w:vertAlign w:val="superscript"/>
        </w:rPr>
        <w:t>e</w:t>
      </w:r>
    </w:p>
    <w:p w14:paraId="2FD226DE" w14:textId="22348ADB" w:rsidR="00D4125D" w:rsidRDefault="000306AF" w:rsidP="000306AF">
      <w:pPr>
        <w:pStyle w:val="Corps"/>
      </w:pPr>
      <w:r w:rsidRPr="000306AF">
        <w:rPr>
          <w:rStyle w:val="Aucun"/>
          <w:rFonts w:eastAsia="Arial Unicode MS" w:cs="Arial Unicode MS"/>
          <w:b/>
          <w:bCs/>
        </w:rPr>
        <w:t>•</w:t>
      </w:r>
      <w:r>
        <w:rPr>
          <w:rStyle w:val="Aucun"/>
          <w:rFonts w:eastAsia="Arial Unicode MS" w:cs="Arial Unicode MS"/>
          <w:b/>
          <w:bCs/>
        </w:rPr>
        <w:t xml:space="preserve"> T</w:t>
      </w:r>
      <w:r w:rsidR="003E29D2" w:rsidRPr="000306AF">
        <w:rPr>
          <w:rStyle w:val="Aucun"/>
          <w:rFonts w:eastAsia="Arial Unicode MS" w:cs="Arial Unicode MS"/>
          <w:b/>
          <w:bCs/>
        </w:rPr>
        <w:t>h</w:t>
      </w:r>
      <w:r w:rsidR="003E29D2" w:rsidRPr="000306AF">
        <w:rPr>
          <w:rStyle w:val="Aucun"/>
          <w:rFonts w:eastAsia="Arial Unicode MS" w:cs="Arial Unicode MS"/>
          <w:b/>
          <w:bCs/>
          <w:lang w:val="it-IT"/>
        </w:rPr>
        <w:t>è</w:t>
      </w:r>
      <w:r w:rsidR="003E29D2" w:rsidRPr="000306AF">
        <w:rPr>
          <w:rStyle w:val="Aucun"/>
          <w:rFonts w:eastAsia="Arial Unicode MS" w:cs="Arial Unicode MS"/>
          <w:b/>
          <w:bCs/>
        </w:rPr>
        <w:t>me du programme</w:t>
      </w:r>
      <w:r w:rsidR="003E29D2" w:rsidRPr="000306AF">
        <w:rPr>
          <w:rStyle w:val="Aucun"/>
          <w:rFonts w:eastAsia="Arial Unicode MS" w:cs="Arial Unicode MS"/>
        </w:rPr>
        <w:t> :</w:t>
      </w:r>
      <w:r w:rsidR="001457C1" w:rsidRPr="000306AF">
        <w:rPr>
          <w:rStyle w:val="Aucun"/>
          <w:rFonts w:eastAsia="Arial Unicode MS" w:cs="Arial Unicode MS"/>
        </w:rPr>
        <w:t xml:space="preserve"> Rencontre avec d’autres cultures</w:t>
      </w:r>
    </w:p>
    <w:p w14:paraId="2C29ED50" w14:textId="79530A9D" w:rsidR="00D4125D" w:rsidRDefault="003E29D2">
      <w:pPr>
        <w:pStyle w:val="Corps"/>
      </w:pPr>
      <w:r>
        <w:rPr>
          <w:rFonts w:eastAsia="Arial Unicode MS" w:cs="Arial Unicode MS"/>
        </w:rPr>
        <w:t xml:space="preserve">• </w:t>
      </w:r>
      <w:r>
        <w:rPr>
          <w:rStyle w:val="Aucun"/>
          <w:rFonts w:eastAsia="Arial Unicode MS" w:cs="Arial Unicode MS"/>
          <w:b/>
          <w:bCs/>
          <w:lang w:val="pt-PT"/>
        </w:rPr>
        <w:t>Comp</w:t>
      </w:r>
      <w:proofErr w:type="spellStart"/>
      <w:r>
        <w:rPr>
          <w:rStyle w:val="Aucun"/>
          <w:rFonts w:eastAsia="Arial Unicode MS" w:cs="Arial Unicode MS"/>
          <w:b/>
          <w:bCs/>
        </w:rPr>
        <w:t>étences</w:t>
      </w:r>
      <w:proofErr w:type="spellEnd"/>
      <w:r>
        <w:rPr>
          <w:rStyle w:val="Aucun"/>
          <w:rFonts w:eastAsia="Arial Unicode MS" w:cs="Arial Unicode MS"/>
          <w:b/>
          <w:bCs/>
        </w:rPr>
        <w:t xml:space="preserve"> et cycle</w:t>
      </w:r>
      <w:r>
        <w:rPr>
          <w:rStyle w:val="Aucun"/>
          <w:rFonts w:eastAsia="Arial Unicode MS" w:cs="Arial Unicode MS"/>
        </w:rPr>
        <w:t> :</w:t>
      </w:r>
      <w:r w:rsidR="001457C1">
        <w:rPr>
          <w:rStyle w:val="Aucun"/>
          <w:rFonts w:eastAsia="Arial Unicode MS" w:cs="Arial Unicode MS"/>
        </w:rPr>
        <w:t xml:space="preserve"> cycle 4</w:t>
      </w:r>
      <w:r w:rsidR="000306AF" w:rsidRPr="000306AF">
        <w:t xml:space="preserve"> </w:t>
      </w:r>
      <w:r w:rsidR="000306AF">
        <w:rPr>
          <w:rStyle w:val="Aucun"/>
          <w:rFonts w:eastAsia="Arial Unicode MS" w:cs="Arial Unicode MS"/>
        </w:rPr>
        <w:t>-</w:t>
      </w:r>
      <w:r w:rsidR="000306AF" w:rsidRPr="000306AF">
        <w:rPr>
          <w:rStyle w:val="Aucun"/>
          <w:rFonts w:eastAsia="Arial Unicode MS" w:cs="Arial Unicode MS"/>
        </w:rPr>
        <w:t>Compétences CO / EOI (réagir et dialoguer)</w:t>
      </w:r>
      <w:r w:rsidR="00A6537F">
        <w:rPr>
          <w:rStyle w:val="Aucun"/>
          <w:rFonts w:eastAsia="Arial Unicode MS" w:cs="Arial Unicode MS"/>
        </w:rPr>
        <w:t xml:space="preserve"> </w:t>
      </w:r>
      <w:r w:rsidR="000306AF" w:rsidRPr="000306AF">
        <w:rPr>
          <w:rStyle w:val="Aucun"/>
          <w:rFonts w:eastAsia="Arial Unicode MS" w:cs="Arial Unicode MS"/>
        </w:rPr>
        <w:t>/ EOC / EE (produire de façon autonome quelques phrases) / CE</w:t>
      </w:r>
    </w:p>
    <w:p w14:paraId="5F81E7A8" w14:textId="77777777" w:rsidR="00D4125D" w:rsidRDefault="003E29D2">
      <w:pPr>
        <w:pStyle w:val="Corps"/>
      </w:pPr>
      <w:r>
        <w:rPr>
          <w:rFonts w:eastAsia="Arial Unicode MS" w:cs="Arial Unicode MS"/>
        </w:rPr>
        <w:t xml:space="preserve">• </w:t>
      </w:r>
      <w:r>
        <w:rPr>
          <w:rStyle w:val="Aucun"/>
          <w:rFonts w:eastAsia="Arial Unicode MS" w:cs="Arial Unicode MS"/>
          <w:b/>
          <w:bCs/>
        </w:rPr>
        <w:t>CECRL</w:t>
      </w:r>
      <w:r>
        <w:rPr>
          <w:rStyle w:val="Aucun"/>
          <w:rFonts w:eastAsia="Arial Unicode MS" w:cs="Arial Unicode MS"/>
        </w:rPr>
        <w:t> :</w:t>
      </w:r>
    </w:p>
    <w:p w14:paraId="5F0EF445" w14:textId="50A0F2FE" w:rsidR="00D4125D" w:rsidRDefault="003E29D2">
      <w:pPr>
        <w:pStyle w:val="Paragraphedeliste"/>
        <w:numPr>
          <w:ilvl w:val="0"/>
          <w:numId w:val="2"/>
        </w:numPr>
      </w:pPr>
      <w:r>
        <w:rPr>
          <w:rStyle w:val="Aucun"/>
        </w:rPr>
        <w:t>Niveau</w:t>
      </w:r>
      <w:r w:rsidR="00394E9E">
        <w:rPr>
          <w:rStyle w:val="Aucun"/>
        </w:rPr>
        <w:t xml:space="preserve"> A1</w:t>
      </w:r>
    </w:p>
    <w:p w14:paraId="7E4EC1F1" w14:textId="74A636C8" w:rsidR="003C7670" w:rsidRDefault="003E29D2">
      <w:pPr>
        <w:pStyle w:val="Corps"/>
        <w:rPr>
          <w:rStyle w:val="Aucun"/>
          <w:rFonts w:eastAsia="Arial Unicode MS" w:cs="Arial Unicode MS"/>
        </w:rPr>
      </w:pPr>
      <w:r>
        <w:rPr>
          <w:rFonts w:eastAsia="Arial Unicode MS" w:cs="Arial Unicode MS"/>
        </w:rPr>
        <w:t xml:space="preserve">• </w:t>
      </w:r>
      <w:r>
        <w:rPr>
          <w:rStyle w:val="Aucun"/>
          <w:rFonts w:eastAsia="Arial Unicode MS" w:cs="Arial Unicode MS"/>
          <w:b/>
          <w:bCs/>
        </w:rPr>
        <w:t>CRCN </w:t>
      </w:r>
      <w:r>
        <w:rPr>
          <w:rStyle w:val="Aucun"/>
          <w:rFonts w:eastAsia="Arial Unicode MS" w:cs="Arial Unicode MS"/>
        </w:rPr>
        <w:t>:</w:t>
      </w:r>
    </w:p>
    <w:p w14:paraId="3CC9BB2B" w14:textId="4B544CA5" w:rsidR="003A3503" w:rsidRPr="00BF05AE" w:rsidRDefault="003A3503" w:rsidP="003A3503">
      <w:pPr>
        <w:ind w:left="284" w:hanging="142"/>
        <w:rPr>
          <w:rFonts w:ascii="Calibri" w:eastAsia="Times New Roman" w:hAnsi="Calibri" w:cs="Calibri"/>
          <w:b/>
          <w:bCs/>
          <w:color w:val="0070C0"/>
          <w:sz w:val="22"/>
          <w:szCs w:val="22"/>
          <w:u w:color="000000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BF05AE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u w:color="000000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          </w:t>
      </w:r>
      <w:r w:rsidRPr="00BF05AE">
        <w:rPr>
          <w:rFonts w:ascii="Calibri" w:eastAsia="Times New Roman" w:hAnsi="Calibri" w:cs="Calibri"/>
          <w:b/>
          <w:bCs/>
          <w:color w:val="0070C0"/>
          <w:sz w:val="22"/>
          <w:szCs w:val="22"/>
          <w:u w:color="000000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D2. Communication et collaboration : C2.2 ; C2.3 </w:t>
      </w:r>
    </w:p>
    <w:p w14:paraId="1771AEDB" w14:textId="0114FEF6" w:rsidR="003A3503" w:rsidRDefault="003A3503" w:rsidP="003A3503">
      <w:pPr>
        <w:pStyle w:val="Corps"/>
        <w:rPr>
          <w:rStyle w:val="Aucun"/>
          <w:rFonts w:eastAsia="Arial Unicode MS" w:cs="Arial Unicode MS"/>
          <w:color w:val="0070C0"/>
        </w:rPr>
      </w:pPr>
      <w:r w:rsidRPr="003A3503">
        <w:rPr>
          <w:noProof/>
          <w:color w:val="0070C0"/>
        </w:rPr>
        <w:drawing>
          <wp:anchor distT="0" distB="0" distL="0" distR="0" simplePos="0" relativeHeight="251663360" behindDoc="0" locked="0" layoutInCell="1" allowOverlap="1" wp14:anchorId="51DE4E0C" wp14:editId="58650351">
            <wp:simplePos x="0" y="0"/>
            <wp:positionH relativeFrom="page">
              <wp:posOffset>4142484</wp:posOffset>
            </wp:positionH>
            <wp:positionV relativeFrom="page">
              <wp:posOffset>313690</wp:posOffset>
            </wp:positionV>
            <wp:extent cx="2514221" cy="785694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unnamed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4221" cy="7856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A3503">
        <w:rPr>
          <w:noProof/>
          <w:color w:val="0070C0"/>
        </w:rPr>
        <w:drawing>
          <wp:anchor distT="0" distB="0" distL="0" distR="0" simplePos="0" relativeHeight="251664384" behindDoc="0" locked="0" layoutInCell="1" allowOverlap="1" wp14:anchorId="363D15EA" wp14:editId="607E8387">
            <wp:simplePos x="0" y="0"/>
            <wp:positionH relativeFrom="page">
              <wp:posOffset>899794</wp:posOffset>
            </wp:positionH>
            <wp:positionV relativeFrom="page">
              <wp:posOffset>313690</wp:posOffset>
            </wp:positionV>
            <wp:extent cx="1456988" cy="924277"/>
            <wp:effectExtent l="0" t="0" r="0" b="0"/>
            <wp:wrapNone/>
            <wp:docPr id="1073741828" name="officeArt object" descr="logo_AC_AIX MARSEILLE_RE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_AC_AIX MARSEILLE_REC.jpg" descr="logo_AC_AIX MARSEILLE_REC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6988" cy="9242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A3503">
        <w:rPr>
          <w:rStyle w:val="Aucun"/>
          <w:rFonts w:eastAsia="Arial Unicode MS" w:cs="Arial Unicode MS"/>
          <w:color w:val="0070C0"/>
        </w:rPr>
        <w:t>partager et publier (partager des contenus en ligne/ partager des contenus numériques)</w:t>
      </w:r>
      <w:r>
        <w:rPr>
          <w:rStyle w:val="Aucun"/>
          <w:rFonts w:eastAsia="Arial Unicode MS" w:cs="Arial Unicode MS"/>
          <w:color w:val="0070C0"/>
        </w:rPr>
        <w:t> :</w:t>
      </w:r>
    </w:p>
    <w:p w14:paraId="54946EAB" w14:textId="77777777" w:rsidR="00BF05AE" w:rsidRDefault="003A3503" w:rsidP="00BF05AE">
      <w:pPr>
        <w:pStyle w:val="Corps"/>
        <w:numPr>
          <w:ilvl w:val="0"/>
          <w:numId w:val="2"/>
        </w:numPr>
        <w:rPr>
          <w:rStyle w:val="Aucun"/>
          <w:rFonts w:eastAsia="Arial Unicode MS" w:cs="Arial Unicode MS"/>
          <w:color w:val="0070C0"/>
        </w:rPr>
      </w:pPr>
      <w:r>
        <w:rPr>
          <w:rStyle w:val="Aucun"/>
          <w:rFonts w:eastAsia="Arial Unicode MS" w:cs="Arial Unicode MS"/>
          <w:color w:val="0070C0"/>
        </w:rPr>
        <w:t xml:space="preserve">L’élève crée son profil sur </w:t>
      </w:r>
      <w:proofErr w:type="spellStart"/>
      <w:r>
        <w:rPr>
          <w:rStyle w:val="Aucun"/>
          <w:rFonts w:eastAsia="Arial Unicode MS" w:cs="Arial Unicode MS"/>
          <w:color w:val="0070C0"/>
        </w:rPr>
        <w:t>etwining</w:t>
      </w:r>
      <w:proofErr w:type="spellEnd"/>
      <w:r>
        <w:rPr>
          <w:rStyle w:val="Aucun"/>
          <w:rFonts w:eastAsia="Arial Unicode MS" w:cs="Arial Unicode MS"/>
          <w:color w:val="0070C0"/>
        </w:rPr>
        <w:t xml:space="preserve"> et le publie (</w:t>
      </w:r>
      <w:proofErr w:type="spellStart"/>
      <w:r>
        <w:rPr>
          <w:rStyle w:val="Aucun"/>
          <w:rFonts w:eastAsia="Arial Unicode MS" w:cs="Arial Unicode MS"/>
          <w:color w:val="0070C0"/>
        </w:rPr>
        <w:t>niv</w:t>
      </w:r>
      <w:proofErr w:type="spellEnd"/>
      <w:r>
        <w:rPr>
          <w:rStyle w:val="Aucun"/>
          <w:rFonts w:eastAsia="Arial Unicode MS" w:cs="Arial Unicode MS"/>
          <w:color w:val="0070C0"/>
        </w:rPr>
        <w:t xml:space="preserve"> 1),</w:t>
      </w:r>
    </w:p>
    <w:p w14:paraId="1D85D622" w14:textId="00D90A16" w:rsidR="003A3503" w:rsidRDefault="003A3503" w:rsidP="00BF05AE">
      <w:pPr>
        <w:pStyle w:val="Corps"/>
        <w:numPr>
          <w:ilvl w:val="0"/>
          <w:numId w:val="2"/>
        </w:numPr>
        <w:rPr>
          <w:rStyle w:val="Aucun"/>
          <w:rFonts w:eastAsia="Arial Unicode MS" w:cs="Arial Unicode MS"/>
          <w:color w:val="0070C0"/>
        </w:rPr>
      </w:pPr>
      <w:r>
        <w:rPr>
          <w:rStyle w:val="Aucun"/>
          <w:rFonts w:eastAsia="Arial Unicode MS" w:cs="Arial Unicode MS"/>
          <w:color w:val="0070C0"/>
        </w:rPr>
        <w:t xml:space="preserve"> il </w:t>
      </w:r>
      <w:r w:rsidR="00BF05AE">
        <w:rPr>
          <w:rStyle w:val="Aucun"/>
          <w:rFonts w:eastAsia="Arial Unicode MS" w:cs="Arial Unicode MS"/>
          <w:color w:val="0070C0"/>
        </w:rPr>
        <w:t>partage ces différentes</w:t>
      </w:r>
      <w:r>
        <w:rPr>
          <w:rStyle w:val="Aucun"/>
          <w:rFonts w:eastAsia="Arial Unicode MS" w:cs="Arial Unicode MS"/>
          <w:color w:val="0070C0"/>
        </w:rPr>
        <w:t xml:space="preserve"> informations</w:t>
      </w:r>
      <w:r w:rsidR="00BF05AE">
        <w:rPr>
          <w:rStyle w:val="Aucun"/>
          <w:rFonts w:eastAsia="Arial Unicode MS" w:cs="Arial Unicode MS"/>
          <w:color w:val="0070C0"/>
        </w:rPr>
        <w:t xml:space="preserve"> qui le concernent en diffusion privée, seuls les inscrits au projet y ont accès</w:t>
      </w:r>
      <w:r>
        <w:rPr>
          <w:rStyle w:val="Aucun"/>
          <w:rFonts w:eastAsia="Arial Unicode MS" w:cs="Arial Unicode MS"/>
          <w:color w:val="0070C0"/>
        </w:rPr>
        <w:t xml:space="preserve"> (</w:t>
      </w:r>
      <w:proofErr w:type="spellStart"/>
      <w:r>
        <w:rPr>
          <w:rStyle w:val="Aucun"/>
          <w:rFonts w:eastAsia="Arial Unicode MS" w:cs="Arial Unicode MS"/>
          <w:color w:val="0070C0"/>
        </w:rPr>
        <w:t>niv</w:t>
      </w:r>
      <w:proofErr w:type="spellEnd"/>
      <w:r>
        <w:rPr>
          <w:rStyle w:val="Aucun"/>
          <w:rFonts w:eastAsia="Arial Unicode MS" w:cs="Arial Unicode MS"/>
          <w:color w:val="0070C0"/>
        </w:rPr>
        <w:t xml:space="preserve"> 2)</w:t>
      </w:r>
    </w:p>
    <w:p w14:paraId="1EC6F629" w14:textId="5D666A44" w:rsidR="003A3503" w:rsidRDefault="003A3503" w:rsidP="003A3503">
      <w:pPr>
        <w:pStyle w:val="Corps"/>
        <w:rPr>
          <w:rStyle w:val="Aucun"/>
          <w:rFonts w:eastAsia="Arial Unicode MS" w:cs="Arial Unicode MS"/>
          <w:color w:val="0070C0"/>
        </w:rPr>
      </w:pPr>
      <w:r w:rsidRPr="003A3503">
        <w:rPr>
          <w:rStyle w:val="Aucun"/>
          <w:rFonts w:eastAsia="Arial Unicode MS" w:cs="Arial Unicode MS"/>
          <w:color w:val="0070C0"/>
        </w:rPr>
        <w:t>Collaborer (utiliser un service d’écriture collaborative)</w:t>
      </w:r>
      <w:r w:rsidR="00BF05AE">
        <w:rPr>
          <w:rStyle w:val="Aucun"/>
          <w:rFonts w:eastAsia="Arial Unicode MS" w:cs="Arial Unicode MS"/>
          <w:color w:val="0070C0"/>
        </w:rPr>
        <w:t> :</w:t>
      </w:r>
    </w:p>
    <w:p w14:paraId="3D078BDE" w14:textId="58435F58" w:rsidR="00BF05AE" w:rsidRPr="003A3503" w:rsidRDefault="00BF05AE" w:rsidP="00BF05AE">
      <w:pPr>
        <w:pStyle w:val="Corps"/>
        <w:numPr>
          <w:ilvl w:val="0"/>
          <w:numId w:val="2"/>
        </w:numPr>
        <w:rPr>
          <w:rStyle w:val="Aucun"/>
          <w:rFonts w:eastAsia="Arial Unicode MS" w:cs="Arial Unicode MS"/>
          <w:color w:val="0070C0"/>
        </w:rPr>
      </w:pPr>
      <w:r>
        <w:rPr>
          <w:rStyle w:val="Aucun"/>
          <w:rFonts w:eastAsia="Arial Unicode MS" w:cs="Arial Unicode MS"/>
          <w:color w:val="0070C0"/>
        </w:rPr>
        <w:t xml:space="preserve">L’élève utilise les outils collaboratifs comme le </w:t>
      </w:r>
      <w:proofErr w:type="spellStart"/>
      <w:r>
        <w:rPr>
          <w:rStyle w:val="Aucun"/>
          <w:rFonts w:eastAsia="Arial Unicode MS" w:cs="Arial Unicode MS"/>
          <w:color w:val="0070C0"/>
        </w:rPr>
        <w:t>padlet</w:t>
      </w:r>
      <w:proofErr w:type="spellEnd"/>
      <w:r>
        <w:rPr>
          <w:rStyle w:val="Aucun"/>
          <w:rFonts w:eastAsia="Arial Unicode MS" w:cs="Arial Unicode MS"/>
          <w:color w:val="0070C0"/>
        </w:rPr>
        <w:t xml:space="preserve"> pour diffuser des informations et collaborer afin de développer et partager, comme par exemple lors de l’échange de l’animal préféré</w:t>
      </w:r>
    </w:p>
    <w:p w14:paraId="221E475A" w14:textId="0A1A1993" w:rsidR="003A3503" w:rsidRPr="00A6537F" w:rsidRDefault="003A3503" w:rsidP="003A3503">
      <w:pPr>
        <w:ind w:left="284" w:hanging="142"/>
        <w:rPr>
          <w:rFonts w:ascii="Calibri" w:eastAsia="Times New Roman" w:hAnsi="Calibri" w:cs="Calibri"/>
          <w:b/>
          <w:bCs/>
          <w:color w:val="0070C0"/>
          <w:sz w:val="22"/>
          <w:szCs w:val="22"/>
          <w:u w:color="000000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3A3503">
        <w:rPr>
          <w:rFonts w:ascii="Calibri" w:eastAsia="Times New Roman" w:hAnsi="Calibri" w:cs="Calibri"/>
          <w:color w:val="0070C0"/>
          <w:sz w:val="22"/>
          <w:szCs w:val="22"/>
          <w:u w:color="000000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A6537F">
        <w:rPr>
          <w:rFonts w:ascii="Calibri" w:eastAsia="Times New Roman" w:hAnsi="Calibri" w:cs="Calibri"/>
          <w:b/>
          <w:bCs/>
          <w:color w:val="0070C0"/>
          <w:sz w:val="22"/>
          <w:szCs w:val="22"/>
          <w:u w:color="000000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A6537F">
        <w:rPr>
          <w:rFonts w:ascii="Calibri" w:eastAsia="Times New Roman" w:hAnsi="Calibri" w:cs="Calibri"/>
          <w:b/>
          <w:bCs/>
          <w:color w:val="0070C0"/>
          <w:sz w:val="22"/>
          <w:szCs w:val="22"/>
          <w:u w:color="000000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  <w:tab/>
        <w:t>D3. Création de contenus : C3.2 </w:t>
      </w:r>
    </w:p>
    <w:p w14:paraId="2653D187" w14:textId="77777777" w:rsidR="00BF05AE" w:rsidRPr="003A3503" w:rsidRDefault="00BF05AE" w:rsidP="003A3503">
      <w:pPr>
        <w:ind w:left="284" w:hanging="142"/>
        <w:rPr>
          <w:rFonts w:ascii="Calibri" w:eastAsia="Times New Roman" w:hAnsi="Calibri" w:cs="Calibri"/>
          <w:color w:val="0070C0"/>
          <w:sz w:val="22"/>
          <w:szCs w:val="22"/>
          <w:u w:color="000000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14:paraId="4DFD6F78" w14:textId="7899F990" w:rsidR="003A3503" w:rsidRDefault="003A3503" w:rsidP="003A3503">
      <w:pPr>
        <w:pStyle w:val="Corps"/>
        <w:rPr>
          <w:rStyle w:val="Aucun"/>
          <w:rFonts w:eastAsia="Arial Unicode MS" w:cs="Arial Unicode MS"/>
          <w:color w:val="0070C0"/>
        </w:rPr>
      </w:pPr>
      <w:r w:rsidRPr="003A3503">
        <w:rPr>
          <w:rStyle w:val="Aucun"/>
          <w:rFonts w:eastAsia="Arial Unicode MS" w:cs="Arial Unicode MS"/>
          <w:color w:val="0070C0"/>
        </w:rPr>
        <w:t xml:space="preserve">Développer des documents visuels et sonores </w:t>
      </w:r>
    </w:p>
    <w:p w14:paraId="4607FB21" w14:textId="094C897E" w:rsidR="00BF05AE" w:rsidRDefault="00BF05AE" w:rsidP="003A3503">
      <w:pPr>
        <w:pStyle w:val="Corps"/>
        <w:rPr>
          <w:rStyle w:val="Aucun"/>
          <w:rFonts w:eastAsia="Arial Unicode MS" w:cs="Arial Unicode MS"/>
        </w:rPr>
      </w:pPr>
      <w:r>
        <w:rPr>
          <w:rStyle w:val="Aucun"/>
          <w:rFonts w:eastAsia="Arial Unicode MS" w:cs="Arial Unicode MS"/>
          <w:color w:val="0070C0"/>
        </w:rPr>
        <w:t xml:space="preserve">-L’élève produit un document sonore avec </w:t>
      </w:r>
      <w:proofErr w:type="spellStart"/>
      <w:r>
        <w:rPr>
          <w:rStyle w:val="Aucun"/>
          <w:rFonts w:eastAsia="Arial Unicode MS" w:cs="Arial Unicode MS"/>
          <w:color w:val="0070C0"/>
        </w:rPr>
        <w:t>vocaroo</w:t>
      </w:r>
      <w:proofErr w:type="spellEnd"/>
      <w:r>
        <w:rPr>
          <w:rStyle w:val="Aucun"/>
          <w:rFonts w:eastAsia="Arial Unicode MS" w:cs="Arial Unicode MS"/>
          <w:color w:val="0070C0"/>
        </w:rPr>
        <w:t xml:space="preserve"> ou visuel avec face.co et le diffuse grâce au </w:t>
      </w:r>
      <w:proofErr w:type="spellStart"/>
      <w:r>
        <w:rPr>
          <w:rStyle w:val="Aucun"/>
          <w:rFonts w:eastAsia="Arial Unicode MS" w:cs="Arial Unicode MS"/>
          <w:color w:val="0070C0"/>
        </w:rPr>
        <w:t>padlet</w:t>
      </w:r>
      <w:proofErr w:type="spellEnd"/>
      <w:r>
        <w:rPr>
          <w:rStyle w:val="Aucun"/>
          <w:rFonts w:eastAsia="Arial Unicode MS" w:cs="Arial Unicode MS"/>
          <w:color w:val="0070C0"/>
        </w:rPr>
        <w:t xml:space="preserve"> (qui est en mode confidentiel, seuls ceux ayant l’adresse internet peuvent y accéder)</w:t>
      </w:r>
      <w:r w:rsidR="00A6537F">
        <w:rPr>
          <w:rStyle w:val="Aucun"/>
          <w:rFonts w:eastAsia="Arial Unicode MS" w:cs="Arial Unicode MS"/>
          <w:color w:val="0070C0"/>
        </w:rPr>
        <w:t xml:space="preserve"> </w:t>
      </w:r>
      <w:r>
        <w:rPr>
          <w:rStyle w:val="Aucun"/>
          <w:rFonts w:eastAsia="Arial Unicode MS" w:cs="Arial Unicode MS"/>
          <w:color w:val="0070C0"/>
        </w:rPr>
        <w:t xml:space="preserve">ou au site </w:t>
      </w:r>
      <w:proofErr w:type="spellStart"/>
      <w:r>
        <w:rPr>
          <w:rStyle w:val="Aucun"/>
          <w:rFonts w:eastAsia="Arial Unicode MS" w:cs="Arial Unicode MS"/>
          <w:color w:val="0070C0"/>
        </w:rPr>
        <w:t>etwining</w:t>
      </w:r>
      <w:proofErr w:type="spellEnd"/>
      <w:r>
        <w:rPr>
          <w:rStyle w:val="Aucun"/>
          <w:rFonts w:eastAsia="Arial Unicode MS" w:cs="Arial Unicode MS"/>
          <w:color w:val="0070C0"/>
        </w:rPr>
        <w:t xml:space="preserve"> (accessible seulement à ceux qui participent au projet)</w:t>
      </w:r>
    </w:p>
    <w:p w14:paraId="00C45718" w14:textId="49CEA564" w:rsidR="00394E9E" w:rsidRDefault="00394E9E">
      <w:pPr>
        <w:pStyle w:val="Corps"/>
        <w:rPr>
          <w:rStyle w:val="Aucun"/>
          <w:rFonts w:eastAsia="Arial Unicode MS" w:cs="Arial Unicode MS"/>
        </w:rPr>
      </w:pPr>
      <w:r>
        <w:rPr>
          <w:rStyle w:val="Aucun"/>
          <w:rFonts w:eastAsia="Arial Unicode MS" w:cs="Arial Unicode MS"/>
        </w:rPr>
        <w:tab/>
      </w:r>
    </w:p>
    <w:p w14:paraId="203290B3" w14:textId="6216EA17" w:rsidR="00D4125D" w:rsidRDefault="003E29D2">
      <w:pPr>
        <w:pStyle w:val="Corps"/>
      </w:pPr>
      <w:r>
        <w:rPr>
          <w:rFonts w:eastAsia="Arial Unicode MS" w:cs="Arial Unicode MS"/>
        </w:rPr>
        <w:t xml:space="preserve">• </w:t>
      </w:r>
      <w:r w:rsidR="000306AF">
        <w:rPr>
          <w:rStyle w:val="Aucun"/>
          <w:rFonts w:eastAsia="Arial Unicode MS" w:cs="Arial Unicode MS"/>
          <w:b/>
          <w:bCs/>
          <w:lang w:val="pt-PT"/>
        </w:rPr>
        <w:t>Outils</w:t>
      </w:r>
      <w:r>
        <w:rPr>
          <w:rStyle w:val="Aucun"/>
          <w:rFonts w:eastAsia="Arial Unicode MS" w:cs="Arial Unicode MS"/>
          <w:b/>
          <w:bCs/>
          <w:lang w:val="pt-PT"/>
        </w:rPr>
        <w:t xml:space="preserve"> num</w:t>
      </w:r>
      <w:proofErr w:type="spellStart"/>
      <w:r w:rsidR="000306AF">
        <w:rPr>
          <w:rStyle w:val="Aucun"/>
          <w:rFonts w:eastAsia="Arial Unicode MS" w:cs="Arial Unicode MS"/>
          <w:b/>
          <w:bCs/>
        </w:rPr>
        <w:t>ériques</w:t>
      </w:r>
      <w:proofErr w:type="spellEnd"/>
      <w:r>
        <w:rPr>
          <w:rStyle w:val="Aucun"/>
          <w:rFonts w:eastAsia="Arial Unicode MS" w:cs="Arial Unicode MS"/>
          <w:b/>
          <w:bCs/>
        </w:rPr>
        <w:t xml:space="preserve"> mis en œuvre</w:t>
      </w:r>
      <w:r>
        <w:rPr>
          <w:rStyle w:val="Aucun"/>
          <w:rFonts w:eastAsia="Arial Unicode MS" w:cs="Arial Unicode MS"/>
        </w:rPr>
        <w:t> :</w:t>
      </w:r>
      <w:r w:rsidR="001457C1">
        <w:rPr>
          <w:rStyle w:val="Aucun"/>
          <w:rFonts w:eastAsia="Arial Unicode MS" w:cs="Arial Unicode MS"/>
        </w:rPr>
        <w:t xml:space="preserve"> </w:t>
      </w:r>
      <w:proofErr w:type="spellStart"/>
      <w:r w:rsidR="001457C1">
        <w:rPr>
          <w:rStyle w:val="Aucun"/>
          <w:rFonts w:eastAsia="Arial Unicode MS" w:cs="Arial Unicode MS"/>
        </w:rPr>
        <w:t>etwinning</w:t>
      </w:r>
      <w:proofErr w:type="spellEnd"/>
      <w:r w:rsidR="001457C1">
        <w:rPr>
          <w:rStyle w:val="Aucun"/>
          <w:rFonts w:eastAsia="Arial Unicode MS" w:cs="Arial Unicode MS"/>
        </w:rPr>
        <w:t xml:space="preserve"> (</w:t>
      </w:r>
      <w:proofErr w:type="spellStart"/>
      <w:r w:rsidR="001457C1">
        <w:rPr>
          <w:rStyle w:val="Aucun"/>
          <w:rFonts w:eastAsia="Arial Unicode MS" w:cs="Arial Unicode MS"/>
        </w:rPr>
        <w:t>twinspace</w:t>
      </w:r>
      <w:proofErr w:type="spellEnd"/>
      <w:r w:rsidR="001457C1">
        <w:rPr>
          <w:rStyle w:val="Aucun"/>
          <w:rFonts w:eastAsia="Arial Unicode MS" w:cs="Arial Unicode MS"/>
        </w:rPr>
        <w:t xml:space="preserve">), </w:t>
      </w:r>
      <w:proofErr w:type="spellStart"/>
      <w:r w:rsidR="001457C1">
        <w:rPr>
          <w:rStyle w:val="Aucun"/>
          <w:rFonts w:eastAsia="Arial Unicode MS" w:cs="Arial Unicode MS"/>
        </w:rPr>
        <w:t>padlet</w:t>
      </w:r>
      <w:proofErr w:type="spellEnd"/>
      <w:r w:rsidR="001457C1">
        <w:rPr>
          <w:rStyle w:val="Aucun"/>
          <w:rFonts w:eastAsia="Arial Unicode MS" w:cs="Arial Unicode MS"/>
        </w:rPr>
        <w:t xml:space="preserve">, </w:t>
      </w:r>
      <w:proofErr w:type="spellStart"/>
      <w:r w:rsidR="001457C1">
        <w:rPr>
          <w:rStyle w:val="Aucun"/>
          <w:rFonts w:eastAsia="Arial Unicode MS" w:cs="Arial Unicode MS"/>
        </w:rPr>
        <w:t>vocaroo</w:t>
      </w:r>
      <w:proofErr w:type="spellEnd"/>
      <w:r w:rsidR="001457C1">
        <w:rPr>
          <w:rStyle w:val="Aucun"/>
          <w:rFonts w:eastAsia="Arial Unicode MS" w:cs="Arial Unicode MS"/>
        </w:rPr>
        <w:t xml:space="preserve">, </w:t>
      </w:r>
      <w:r w:rsidR="00BB475C">
        <w:rPr>
          <w:rStyle w:val="Aucun"/>
          <w:rFonts w:eastAsia="Arial Unicode MS" w:cs="Arial Unicode MS"/>
        </w:rPr>
        <w:t>...</w:t>
      </w:r>
      <w:r w:rsidR="004A515D">
        <w:rPr>
          <w:rStyle w:val="Aucun"/>
          <w:rFonts w:eastAsia="Arial Unicode MS" w:cs="Arial Unicode MS"/>
        </w:rPr>
        <w:t xml:space="preserve"> (face.co pour création d’avatar)</w:t>
      </w:r>
    </w:p>
    <w:p w14:paraId="4EE5F227" w14:textId="22641D48" w:rsidR="00D4125D" w:rsidRDefault="003E29D2">
      <w:pPr>
        <w:pStyle w:val="Corps"/>
        <w:rPr>
          <w:rStyle w:val="Aucun"/>
        </w:rPr>
      </w:pPr>
      <w:r>
        <w:rPr>
          <w:rFonts w:eastAsia="Arial Unicode MS" w:cs="Arial Unicode MS"/>
        </w:rPr>
        <w:t xml:space="preserve">• </w:t>
      </w:r>
      <w:r>
        <w:rPr>
          <w:rStyle w:val="Aucun"/>
          <w:rFonts w:eastAsia="Arial Unicode MS" w:cs="Arial Unicode MS"/>
          <w:b/>
          <w:bCs/>
        </w:rPr>
        <w:t>Production finale</w:t>
      </w:r>
      <w:r>
        <w:rPr>
          <w:rStyle w:val="Aucun"/>
          <w:rFonts w:eastAsia="Arial Unicode MS" w:cs="Arial Unicode MS"/>
        </w:rPr>
        <w:t> :</w:t>
      </w:r>
      <w:r w:rsidR="00394E9E">
        <w:rPr>
          <w:rStyle w:val="Aucun"/>
          <w:rFonts w:eastAsia="Arial Unicode MS" w:cs="Arial Unicode MS"/>
        </w:rPr>
        <w:t xml:space="preserve"> </w:t>
      </w:r>
      <w:r w:rsidR="00F0726D">
        <w:rPr>
          <w:rStyle w:val="Aucun"/>
          <w:rFonts w:eastAsia="Arial Unicode MS" w:cs="Arial Unicode MS"/>
        </w:rPr>
        <w:t>écrire une carte postale d’été virtuelle à un correspondant choisi grâce à ses centres d’intérêts (selon les informations qu’il aura données durant l’année scolaire)</w:t>
      </w:r>
      <w:r w:rsidR="000306AF">
        <w:rPr>
          <w:rStyle w:val="Aucun"/>
          <w:rFonts w:eastAsia="Arial Unicode MS" w:cs="Arial Unicode MS"/>
        </w:rPr>
        <w:t>.</w:t>
      </w:r>
    </w:p>
    <w:p w14:paraId="668794D0" w14:textId="77777777" w:rsidR="00D4125D" w:rsidRDefault="003E29D2">
      <w:pPr>
        <w:pStyle w:val="Corps"/>
      </w:pPr>
      <w:r>
        <w:rPr>
          <w:rStyle w:val="Aucun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8B87196" wp14:editId="56EA89DE">
                <wp:simplePos x="0" y="0"/>
                <wp:positionH relativeFrom="margin">
                  <wp:posOffset>414793</wp:posOffset>
                </wp:positionH>
                <wp:positionV relativeFrom="line">
                  <wp:posOffset>315555</wp:posOffset>
                </wp:positionV>
                <wp:extent cx="5304017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4017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433F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32.7pt;margin-top:24.8pt;width:417.6pt;height: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433FF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14:paraId="7A64D6CF" w14:textId="77777777" w:rsidR="00D4125D" w:rsidRDefault="003E29D2">
      <w:pPr>
        <w:pStyle w:val="Corps"/>
        <w:keepNext/>
        <w:framePr w:dropCap="drop" w:lines="3" w:wrap="around" w:vAnchor="text" w:hAnchor="text"/>
        <w:spacing w:after="0" w:line="869" w:lineRule="exact"/>
        <w:textAlignment w:val="baseline"/>
      </w:pPr>
      <w:r>
        <w:rPr>
          <w:color w:val="0433FF"/>
          <w:position w:val="-10"/>
          <w:sz w:val="112"/>
          <w:szCs w:val="112"/>
        </w:rPr>
        <w:lastRenderedPageBreak/>
        <w:t>2</w:t>
      </w:r>
    </w:p>
    <w:p w14:paraId="0991CEF2" w14:textId="77777777" w:rsidR="00D4125D" w:rsidRDefault="00D4125D">
      <w:pPr>
        <w:pStyle w:val="Corps"/>
      </w:pPr>
    </w:p>
    <w:p w14:paraId="39BCC440" w14:textId="77777777" w:rsidR="00D4125D" w:rsidRDefault="00D4125D">
      <w:pPr>
        <w:pStyle w:val="Corps"/>
      </w:pPr>
    </w:p>
    <w:p w14:paraId="19C196C8" w14:textId="7FDFBCBF" w:rsidR="00D4125D" w:rsidRPr="00BB475C" w:rsidRDefault="003E29D2">
      <w:pPr>
        <w:pStyle w:val="Corps"/>
        <w:numPr>
          <w:ilvl w:val="0"/>
          <w:numId w:val="4"/>
        </w:numPr>
      </w:pPr>
      <w:r>
        <w:rPr>
          <w:rStyle w:val="Aucun"/>
          <w:rFonts w:eastAsia="Arial Unicode MS" w:cs="Arial Unicode MS"/>
          <w:b/>
          <w:bCs/>
        </w:rPr>
        <w:t>Genèse</w:t>
      </w:r>
      <w:r w:rsidR="000306AF">
        <w:rPr>
          <w:rStyle w:val="Aucun"/>
          <w:rFonts w:eastAsia="Arial Unicode MS" w:cs="Arial Unicode MS"/>
          <w:b/>
          <w:bCs/>
        </w:rPr>
        <w:t xml:space="preserve"> </w:t>
      </w:r>
      <w:r>
        <w:rPr>
          <w:rFonts w:eastAsia="Arial Unicode MS" w:cs="Arial Unicode MS"/>
        </w:rPr>
        <w:t>:</w:t>
      </w:r>
    </w:p>
    <w:p w14:paraId="6D85E2C4" w14:textId="4558F6D4" w:rsidR="004A515D" w:rsidRDefault="004A515D" w:rsidP="00BB475C">
      <w:pPr>
        <w:pStyle w:val="Corps"/>
        <w:rPr>
          <w:rStyle w:val="Aucun"/>
          <w:rFonts w:eastAsia="Arial Unicode MS" w:cs="Arial Unicode MS"/>
        </w:rPr>
      </w:pPr>
      <w:r>
        <w:rPr>
          <w:rStyle w:val="Aucun"/>
          <w:rFonts w:eastAsia="Arial Unicode MS" w:cs="Arial Unicode MS"/>
        </w:rPr>
        <w:t>R</w:t>
      </w:r>
      <w:r w:rsidRPr="004A515D">
        <w:rPr>
          <w:rStyle w:val="Aucun"/>
          <w:rFonts w:eastAsia="Arial Unicode MS" w:cs="Arial Unicode MS"/>
        </w:rPr>
        <w:t>encontres avec d’autres cultures, voyages et migration, langages</w:t>
      </w:r>
      <w:r w:rsidR="000306AF">
        <w:rPr>
          <w:rStyle w:val="Aucun"/>
          <w:rFonts w:eastAsia="Arial Unicode MS" w:cs="Arial Unicode MS"/>
        </w:rPr>
        <w:t>.</w:t>
      </w:r>
    </w:p>
    <w:p w14:paraId="643C1DD9" w14:textId="4996CB58" w:rsidR="004A515D" w:rsidRDefault="00BB475C" w:rsidP="00BB475C">
      <w:pPr>
        <w:pStyle w:val="Corps"/>
        <w:rPr>
          <w:rStyle w:val="Aucun"/>
          <w:rFonts w:eastAsia="Arial Unicode MS" w:cs="Arial Unicode MS"/>
        </w:rPr>
      </w:pPr>
      <w:r w:rsidRPr="00BB475C">
        <w:rPr>
          <w:rStyle w:val="Aucun"/>
          <w:rFonts w:eastAsia="Arial Unicode MS" w:cs="Arial Unicode MS"/>
        </w:rPr>
        <w:t>Motiver les élèves dans l’apprentissage d’une nouvelle langue vivante</w:t>
      </w:r>
      <w:r w:rsidR="004A515D">
        <w:rPr>
          <w:rStyle w:val="Aucun"/>
          <w:rFonts w:eastAsia="Arial Unicode MS" w:cs="Arial Unicode MS"/>
        </w:rPr>
        <w:t xml:space="preserve"> (les élèves de 5</w:t>
      </w:r>
      <w:r w:rsidR="004A515D" w:rsidRPr="004A515D">
        <w:rPr>
          <w:rStyle w:val="Aucun"/>
          <w:rFonts w:eastAsia="Arial Unicode MS" w:cs="Arial Unicode MS"/>
          <w:vertAlign w:val="superscript"/>
        </w:rPr>
        <w:t>e</w:t>
      </w:r>
      <w:r w:rsidR="004A515D">
        <w:rPr>
          <w:rStyle w:val="Aucun"/>
          <w:rFonts w:eastAsia="Arial Unicode MS" w:cs="Arial Unicode MS"/>
        </w:rPr>
        <w:t xml:space="preserve"> débutent l’italien)</w:t>
      </w:r>
      <w:r w:rsidR="000306AF">
        <w:rPr>
          <w:rStyle w:val="Aucun"/>
          <w:rFonts w:eastAsia="Arial Unicode MS" w:cs="Arial Unicode MS"/>
        </w:rPr>
        <w:t>.</w:t>
      </w:r>
    </w:p>
    <w:p w14:paraId="5E6125D0" w14:textId="4ADF0147" w:rsidR="00D4125D" w:rsidRPr="000306AF" w:rsidRDefault="004A515D">
      <w:pPr>
        <w:pStyle w:val="Corps"/>
        <w:rPr>
          <w:rFonts w:eastAsia="Arial Unicode MS" w:cs="Arial Unicode MS"/>
        </w:rPr>
      </w:pPr>
      <w:r>
        <w:rPr>
          <w:rStyle w:val="Aucun"/>
          <w:rFonts w:eastAsia="Arial Unicode MS" w:cs="Arial Unicode MS"/>
        </w:rPr>
        <w:t>Choix de l’établissement partenaire au niveau géographique afin de pouvo</w:t>
      </w:r>
      <w:r w:rsidR="000306AF">
        <w:rPr>
          <w:rStyle w:val="Aucun"/>
          <w:rFonts w:eastAsia="Arial Unicode MS" w:cs="Arial Unicode MS"/>
        </w:rPr>
        <w:t>ir dans le futur se rencontrer.</w:t>
      </w:r>
    </w:p>
    <w:p w14:paraId="4FF49652" w14:textId="3D6DA9D0" w:rsidR="00D4125D" w:rsidRPr="00442428" w:rsidRDefault="003E29D2">
      <w:pPr>
        <w:pStyle w:val="Corps"/>
        <w:numPr>
          <w:ilvl w:val="0"/>
          <w:numId w:val="4"/>
        </w:numPr>
      </w:pPr>
      <w:r>
        <w:rPr>
          <w:rStyle w:val="Aucun"/>
          <w:rFonts w:eastAsia="Arial Unicode MS" w:cs="Arial Unicode MS"/>
          <w:b/>
          <w:bCs/>
        </w:rPr>
        <w:t>Résumé</w:t>
      </w:r>
      <w:r w:rsidR="000306AF">
        <w:rPr>
          <w:rStyle w:val="Aucun"/>
          <w:rFonts w:eastAsia="Arial Unicode MS" w:cs="Arial Unicode MS"/>
          <w:b/>
          <w:bCs/>
        </w:rPr>
        <w:t xml:space="preserve"> </w:t>
      </w:r>
      <w:r>
        <w:rPr>
          <w:rFonts w:eastAsia="Arial Unicode MS" w:cs="Arial Unicode MS"/>
        </w:rPr>
        <w:t>:</w:t>
      </w:r>
    </w:p>
    <w:p w14:paraId="14E89C51" w14:textId="59441B38" w:rsidR="001902F6" w:rsidRDefault="007F7AE9" w:rsidP="001902F6">
      <w:pPr>
        <w:pStyle w:val="Corps"/>
        <w:jc w:val="both"/>
      </w:pPr>
      <w:r w:rsidRPr="007F7AE9">
        <w:t>Il s’agit d’une</w:t>
      </w:r>
      <w:r>
        <w:rPr>
          <w:b/>
          <w:bCs/>
        </w:rPr>
        <w:t xml:space="preserve"> c</w:t>
      </w:r>
      <w:r w:rsidR="003E29D2" w:rsidRPr="007F7AE9">
        <w:rPr>
          <w:b/>
          <w:bCs/>
        </w:rPr>
        <w:t>orrespondance</w:t>
      </w:r>
      <w:r w:rsidR="003E29D2">
        <w:t xml:space="preserve"> </w:t>
      </w:r>
      <w:r>
        <w:t xml:space="preserve">électronique </w:t>
      </w:r>
      <w:r w:rsidR="000306AF">
        <w:t>franco-</w:t>
      </w:r>
      <w:r w:rsidR="003E29D2">
        <w:t>italienne av</w:t>
      </w:r>
      <w:r w:rsidR="000306AF">
        <w:t>ec plusieurs établissements et</w:t>
      </w:r>
      <w:r w:rsidR="003E29D2">
        <w:t xml:space="preserve"> des échanges écrits et oraux</w:t>
      </w:r>
      <w:r>
        <w:t xml:space="preserve"> (é</w:t>
      </w:r>
      <w:r w:rsidRPr="007F7AE9">
        <w:t>change non seulement pour de l’expression mais aussi de la compréhen</w:t>
      </w:r>
      <w:r w:rsidR="000306AF">
        <w:t>sion aussi bien écrite qu’orale</w:t>
      </w:r>
      <w:r>
        <w:t>)</w:t>
      </w:r>
      <w:r w:rsidR="001902F6">
        <w:t xml:space="preserve">. Le </w:t>
      </w:r>
      <w:r w:rsidR="001902F6" w:rsidRPr="001902F6">
        <w:rPr>
          <w:b/>
          <w:bCs/>
        </w:rPr>
        <w:t>numérique</w:t>
      </w:r>
      <w:r w:rsidR="001902F6">
        <w:t xml:space="preserve"> permet des échanges plus rapides et même instantanés.</w:t>
      </w:r>
    </w:p>
    <w:p w14:paraId="337C1DAC" w14:textId="798CAD19" w:rsidR="003E29D2" w:rsidRDefault="001902F6" w:rsidP="001902F6">
      <w:pPr>
        <w:pStyle w:val="Corps"/>
        <w:jc w:val="both"/>
      </w:pPr>
      <w:r>
        <w:t>Particularité</w:t>
      </w:r>
      <w:r w:rsidR="00F0726D">
        <w:t> </w:t>
      </w:r>
      <w:r>
        <w:t xml:space="preserve">: </w:t>
      </w:r>
      <w:r w:rsidR="007F7AE9">
        <w:t>les élèves n’ont pas un corre</w:t>
      </w:r>
      <w:r w:rsidR="000306AF">
        <w:t>spondant qui leur est propre, ce qui</w:t>
      </w:r>
      <w:r w:rsidR="007F7AE9">
        <w:t xml:space="preserve"> leur permet de découvrir les personnalités, </w:t>
      </w:r>
      <w:r>
        <w:t>goûts</w:t>
      </w:r>
      <w:r w:rsidR="007F7AE9">
        <w:t xml:space="preserve"> de tous. </w:t>
      </w:r>
    </w:p>
    <w:p w14:paraId="1E416197" w14:textId="77777777" w:rsidR="001902F6" w:rsidRDefault="003E29D2" w:rsidP="001902F6">
      <w:pPr>
        <w:pStyle w:val="Corps"/>
        <w:jc w:val="both"/>
      </w:pPr>
      <w:r>
        <w:t xml:space="preserve">Les élèves découvrent une autre </w:t>
      </w:r>
      <w:r w:rsidRPr="007F7AE9">
        <w:rPr>
          <w:b/>
          <w:bCs/>
        </w:rPr>
        <w:t>culture</w:t>
      </w:r>
      <w:r>
        <w:t xml:space="preserve">, </w:t>
      </w:r>
      <w:r w:rsidR="007F7AE9">
        <w:t xml:space="preserve">2 régions italiennes différentes </w:t>
      </w:r>
      <w:r w:rsidR="001902F6">
        <w:t xml:space="preserve">(car 2 établissements partenaires) </w:t>
      </w:r>
      <w:r w:rsidR="007F7AE9">
        <w:t xml:space="preserve">mais aussi </w:t>
      </w:r>
      <w:r>
        <w:t>une autre région française</w:t>
      </w:r>
      <w:r w:rsidR="007F7AE9">
        <w:t xml:space="preserve"> car un autre établissement français s’est associé au projet</w:t>
      </w:r>
      <w:r>
        <w:t>.</w:t>
      </w:r>
      <w:r w:rsidR="001902F6">
        <w:t xml:space="preserve"> </w:t>
      </w:r>
    </w:p>
    <w:p w14:paraId="60A20547" w14:textId="38688EF7" w:rsidR="003E29D2" w:rsidRDefault="001902F6" w:rsidP="001902F6">
      <w:pPr>
        <w:pStyle w:val="Corps"/>
        <w:jc w:val="both"/>
      </w:pPr>
      <w:r>
        <w:t xml:space="preserve">Cela renforce leur </w:t>
      </w:r>
      <w:r w:rsidRPr="001902F6">
        <w:rPr>
          <w:b/>
          <w:bCs/>
        </w:rPr>
        <w:t>motivation</w:t>
      </w:r>
      <w:r>
        <w:t xml:space="preserve"> pour la </w:t>
      </w:r>
      <w:r w:rsidRPr="001902F6">
        <w:rPr>
          <w:b/>
          <w:bCs/>
        </w:rPr>
        <w:t>langue italienne</w:t>
      </w:r>
      <w:r>
        <w:rPr>
          <w:b/>
          <w:bCs/>
        </w:rPr>
        <w:t>.</w:t>
      </w:r>
    </w:p>
    <w:p w14:paraId="13C927EE" w14:textId="77777777" w:rsidR="007F7AE9" w:rsidRDefault="007F7AE9">
      <w:pPr>
        <w:pStyle w:val="Corps"/>
      </w:pPr>
    </w:p>
    <w:p w14:paraId="7317D643" w14:textId="1E9C9FCD" w:rsidR="00D4125D" w:rsidRPr="004A515D" w:rsidRDefault="003E29D2">
      <w:pPr>
        <w:pStyle w:val="Corps"/>
        <w:numPr>
          <w:ilvl w:val="0"/>
          <w:numId w:val="4"/>
        </w:numPr>
      </w:pPr>
      <w:r>
        <w:rPr>
          <w:rStyle w:val="Aucun"/>
          <w:rFonts w:eastAsia="Arial Unicode MS" w:cs="Arial Unicode MS"/>
          <w:b/>
          <w:bCs/>
        </w:rPr>
        <w:t>Précisions concernant les activités proposées</w:t>
      </w:r>
      <w:r w:rsidR="00F0726D">
        <w:rPr>
          <w:rFonts w:eastAsia="Arial Unicode MS" w:cs="Arial Unicode MS"/>
        </w:rPr>
        <w:t> </w:t>
      </w:r>
      <w:r>
        <w:rPr>
          <w:rFonts w:eastAsia="Arial Unicode MS" w:cs="Arial Unicode MS"/>
        </w:rPr>
        <w:t>:</w:t>
      </w:r>
    </w:p>
    <w:p w14:paraId="14747661" w14:textId="4923E410" w:rsidR="004A515D" w:rsidRPr="00442428" w:rsidRDefault="004A515D" w:rsidP="004A515D">
      <w:pPr>
        <w:pStyle w:val="Corps"/>
      </w:pPr>
      <w:r>
        <w:rPr>
          <w:rStyle w:val="Aucun"/>
          <w:rFonts w:eastAsia="Arial Unicode MS" w:cs="Arial Unicode MS"/>
          <w:b/>
          <w:bCs/>
        </w:rPr>
        <w:t xml:space="preserve">Les activités sont déposées sur </w:t>
      </w:r>
      <w:proofErr w:type="spellStart"/>
      <w:r>
        <w:rPr>
          <w:rStyle w:val="Aucun"/>
          <w:rFonts w:eastAsia="Arial Unicode MS" w:cs="Arial Unicode MS"/>
          <w:b/>
          <w:bCs/>
        </w:rPr>
        <w:t>etwinning</w:t>
      </w:r>
      <w:proofErr w:type="spellEnd"/>
    </w:p>
    <w:p w14:paraId="14114A9A" w14:textId="4AA87AC9" w:rsidR="00442428" w:rsidRPr="00442428" w:rsidRDefault="00F0726D" w:rsidP="00F0726D">
      <w:pPr>
        <w:pStyle w:val="Corps"/>
        <w:rPr>
          <w:rStyle w:val="Aucun"/>
          <w:rFonts w:eastAsia="Arial Unicode MS" w:cs="Arial Unicode MS"/>
        </w:rPr>
      </w:pPr>
      <w:r>
        <w:rPr>
          <w:rStyle w:val="Aucun"/>
          <w:rFonts w:eastAsia="Arial Unicode MS" w:cs="Arial Unicode MS"/>
        </w:rPr>
        <w:t xml:space="preserve">- </w:t>
      </w:r>
      <w:r w:rsidR="00442428" w:rsidRPr="00442428">
        <w:rPr>
          <w:rStyle w:val="Aucun"/>
          <w:rFonts w:eastAsia="Arial Unicode MS" w:cs="Arial Unicode MS"/>
        </w:rPr>
        <w:t xml:space="preserve">Les élèves ont complété leur profil </w:t>
      </w:r>
      <w:proofErr w:type="spellStart"/>
      <w:r w:rsidR="00442428" w:rsidRPr="00442428">
        <w:rPr>
          <w:rStyle w:val="Aucun"/>
          <w:rFonts w:eastAsia="Arial Unicode MS" w:cs="Arial Unicode MS"/>
        </w:rPr>
        <w:t>etwinning</w:t>
      </w:r>
      <w:proofErr w:type="spellEnd"/>
      <w:r w:rsidR="00442428" w:rsidRPr="00442428">
        <w:rPr>
          <w:rStyle w:val="Aucun"/>
          <w:rFonts w:eastAsia="Arial Unicode MS" w:cs="Arial Unicode MS"/>
        </w:rPr>
        <w:t>, en créant un avatar et quelques l</w:t>
      </w:r>
      <w:r w:rsidR="004A515D">
        <w:rPr>
          <w:rStyle w:val="Aucun"/>
          <w:rFonts w:eastAsia="Arial Unicode MS" w:cs="Arial Unicode MS"/>
        </w:rPr>
        <w:t>i</w:t>
      </w:r>
      <w:r w:rsidR="00442428" w:rsidRPr="00442428">
        <w:rPr>
          <w:rStyle w:val="Aucun"/>
          <w:rFonts w:eastAsia="Arial Unicode MS" w:cs="Arial Unicode MS"/>
        </w:rPr>
        <w:t>gnes de présentation</w:t>
      </w:r>
      <w:r w:rsidR="000306AF">
        <w:rPr>
          <w:rStyle w:val="Aucun"/>
          <w:rFonts w:eastAsia="Arial Unicode MS" w:cs="Arial Unicode MS"/>
        </w:rPr>
        <w:t> ;</w:t>
      </w:r>
    </w:p>
    <w:p w14:paraId="017FF5CA" w14:textId="5EA6661B" w:rsidR="00442428" w:rsidRPr="00442428" w:rsidRDefault="00F0726D" w:rsidP="00442428">
      <w:pPr>
        <w:pStyle w:val="Corps"/>
        <w:rPr>
          <w:rStyle w:val="Aucun"/>
          <w:rFonts w:eastAsia="Arial Unicode MS" w:cs="Arial Unicode MS"/>
        </w:rPr>
      </w:pPr>
      <w:r>
        <w:rPr>
          <w:rStyle w:val="Aucun"/>
          <w:rFonts w:eastAsia="Arial Unicode MS" w:cs="Arial Unicode MS"/>
        </w:rPr>
        <w:t xml:space="preserve">- </w:t>
      </w:r>
      <w:r w:rsidR="00442428" w:rsidRPr="00442428">
        <w:rPr>
          <w:rStyle w:val="Aucun"/>
          <w:rFonts w:eastAsia="Arial Unicode MS" w:cs="Arial Unicode MS"/>
        </w:rPr>
        <w:t xml:space="preserve">Echange du calendrier </w:t>
      </w:r>
      <w:r w:rsidR="004A515D">
        <w:rPr>
          <w:rStyle w:val="Aucun"/>
          <w:rFonts w:eastAsia="Arial Unicode MS" w:cs="Arial Unicode MS"/>
        </w:rPr>
        <w:t xml:space="preserve">de l’année </w:t>
      </w:r>
      <w:r w:rsidR="00442428" w:rsidRPr="00442428">
        <w:rPr>
          <w:rStyle w:val="Aucun"/>
          <w:rFonts w:eastAsia="Arial Unicode MS" w:cs="Arial Unicode MS"/>
        </w:rPr>
        <w:t>scolaire</w:t>
      </w:r>
      <w:r w:rsidR="004A515D">
        <w:rPr>
          <w:rStyle w:val="Aucun"/>
          <w:rFonts w:eastAsia="Arial Unicode MS" w:cs="Arial Unicode MS"/>
        </w:rPr>
        <w:t xml:space="preserve"> 2020-2021</w:t>
      </w:r>
      <w:r w:rsidR="000306AF">
        <w:rPr>
          <w:rStyle w:val="Aucun"/>
          <w:rFonts w:eastAsia="Arial Unicode MS" w:cs="Arial Unicode MS"/>
        </w:rPr>
        <w:t> ;</w:t>
      </w:r>
    </w:p>
    <w:p w14:paraId="23B88999" w14:textId="36495855" w:rsidR="00442428" w:rsidRPr="00442428" w:rsidRDefault="00F0726D" w:rsidP="00442428">
      <w:pPr>
        <w:pStyle w:val="Corps"/>
      </w:pPr>
      <w:r>
        <w:rPr>
          <w:rStyle w:val="Aucun"/>
          <w:rFonts w:eastAsia="Arial Unicode MS" w:cs="Arial Unicode MS"/>
        </w:rPr>
        <w:t xml:space="preserve">- </w:t>
      </w:r>
      <w:r w:rsidR="00442428" w:rsidRPr="00442428">
        <w:rPr>
          <w:rStyle w:val="Aucun"/>
          <w:rFonts w:eastAsia="Arial Unicode MS" w:cs="Arial Unicode MS"/>
        </w:rPr>
        <w:t>Echange de l’emploi du temps, sondage sur la matière préférée et EE sur les différentes matières</w:t>
      </w:r>
      <w:r w:rsidR="000306AF">
        <w:rPr>
          <w:rStyle w:val="Aucun"/>
          <w:rFonts w:eastAsia="Arial Unicode MS" w:cs="Arial Unicode MS"/>
        </w:rPr>
        <w:t> ;</w:t>
      </w:r>
    </w:p>
    <w:p w14:paraId="7483C458" w14:textId="2A1E3EDC" w:rsidR="00D4125D" w:rsidRDefault="00F0726D">
      <w:pPr>
        <w:pStyle w:val="Corps"/>
      </w:pPr>
      <w:r>
        <w:t xml:space="preserve">- </w:t>
      </w:r>
      <w:r w:rsidR="00442428">
        <w:t>Pré</w:t>
      </w:r>
      <w:r w:rsidR="004A515D">
        <w:t>s</w:t>
      </w:r>
      <w:r w:rsidR="00442428">
        <w:t>entation de leur animal préféré</w:t>
      </w:r>
      <w:r w:rsidR="004A515D">
        <w:t xml:space="preserve"> avec insertion de photo</w:t>
      </w:r>
      <w:r w:rsidR="000306AF">
        <w:t> ;</w:t>
      </w:r>
    </w:p>
    <w:p w14:paraId="7B6BC693" w14:textId="6A99BC37" w:rsidR="00442428" w:rsidRDefault="00F0726D">
      <w:pPr>
        <w:pStyle w:val="Corps"/>
      </w:pPr>
      <w:r>
        <w:t xml:space="preserve">- </w:t>
      </w:r>
      <w:r w:rsidR="00442428">
        <w:t>Jeu de « qui est ce</w:t>
      </w:r>
      <w:r w:rsidR="000306AF">
        <w:t> ?</w:t>
      </w:r>
      <w:r w:rsidR="00442428">
        <w:t> » (CE car les italiens écrivent en italien)</w:t>
      </w:r>
      <w:r w:rsidR="001902F6">
        <w:t> :</w:t>
      </w:r>
    </w:p>
    <w:p w14:paraId="2F6602B7" w14:textId="26B7C995" w:rsidR="00442428" w:rsidRDefault="007D6298" w:rsidP="00A6537F">
      <w:pPr>
        <w:pStyle w:val="Corps"/>
        <w:jc w:val="both"/>
      </w:pPr>
      <w:r>
        <w:t>L</w:t>
      </w:r>
      <w:r w:rsidR="00442428">
        <w:t>es élèves français présentent une personne /personnalité italienne qu’ils connaissent en français et les élèves italiens doivent deviner et noter la réponse (qui devra être confirmée ou pas par l</w:t>
      </w:r>
      <w:r w:rsidR="004A515D">
        <w:t>’élève français)</w:t>
      </w:r>
      <w:r w:rsidR="000306AF">
        <w:t> ;</w:t>
      </w:r>
    </w:p>
    <w:p w14:paraId="7F9F5AEB" w14:textId="36F5760E" w:rsidR="004A515D" w:rsidRDefault="004A515D" w:rsidP="00A6537F">
      <w:pPr>
        <w:pStyle w:val="Corps"/>
        <w:jc w:val="both"/>
      </w:pPr>
      <w:r>
        <w:t>Même chose pour les élèves italiens en langue italienne</w:t>
      </w:r>
      <w:r w:rsidR="000306AF">
        <w:t xml:space="preserve"> sur une personnalité française ;</w:t>
      </w:r>
    </w:p>
    <w:p w14:paraId="1B17014F" w14:textId="538DA626" w:rsidR="001902F6" w:rsidRDefault="007D6298" w:rsidP="00A6537F">
      <w:pPr>
        <w:pStyle w:val="Corps"/>
        <w:jc w:val="both"/>
      </w:pPr>
      <w:r>
        <w:t>Suite à la situation sanitaire, les élèves italiens sont passés pour une certaine période en distanciel, nous avons dû modifier certaines activités.</w:t>
      </w:r>
    </w:p>
    <w:p w14:paraId="7C2BDB24" w14:textId="23EF646E" w:rsidR="007D6298" w:rsidRDefault="00F0726D" w:rsidP="00F0726D">
      <w:pPr>
        <w:pStyle w:val="Corps"/>
      </w:pPr>
      <w:r w:rsidRPr="00F0726D">
        <w:lastRenderedPageBreak/>
        <w:t>-</w:t>
      </w:r>
      <w:r>
        <w:t xml:space="preserve"> </w:t>
      </w:r>
      <w:r w:rsidR="007D6298">
        <w:t>Activité de « bavardages » (EE) : interaction dans les 2 langues.</w:t>
      </w:r>
    </w:p>
    <w:p w14:paraId="7D8C8871" w14:textId="0FF1FFAA" w:rsidR="00666978" w:rsidRDefault="000306AF">
      <w:pPr>
        <w:pStyle w:val="Corps"/>
      </w:pPr>
      <w:r>
        <w:t>Deux</w:t>
      </w:r>
      <w:r w:rsidR="007D6298">
        <w:t xml:space="preserve"> forums ont été créés, un en langue français</w:t>
      </w:r>
      <w:r>
        <w:t>e</w:t>
      </w:r>
      <w:r w:rsidR="007D6298">
        <w:t xml:space="preserve"> et un en langue italienne.</w:t>
      </w:r>
      <w:r w:rsidR="00F06A3E">
        <w:t xml:space="preserve"> Les élèves posent des questions et répondent aux questions dans leur langue maternelle et / ou dans la langue du correspondant.</w:t>
      </w:r>
    </w:p>
    <w:p w14:paraId="79A2EFA5" w14:textId="693A52EF" w:rsidR="00D4125D" w:rsidRDefault="003E29D2">
      <w:pPr>
        <w:pStyle w:val="Corps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EB7E595" wp14:editId="6FEF8075">
                <wp:simplePos x="0" y="0"/>
                <wp:positionH relativeFrom="margin">
                  <wp:posOffset>414793</wp:posOffset>
                </wp:positionH>
                <wp:positionV relativeFrom="line">
                  <wp:posOffset>366547</wp:posOffset>
                </wp:positionV>
                <wp:extent cx="5304017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4017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433F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32.7pt;margin-top:28.9pt;width:417.6pt;height: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433FF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margin"/>
              </v:line>
            </w:pict>
          </mc:Fallback>
        </mc:AlternateContent>
      </w:r>
    </w:p>
    <w:p w14:paraId="7AD08C8B" w14:textId="77777777" w:rsidR="00D4125D" w:rsidRDefault="003E29D2">
      <w:pPr>
        <w:pStyle w:val="Corps"/>
        <w:keepNext/>
        <w:framePr w:dropCap="drop" w:lines="3" w:wrap="around" w:vAnchor="text" w:hAnchor="text"/>
        <w:spacing w:after="0" w:line="869" w:lineRule="exact"/>
        <w:textAlignment w:val="baseline"/>
      </w:pPr>
      <w:r>
        <w:rPr>
          <w:color w:val="0433FF"/>
          <w:position w:val="-9"/>
          <w:sz w:val="110"/>
          <w:szCs w:val="110"/>
        </w:rPr>
        <w:t>3</w:t>
      </w:r>
    </w:p>
    <w:p w14:paraId="2DAC9739" w14:textId="77777777" w:rsidR="00D4125D" w:rsidRDefault="00D4125D">
      <w:pPr>
        <w:pStyle w:val="Corps"/>
      </w:pPr>
    </w:p>
    <w:p w14:paraId="513240BF" w14:textId="77777777" w:rsidR="00D4125D" w:rsidRDefault="00D4125D">
      <w:pPr>
        <w:pStyle w:val="Corps"/>
      </w:pPr>
    </w:p>
    <w:p w14:paraId="0FEAAD77" w14:textId="0E646437" w:rsidR="00D4125D" w:rsidRDefault="003E29D2">
      <w:pPr>
        <w:pStyle w:val="Corps"/>
        <w:rPr>
          <w:rStyle w:val="Aucun"/>
          <w:b/>
          <w:bCs/>
        </w:rPr>
      </w:pPr>
      <w:r>
        <w:rPr>
          <w:rFonts w:eastAsia="Arial Unicode MS" w:cs="Arial Unicode MS"/>
        </w:rPr>
        <w:t xml:space="preserve">• </w:t>
      </w:r>
      <w:r>
        <w:rPr>
          <w:rStyle w:val="Aucun"/>
          <w:rFonts w:eastAsia="Arial Unicode MS" w:cs="Arial Unicode MS"/>
          <w:b/>
          <w:bCs/>
        </w:rPr>
        <w:t xml:space="preserve">Bilan </w:t>
      </w:r>
      <w:r w:rsidR="00F0726D">
        <w:rPr>
          <w:rStyle w:val="Aucun"/>
          <w:rFonts w:eastAsia="Arial Unicode MS" w:cs="Arial Unicode MS"/>
          <w:b/>
          <w:bCs/>
        </w:rPr>
        <w:t>final :</w:t>
      </w:r>
      <w:r>
        <w:rPr>
          <w:rStyle w:val="Aucun"/>
          <w:rFonts w:eastAsia="Arial Unicode MS" w:cs="Arial Unicode MS"/>
          <w:b/>
          <w:bCs/>
        </w:rPr>
        <w:t> </w:t>
      </w:r>
    </w:p>
    <w:p w14:paraId="390D6C0C" w14:textId="67FB98A5" w:rsidR="00D4125D" w:rsidRDefault="003E29D2">
      <w:pPr>
        <w:pStyle w:val="Corps"/>
        <w:rPr>
          <w:rStyle w:val="Aucun"/>
          <w:rFonts w:eastAsia="Arial Unicode MS" w:cs="Arial Unicode MS"/>
        </w:rPr>
      </w:pPr>
      <w:r>
        <w:rPr>
          <w:rStyle w:val="Aucun"/>
          <w:rFonts w:eastAsia="Arial Unicode MS" w:cs="Arial Unicode MS"/>
          <w:b/>
          <w:bCs/>
        </w:rPr>
        <w:tab/>
        <w:t xml:space="preserve">- </w:t>
      </w:r>
      <w:r w:rsidRPr="000306AF">
        <w:rPr>
          <w:rStyle w:val="Aucun"/>
          <w:rFonts w:eastAsia="Arial Unicode MS" w:cs="Arial Unicode MS"/>
          <w:u w:val="single"/>
          <w:lang w:val="es-ES_tradnl"/>
        </w:rPr>
        <w:t>El</w:t>
      </w:r>
      <w:proofErr w:type="spellStart"/>
      <w:r w:rsidRPr="000306AF">
        <w:rPr>
          <w:rStyle w:val="Aucun"/>
          <w:rFonts w:eastAsia="Arial Unicode MS" w:cs="Arial Unicode MS"/>
          <w:u w:val="single"/>
        </w:rPr>
        <w:t>éments</w:t>
      </w:r>
      <w:proofErr w:type="spellEnd"/>
      <w:r w:rsidRPr="000306AF">
        <w:rPr>
          <w:rStyle w:val="Aucun"/>
          <w:rFonts w:eastAsia="Arial Unicode MS" w:cs="Arial Unicode MS"/>
          <w:u w:val="single"/>
        </w:rPr>
        <w:t xml:space="preserve"> facilitateurs</w:t>
      </w:r>
      <w:r>
        <w:rPr>
          <w:rStyle w:val="Aucun"/>
          <w:rFonts w:eastAsia="Arial Unicode MS" w:cs="Arial Unicode MS"/>
        </w:rPr>
        <w:t> :</w:t>
      </w:r>
    </w:p>
    <w:p w14:paraId="3A1BDBAA" w14:textId="5261C33C" w:rsidR="00BB475C" w:rsidRDefault="00BB475C">
      <w:pPr>
        <w:pStyle w:val="Corps"/>
      </w:pPr>
      <w:r>
        <w:t>L’ut</w:t>
      </w:r>
      <w:r w:rsidRPr="00BB475C">
        <w:t>ilisation du numérique</w:t>
      </w:r>
      <w:r>
        <w:t xml:space="preserve"> (que ce soit sur le site </w:t>
      </w:r>
      <w:proofErr w:type="spellStart"/>
      <w:r>
        <w:t>etwinning</w:t>
      </w:r>
      <w:proofErr w:type="spellEnd"/>
      <w:r w:rsidR="000306AF">
        <w:t xml:space="preserve"> ou avec les différentes application</w:t>
      </w:r>
      <w:r>
        <w:t xml:space="preserve"> utilisées)</w:t>
      </w:r>
      <w:r w:rsidR="000306AF">
        <w:t> ;</w:t>
      </w:r>
    </w:p>
    <w:p w14:paraId="12603F9D" w14:textId="7E01C00B" w:rsidR="00F0726D" w:rsidRDefault="000306AF">
      <w:pPr>
        <w:pStyle w:val="Corps"/>
      </w:pPr>
      <w:r>
        <w:t xml:space="preserve">Le site </w:t>
      </w:r>
      <w:proofErr w:type="spellStart"/>
      <w:r>
        <w:t>etwinning</w:t>
      </w:r>
      <w:proofErr w:type="spellEnd"/>
      <w:r>
        <w:t> ;</w:t>
      </w:r>
    </w:p>
    <w:p w14:paraId="52F6DC94" w14:textId="04071E9A" w:rsidR="00D4125D" w:rsidRDefault="00F0726D">
      <w:pPr>
        <w:pStyle w:val="Corps"/>
      </w:pPr>
      <w:r>
        <w:t>La motivation, le fait d’avoir des correspondants réels</w:t>
      </w:r>
      <w:r w:rsidR="000306AF">
        <w:t>.</w:t>
      </w:r>
    </w:p>
    <w:p w14:paraId="6378F9E6" w14:textId="0A7C91BB" w:rsidR="00D4125D" w:rsidRDefault="003E29D2">
      <w:pPr>
        <w:pStyle w:val="Corps"/>
        <w:rPr>
          <w:rStyle w:val="Aucun"/>
          <w:rFonts w:eastAsia="Arial Unicode MS" w:cs="Arial Unicode MS"/>
        </w:rPr>
      </w:pPr>
      <w:r>
        <w:rPr>
          <w:rFonts w:eastAsia="Arial Unicode MS" w:cs="Arial Unicode MS"/>
        </w:rPr>
        <w:tab/>
        <w:t xml:space="preserve">- </w:t>
      </w:r>
      <w:proofErr w:type="spellStart"/>
      <w:r w:rsidRPr="000306AF">
        <w:rPr>
          <w:rStyle w:val="Aucun"/>
          <w:rFonts w:eastAsia="Arial Unicode MS" w:cs="Arial Unicode MS"/>
          <w:u w:val="single"/>
          <w:lang w:val="de-DE"/>
        </w:rPr>
        <w:t>Freins</w:t>
      </w:r>
      <w:proofErr w:type="spellEnd"/>
      <w:r>
        <w:rPr>
          <w:rStyle w:val="Aucun"/>
          <w:rFonts w:eastAsia="Arial Unicode MS" w:cs="Arial Unicode MS"/>
        </w:rPr>
        <w:t> :</w:t>
      </w:r>
    </w:p>
    <w:p w14:paraId="67EF758B" w14:textId="3503AF56" w:rsidR="00BB475C" w:rsidRDefault="00BB475C">
      <w:pPr>
        <w:pStyle w:val="Corps"/>
        <w:rPr>
          <w:rStyle w:val="Aucun"/>
          <w:rFonts w:eastAsia="Arial Unicode MS" w:cs="Arial Unicode MS"/>
        </w:rPr>
      </w:pPr>
      <w:r>
        <w:rPr>
          <w:rStyle w:val="Aucun"/>
          <w:rFonts w:eastAsia="Arial Unicode MS" w:cs="Arial Unicode MS"/>
        </w:rPr>
        <w:t>Parfois des p</w:t>
      </w:r>
      <w:r w:rsidR="00F0726D">
        <w:rPr>
          <w:rStyle w:val="Aucun"/>
          <w:rFonts w:eastAsia="Arial Unicode MS" w:cs="Arial Unicode MS"/>
        </w:rPr>
        <w:t xml:space="preserve">roblèmes </w:t>
      </w:r>
      <w:r>
        <w:rPr>
          <w:rStyle w:val="Aucun"/>
          <w:rFonts w:eastAsia="Arial Unicode MS" w:cs="Arial Unicode MS"/>
        </w:rPr>
        <w:t>de connexion au sein de l’établissement et au dehors</w:t>
      </w:r>
      <w:r w:rsidR="000306AF">
        <w:rPr>
          <w:rStyle w:val="Aucun"/>
          <w:rFonts w:eastAsia="Arial Unicode MS" w:cs="Arial Unicode MS"/>
        </w:rPr>
        <w:t> ;</w:t>
      </w:r>
    </w:p>
    <w:p w14:paraId="0BE6C832" w14:textId="667C4C00" w:rsidR="00666978" w:rsidRDefault="00666978">
      <w:pPr>
        <w:pStyle w:val="Corps"/>
        <w:rPr>
          <w:rStyle w:val="Aucun"/>
          <w:rFonts w:eastAsia="Arial Unicode MS" w:cs="Arial Unicode MS"/>
        </w:rPr>
      </w:pPr>
      <w:r>
        <w:rPr>
          <w:rStyle w:val="Aucun"/>
          <w:rFonts w:eastAsia="Arial Unicode MS" w:cs="Arial Unicode MS"/>
        </w:rPr>
        <w:t xml:space="preserve">Site </w:t>
      </w:r>
      <w:proofErr w:type="spellStart"/>
      <w:r>
        <w:rPr>
          <w:rStyle w:val="Aucun"/>
          <w:rFonts w:eastAsia="Arial Unicode MS" w:cs="Arial Unicode MS"/>
        </w:rPr>
        <w:t>etwinning</w:t>
      </w:r>
      <w:proofErr w:type="spellEnd"/>
      <w:r>
        <w:rPr>
          <w:rStyle w:val="Aucun"/>
          <w:rFonts w:eastAsia="Arial Unicode MS" w:cs="Arial Unicode MS"/>
        </w:rPr>
        <w:t xml:space="preserve"> p</w:t>
      </w:r>
      <w:r w:rsidR="000306AF">
        <w:rPr>
          <w:rStyle w:val="Aucun"/>
          <w:rFonts w:eastAsia="Arial Unicode MS" w:cs="Arial Unicode MS"/>
        </w:rPr>
        <w:t>as optimal pour communiquer en visio-conférence ;</w:t>
      </w:r>
    </w:p>
    <w:p w14:paraId="7E954690" w14:textId="497C8234" w:rsidR="004A515D" w:rsidRDefault="00BB475C">
      <w:pPr>
        <w:pStyle w:val="Corps"/>
        <w:rPr>
          <w:rStyle w:val="Aucun"/>
        </w:rPr>
      </w:pPr>
      <w:r>
        <w:rPr>
          <w:rStyle w:val="Aucun"/>
        </w:rPr>
        <w:t>Rythme parfois différent avec les élèves italiens qui n’ont pas le même calendrier scolaire</w:t>
      </w:r>
      <w:r w:rsidR="004A515D">
        <w:rPr>
          <w:rStyle w:val="Aucun"/>
        </w:rPr>
        <w:t xml:space="preserve"> et qui sont parfois à distance</w:t>
      </w:r>
      <w:r w:rsidR="000306AF">
        <w:rPr>
          <w:rStyle w:val="Aucun"/>
        </w:rPr>
        <w:t>.</w:t>
      </w:r>
    </w:p>
    <w:p w14:paraId="3317C81E" w14:textId="77777777" w:rsidR="00D4125D" w:rsidRDefault="00D4125D">
      <w:pPr>
        <w:pStyle w:val="Corps"/>
      </w:pPr>
    </w:p>
    <w:p w14:paraId="3264FF64" w14:textId="35E31FAD" w:rsidR="00D4125D" w:rsidRDefault="003E29D2">
      <w:pPr>
        <w:pStyle w:val="Corps"/>
        <w:rPr>
          <w:rStyle w:val="Aucun"/>
          <w:rFonts w:eastAsia="Arial Unicode MS" w:cs="Arial Unicode MS"/>
        </w:rPr>
      </w:pPr>
      <w:r>
        <w:rPr>
          <w:rFonts w:eastAsia="Arial Unicode MS" w:cs="Arial Unicode MS"/>
        </w:rPr>
        <w:tab/>
      </w:r>
      <w:r w:rsidRPr="000306AF">
        <w:rPr>
          <w:rFonts w:eastAsia="Arial Unicode MS" w:cs="Arial Unicode MS"/>
          <w:u w:val="single"/>
        </w:rPr>
        <w:t xml:space="preserve">- </w:t>
      </w:r>
      <w:r w:rsidRPr="000306AF">
        <w:rPr>
          <w:rStyle w:val="Aucun"/>
          <w:rFonts w:eastAsia="Arial Unicode MS" w:cs="Arial Unicode MS"/>
          <w:u w:val="single"/>
        </w:rPr>
        <w:t>Apports constatés des usages numériques</w:t>
      </w:r>
      <w:r>
        <w:rPr>
          <w:rStyle w:val="Aucun"/>
          <w:rFonts w:eastAsia="Arial Unicode MS" w:cs="Arial Unicode MS"/>
        </w:rPr>
        <w:t> :</w:t>
      </w:r>
    </w:p>
    <w:p w14:paraId="38951DD3" w14:textId="717C4E3A" w:rsidR="003C7670" w:rsidRDefault="00274B6B" w:rsidP="00274B6B">
      <w:pPr>
        <w:pStyle w:val="Corps"/>
        <w:jc w:val="both"/>
        <w:rPr>
          <w:color w:val="FF0000"/>
        </w:rPr>
      </w:pPr>
      <w:r w:rsidRPr="00274B6B">
        <w:rPr>
          <w:color w:val="FF0000"/>
        </w:rPr>
        <w:t xml:space="preserve">Grâce aux outils numériques, les élèves ont pu développer leur </w:t>
      </w:r>
      <w:r w:rsidR="00BB475C" w:rsidRPr="00274B6B">
        <w:rPr>
          <w:color w:val="FF0000"/>
        </w:rPr>
        <w:t>autonomie</w:t>
      </w:r>
      <w:r w:rsidR="00442428" w:rsidRPr="00274B6B">
        <w:rPr>
          <w:color w:val="FF0000"/>
        </w:rPr>
        <w:t xml:space="preserve">, </w:t>
      </w:r>
      <w:r w:rsidRPr="00274B6B">
        <w:rPr>
          <w:color w:val="FF0000"/>
        </w:rPr>
        <w:t>leur</w:t>
      </w:r>
      <w:r w:rsidR="00442428" w:rsidRPr="00274B6B">
        <w:rPr>
          <w:color w:val="FF0000"/>
        </w:rPr>
        <w:t xml:space="preserve"> créativité</w:t>
      </w:r>
      <w:r w:rsidR="003C7670">
        <w:rPr>
          <w:color w:val="FF0000"/>
        </w:rPr>
        <w:t>.</w:t>
      </w:r>
      <w:r w:rsidR="00BF05AE">
        <w:rPr>
          <w:color w:val="FF0000"/>
        </w:rPr>
        <w:t xml:space="preserve"> Si le travail</w:t>
      </w:r>
      <w:r w:rsidR="00A6537F">
        <w:rPr>
          <w:color w:val="FF0000"/>
        </w:rPr>
        <w:t xml:space="preserve"> </w:t>
      </w:r>
      <w:r w:rsidR="00BF05AE">
        <w:rPr>
          <w:color w:val="FF0000"/>
        </w:rPr>
        <w:t xml:space="preserve">ne leur convenait pas, ils </w:t>
      </w:r>
      <w:r w:rsidR="00A6537F">
        <w:rPr>
          <w:color w:val="FF0000"/>
        </w:rPr>
        <w:t>p</w:t>
      </w:r>
      <w:r w:rsidR="00BF05AE">
        <w:rPr>
          <w:color w:val="FF0000"/>
        </w:rPr>
        <w:t>ouvaie</w:t>
      </w:r>
      <w:r w:rsidR="00A6537F">
        <w:rPr>
          <w:color w:val="FF0000"/>
        </w:rPr>
        <w:t>n</w:t>
      </w:r>
      <w:r w:rsidR="00BF05AE">
        <w:rPr>
          <w:color w:val="FF0000"/>
        </w:rPr>
        <w:t>t le</w:t>
      </w:r>
      <w:r w:rsidR="00A6537F">
        <w:rPr>
          <w:color w:val="FF0000"/>
        </w:rPr>
        <w:t xml:space="preserve"> corriger et le</w:t>
      </w:r>
      <w:r w:rsidR="00BF05AE">
        <w:rPr>
          <w:color w:val="FF0000"/>
        </w:rPr>
        <w:t xml:space="preserve"> redéposer</w:t>
      </w:r>
      <w:r w:rsidR="00A6537F">
        <w:rPr>
          <w:color w:val="FF0000"/>
        </w:rPr>
        <w:t>.</w:t>
      </w:r>
    </w:p>
    <w:p w14:paraId="48D1FA76" w14:textId="476BBE24" w:rsidR="00A6537F" w:rsidRDefault="00A6537F" w:rsidP="00274B6B">
      <w:pPr>
        <w:pStyle w:val="Corps"/>
        <w:jc w:val="both"/>
        <w:rPr>
          <w:color w:val="FF0000"/>
        </w:rPr>
      </w:pPr>
      <w:r>
        <w:rPr>
          <w:color w:val="FF0000"/>
        </w:rPr>
        <w:t>Du fait de déposer sur un outil numériqu</w:t>
      </w:r>
      <w:r w:rsidR="0036585A">
        <w:rPr>
          <w:color w:val="FF0000"/>
        </w:rPr>
        <w:t>e</w:t>
      </w:r>
      <w:r>
        <w:rPr>
          <w:color w:val="FF0000"/>
        </w:rPr>
        <w:t xml:space="preserve"> leurs savoirs, leurs savoirs faire étaient mobilisés ainsi que leur autonomie. Il pouvait demander conseil à l’enseignant grâce à l’outil utilisé</w:t>
      </w:r>
      <w:r w:rsidR="0036585A">
        <w:rPr>
          <w:color w:val="FF0000"/>
        </w:rPr>
        <w:t xml:space="preserve"> car</w:t>
      </w:r>
      <w:r>
        <w:rPr>
          <w:color w:val="FF0000"/>
        </w:rPr>
        <w:t xml:space="preserve"> le travail n’était pas diffusé sans l’accord de l’enseignant</w:t>
      </w:r>
      <w:r w:rsidR="0036585A">
        <w:rPr>
          <w:color w:val="FF0000"/>
        </w:rPr>
        <w:t>.</w:t>
      </w:r>
    </w:p>
    <w:p w14:paraId="3BC244D9" w14:textId="324ADE00" w:rsidR="00BB475C" w:rsidRPr="00274B6B" w:rsidRDefault="003C7670" w:rsidP="00274B6B">
      <w:pPr>
        <w:pStyle w:val="Corps"/>
        <w:jc w:val="both"/>
        <w:rPr>
          <w:color w:val="FF0000"/>
        </w:rPr>
      </w:pPr>
      <w:r>
        <w:rPr>
          <w:color w:val="FF0000"/>
        </w:rPr>
        <w:t>De même</w:t>
      </w:r>
      <w:r w:rsidR="00274B6B" w:rsidRPr="00274B6B">
        <w:rPr>
          <w:color w:val="FF0000"/>
        </w:rPr>
        <w:t xml:space="preserve"> le travail de groupe, la cohésion ont été développés</w:t>
      </w:r>
      <w:r>
        <w:rPr>
          <w:color w:val="FF0000"/>
        </w:rPr>
        <w:t xml:space="preserve"> au sein des différents travaux</w:t>
      </w:r>
      <w:r w:rsidR="00274B6B" w:rsidRPr="00274B6B">
        <w:rPr>
          <w:color w:val="FF0000"/>
        </w:rPr>
        <w:t xml:space="preserve">. </w:t>
      </w:r>
      <w:r>
        <w:rPr>
          <w:color w:val="FF0000"/>
        </w:rPr>
        <w:t>En effet les élèves se sont entraidés</w:t>
      </w:r>
      <w:r w:rsidR="00BF05AE">
        <w:rPr>
          <w:color w:val="FF0000"/>
        </w:rPr>
        <w:t xml:space="preserve"> (ceux qui étaient plus à l’aise avec l’outil numérique aidaient ceux qui avaient plus de difficultés</w:t>
      </w:r>
      <w:r>
        <w:rPr>
          <w:color w:val="FF0000"/>
        </w:rPr>
        <w:t>, ils ont interagi avec les correspondants dans les productions.</w:t>
      </w:r>
    </w:p>
    <w:p w14:paraId="5DDA62E0" w14:textId="3DBF5C93" w:rsidR="00274B6B" w:rsidRPr="00274B6B" w:rsidRDefault="00274B6B" w:rsidP="00274B6B">
      <w:pPr>
        <w:pStyle w:val="Corps"/>
        <w:jc w:val="both"/>
        <w:rPr>
          <w:color w:val="FF0000"/>
        </w:rPr>
      </w:pPr>
      <w:r w:rsidRPr="00274B6B">
        <w:rPr>
          <w:color w:val="FF0000"/>
        </w:rPr>
        <w:t>Les élèves prenaient plaisir à créer et déposer leur travail, attendaient avec impatience la réaction des correspondants.</w:t>
      </w:r>
    </w:p>
    <w:p w14:paraId="714F412D" w14:textId="2B837BE5" w:rsidR="00274B6B" w:rsidRPr="00274B6B" w:rsidRDefault="00274B6B" w:rsidP="00274B6B">
      <w:pPr>
        <w:pStyle w:val="Corps"/>
        <w:jc w:val="both"/>
        <w:rPr>
          <w:color w:val="FF0000"/>
        </w:rPr>
      </w:pPr>
      <w:r w:rsidRPr="00274B6B">
        <w:rPr>
          <w:color w:val="FF0000"/>
        </w:rPr>
        <w:t xml:space="preserve">L’interaction se développait et devenait complètement « normale » comme si elle </w:t>
      </w:r>
      <w:r w:rsidR="00A6537F">
        <w:rPr>
          <w:color w:val="FF0000"/>
        </w:rPr>
        <w:t>s’était déroulée</w:t>
      </w:r>
      <w:r w:rsidRPr="00274B6B">
        <w:rPr>
          <w:color w:val="FF0000"/>
        </w:rPr>
        <w:t xml:space="preserve"> au sein de la salle de cours. L</w:t>
      </w:r>
      <w:r w:rsidR="003C7670">
        <w:rPr>
          <w:color w:val="FF0000"/>
        </w:rPr>
        <w:t>a facilité de l</w:t>
      </w:r>
      <w:r w:rsidRPr="00274B6B">
        <w:rPr>
          <w:color w:val="FF0000"/>
        </w:rPr>
        <w:t xml:space="preserve">’outil numérique utilisé permettait une réponse/ réaction  du correspondant </w:t>
      </w:r>
      <w:r w:rsidR="00A6537F">
        <w:rPr>
          <w:color w:val="FF0000"/>
        </w:rPr>
        <w:t xml:space="preserve">(qui pouvait même être quasi immédiate) </w:t>
      </w:r>
      <w:r w:rsidRPr="00274B6B">
        <w:rPr>
          <w:color w:val="FF0000"/>
        </w:rPr>
        <w:t>et la confirmation ou correction à nouveau du premier.</w:t>
      </w:r>
    </w:p>
    <w:p w14:paraId="62044CBA" w14:textId="693F492C" w:rsidR="002119CB" w:rsidRPr="00274B6B" w:rsidRDefault="002119CB" w:rsidP="00274B6B">
      <w:pPr>
        <w:pStyle w:val="Corps"/>
        <w:jc w:val="both"/>
        <w:rPr>
          <w:color w:val="FF0000"/>
        </w:rPr>
      </w:pPr>
      <w:r w:rsidRPr="00274B6B">
        <w:rPr>
          <w:color w:val="FF0000"/>
        </w:rPr>
        <w:lastRenderedPageBreak/>
        <w:t>L’usage des outils numériques nous a permis de créer un projet entre plusieurs établissements (2 français d’académies différentes et 2 italiens de régions différentes) qui n’aurait pas été possible de la même façon sans le numérique, les échanges ont donc été plus rapides.</w:t>
      </w:r>
    </w:p>
    <w:p w14:paraId="5B31094D" w14:textId="3AB16DE9" w:rsidR="002119CB" w:rsidRPr="00274B6B" w:rsidRDefault="002119CB" w:rsidP="00274B6B">
      <w:pPr>
        <w:pStyle w:val="Corps"/>
        <w:jc w:val="both"/>
        <w:rPr>
          <w:color w:val="FF0000"/>
        </w:rPr>
      </w:pPr>
      <w:r w:rsidRPr="00274B6B">
        <w:rPr>
          <w:color w:val="FF0000"/>
        </w:rPr>
        <w:t xml:space="preserve">De ce projet en découle un projet de partenariat, d’échange ou de visite lors d’un voyage scolaire, dès que la situation sanitaire rendra à nouveau les voyages scolaires possibles, ce qui a </w:t>
      </w:r>
      <w:r w:rsidR="00274B6B" w:rsidRPr="00274B6B">
        <w:rPr>
          <w:color w:val="FF0000"/>
        </w:rPr>
        <w:t xml:space="preserve">aussi </w:t>
      </w:r>
      <w:r w:rsidRPr="00274B6B">
        <w:rPr>
          <w:color w:val="FF0000"/>
        </w:rPr>
        <w:t>accrue la motivation des élèves.</w:t>
      </w:r>
    </w:p>
    <w:p w14:paraId="05B648BE" w14:textId="128F70A0" w:rsidR="002119CB" w:rsidRPr="00274B6B" w:rsidRDefault="002119CB" w:rsidP="00274B6B">
      <w:pPr>
        <w:pStyle w:val="Corps"/>
        <w:jc w:val="both"/>
        <w:rPr>
          <w:color w:val="FF0000"/>
        </w:rPr>
      </w:pPr>
      <w:r w:rsidRPr="00274B6B">
        <w:rPr>
          <w:color w:val="FF0000"/>
        </w:rPr>
        <w:t xml:space="preserve">Ce projet a permis de développer </w:t>
      </w:r>
      <w:r w:rsidR="00A6537F">
        <w:rPr>
          <w:color w:val="FF0000"/>
        </w:rPr>
        <w:t xml:space="preserve">(/d’affirmer) </w:t>
      </w:r>
      <w:r w:rsidRPr="00274B6B">
        <w:rPr>
          <w:color w:val="FF0000"/>
        </w:rPr>
        <w:t>des compétences numériques supplémentaires, des savoirs, des savoirs faire et des savoirs être.</w:t>
      </w:r>
    </w:p>
    <w:p w14:paraId="5018723A" w14:textId="54E30099" w:rsidR="002119CB" w:rsidRDefault="002119CB" w:rsidP="00BB475C">
      <w:pPr>
        <w:pStyle w:val="Corps"/>
      </w:pPr>
    </w:p>
    <w:sectPr w:rsidR="002119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E140A" w14:textId="77777777" w:rsidR="00B94E6E" w:rsidRDefault="00B94E6E">
      <w:r>
        <w:separator/>
      </w:r>
    </w:p>
  </w:endnote>
  <w:endnote w:type="continuationSeparator" w:id="0">
    <w:p w14:paraId="547271A7" w14:textId="77777777" w:rsidR="00B94E6E" w:rsidRDefault="00B9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8D40" w14:textId="77777777" w:rsidR="00F06A3E" w:rsidRDefault="00F06A3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9464" w14:textId="77777777" w:rsidR="00D4125D" w:rsidRDefault="00D4125D">
    <w:pPr>
      <w:pStyle w:val="En-t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297DB" w14:textId="77777777" w:rsidR="00F06A3E" w:rsidRDefault="00F06A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577A" w14:textId="77777777" w:rsidR="00B94E6E" w:rsidRDefault="00B94E6E">
      <w:r>
        <w:separator/>
      </w:r>
    </w:p>
  </w:footnote>
  <w:footnote w:type="continuationSeparator" w:id="0">
    <w:p w14:paraId="1095B214" w14:textId="77777777" w:rsidR="00B94E6E" w:rsidRDefault="00B94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A5A3" w14:textId="77777777" w:rsidR="00F06A3E" w:rsidRDefault="00F06A3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E74CD" w14:textId="77777777" w:rsidR="00D4125D" w:rsidRDefault="00D4125D">
    <w:pPr>
      <w:pStyle w:val="En-tte"/>
      <w:tabs>
        <w:tab w:val="right" w:pos="9046"/>
      </w:tabs>
      <w:jc w:val="center"/>
      <w:rPr>
        <w:rStyle w:val="Aucun"/>
      </w:rPr>
    </w:pPr>
  </w:p>
  <w:p w14:paraId="7AF38F0C" w14:textId="77777777" w:rsidR="00D4125D" w:rsidRDefault="00D4125D">
    <w:pPr>
      <w:pStyle w:val="En-tte"/>
      <w:tabs>
        <w:tab w:val="right" w:pos="9046"/>
      </w:tabs>
      <w:jc w:val="center"/>
      <w:rPr>
        <w:rStyle w:val="Aucun"/>
      </w:rPr>
    </w:pPr>
  </w:p>
  <w:p w14:paraId="6CC3B080" w14:textId="77777777" w:rsidR="00D4125D" w:rsidRDefault="00D4125D">
    <w:pPr>
      <w:pStyle w:val="En-tte"/>
      <w:tabs>
        <w:tab w:val="right" w:pos="9046"/>
      </w:tabs>
      <w:jc w:val="center"/>
      <w:rPr>
        <w:rStyle w:val="Aucun"/>
      </w:rPr>
    </w:pPr>
  </w:p>
  <w:p w14:paraId="2A570321" w14:textId="77777777" w:rsidR="00D4125D" w:rsidRDefault="00D4125D">
    <w:pPr>
      <w:pStyle w:val="En-tte"/>
      <w:tabs>
        <w:tab w:val="right" w:pos="9046"/>
      </w:tabs>
      <w:jc w:val="center"/>
      <w:rPr>
        <w:rStyle w:val="Aucun"/>
      </w:rPr>
    </w:pPr>
  </w:p>
  <w:p w14:paraId="671FE0BA" w14:textId="0F78E05F" w:rsidR="00D4125D" w:rsidRDefault="003E29D2">
    <w:pPr>
      <w:pStyle w:val="En-tte"/>
      <w:tabs>
        <w:tab w:val="right" w:pos="9046"/>
      </w:tabs>
      <w:jc w:val="center"/>
    </w:pPr>
    <w:r>
      <w:rPr>
        <w:rStyle w:val="Aucun"/>
        <w:b/>
        <w:bCs/>
        <w:u w:val="single"/>
      </w:rPr>
      <w:t xml:space="preserve">Fiche </w:t>
    </w:r>
    <w:r w:rsidR="00F06A3E">
      <w:rPr>
        <w:rStyle w:val="Aucun"/>
        <w:b/>
        <w:bCs/>
        <w:u w:val="single"/>
      </w:rPr>
      <w:t>bilan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CF15" w14:textId="77777777" w:rsidR="00F06A3E" w:rsidRDefault="00F06A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95A"/>
    <w:multiLevelType w:val="hybridMultilevel"/>
    <w:tmpl w:val="86F014CC"/>
    <w:numStyleLink w:val="Puces"/>
  </w:abstractNum>
  <w:abstractNum w:abstractNumId="1" w15:restartNumberingAfterBreak="0">
    <w:nsid w:val="21282EB1"/>
    <w:multiLevelType w:val="hybridMultilevel"/>
    <w:tmpl w:val="FC1679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87793"/>
    <w:multiLevelType w:val="hybridMultilevel"/>
    <w:tmpl w:val="E702C7DA"/>
    <w:numStyleLink w:val="Style1import"/>
  </w:abstractNum>
  <w:abstractNum w:abstractNumId="3" w15:restartNumberingAfterBreak="0">
    <w:nsid w:val="3FB12404"/>
    <w:multiLevelType w:val="hybridMultilevel"/>
    <w:tmpl w:val="B4CCA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34B9A"/>
    <w:multiLevelType w:val="hybridMultilevel"/>
    <w:tmpl w:val="39DC29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E02AC"/>
    <w:multiLevelType w:val="hybridMultilevel"/>
    <w:tmpl w:val="4C0822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47FA5"/>
    <w:multiLevelType w:val="hybridMultilevel"/>
    <w:tmpl w:val="6E261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E398E"/>
    <w:multiLevelType w:val="hybridMultilevel"/>
    <w:tmpl w:val="86F014CC"/>
    <w:styleLink w:val="Puces"/>
    <w:lvl w:ilvl="0" w:tplc="5CD01A3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6C850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72416E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5C265A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E268E2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86985A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6497D2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D8B3D8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6CCED8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CD67A41"/>
    <w:multiLevelType w:val="hybridMultilevel"/>
    <w:tmpl w:val="A1744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3489A"/>
    <w:multiLevelType w:val="hybridMultilevel"/>
    <w:tmpl w:val="E702C7DA"/>
    <w:styleLink w:val="Style1import"/>
    <w:lvl w:ilvl="0" w:tplc="B4604C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A22B2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2C4592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8C2260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1EA79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9EEDE4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3A3FF6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3656C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580A06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25D"/>
    <w:rsid w:val="000306AF"/>
    <w:rsid w:val="00084577"/>
    <w:rsid w:val="001457C1"/>
    <w:rsid w:val="001902F6"/>
    <w:rsid w:val="002119CB"/>
    <w:rsid w:val="00274B6B"/>
    <w:rsid w:val="0036585A"/>
    <w:rsid w:val="00394E9E"/>
    <w:rsid w:val="003A3503"/>
    <w:rsid w:val="003C7670"/>
    <w:rsid w:val="003E29D2"/>
    <w:rsid w:val="00442428"/>
    <w:rsid w:val="004A515D"/>
    <w:rsid w:val="005042DF"/>
    <w:rsid w:val="00666978"/>
    <w:rsid w:val="006B5F58"/>
    <w:rsid w:val="007D6298"/>
    <w:rsid w:val="007F7AE9"/>
    <w:rsid w:val="00A6537F"/>
    <w:rsid w:val="00B94E6E"/>
    <w:rsid w:val="00BB475C"/>
    <w:rsid w:val="00BF05AE"/>
    <w:rsid w:val="00D149F3"/>
    <w:rsid w:val="00D4125D"/>
    <w:rsid w:val="00E90026"/>
    <w:rsid w:val="00F06A3E"/>
    <w:rsid w:val="00F0726D"/>
    <w:rsid w:val="00F24968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6A9F"/>
  <w15:docId w15:val="{BEDADBE1-7C25-4E49-901F-352902A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customStyle="1" w:styleId="Corps">
    <w:name w:val="Corp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Puces">
    <w:name w:val="Puces"/>
    <w:pPr>
      <w:numPr>
        <w:numId w:val="3"/>
      </w:numPr>
    </w:pPr>
  </w:style>
  <w:style w:type="paragraph" w:styleId="Pieddepage">
    <w:name w:val="footer"/>
    <w:basedOn w:val="Normal"/>
    <w:link w:val="PieddepageCar"/>
    <w:uiPriority w:val="99"/>
    <w:unhideWhenUsed/>
    <w:rsid w:val="00F06A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6A3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966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Borde-Piarrou</dc:creator>
  <cp:lastModifiedBy>Carole Carducci</cp:lastModifiedBy>
  <cp:revision>3</cp:revision>
  <dcterms:created xsi:type="dcterms:W3CDTF">2021-06-19T22:57:00Z</dcterms:created>
  <dcterms:modified xsi:type="dcterms:W3CDTF">2021-06-19T23:59:00Z</dcterms:modified>
</cp:coreProperties>
</file>