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AAC2" w14:textId="77777777" w:rsidR="00D66CD7" w:rsidRDefault="00D66CD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2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1"/>
        <w:gridCol w:w="644"/>
        <w:gridCol w:w="2685"/>
        <w:gridCol w:w="1350"/>
        <w:gridCol w:w="1500"/>
        <w:gridCol w:w="1515"/>
      </w:tblGrid>
      <w:tr w:rsidR="00D66CD7" w14:paraId="335D5F9B" w14:textId="77777777" w:rsidTr="00254E80">
        <w:trPr>
          <w:trHeight w:val="980"/>
        </w:trPr>
        <w:tc>
          <w:tcPr>
            <w:tcW w:w="2581" w:type="dxa"/>
            <w:shd w:val="clear" w:color="auto" w:fill="auto"/>
            <w:vAlign w:val="center"/>
          </w:tcPr>
          <w:p w14:paraId="58F994EA" w14:textId="25773010" w:rsidR="00D66CD7" w:rsidRPr="00A90B11" w:rsidRDefault="00A8638C" w:rsidP="00A90B1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87B9AAB" wp14:editId="616F57B8">
                  <wp:extent cx="1501775" cy="554355"/>
                  <wp:effectExtent l="0" t="0" r="317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77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79D2B6F0" w14:textId="77777777" w:rsidR="00D66CD7" w:rsidRPr="00A90B11" w:rsidRDefault="00D66CD7" w:rsidP="00A90B1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23C0FE8A" w14:textId="00766073" w:rsidR="00D66CD7" w:rsidRDefault="009B1B44">
            <w:pPr>
              <w:jc w:val="center"/>
            </w:pPr>
            <w:r w:rsidRPr="009B1B44">
              <w:rPr>
                <w:noProof/>
              </w:rPr>
              <w:drawing>
                <wp:inline distT="0" distB="0" distL="0" distR="0" wp14:anchorId="064E35FA" wp14:editId="28674917">
                  <wp:extent cx="1104405" cy="879441"/>
                  <wp:effectExtent l="0" t="0" r="635" b="0"/>
                  <wp:docPr id="14348" name="Imag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B6DB0B-2FF4-4F48-85D3-A019DC365E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8" name="Image 11">
                            <a:extLst>
                              <a:ext uri="{FF2B5EF4-FFF2-40B4-BE49-F238E27FC236}">
                                <a16:creationId xmlns:a16="http://schemas.microsoft.com/office/drawing/2014/main" id="{C9B6DB0B-2FF4-4F48-85D3-A019DC365E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44" t="11783" r="24936" b="25023"/>
                          <a:stretch/>
                        </pic:blipFill>
                        <pic:spPr bwMode="auto">
                          <a:xfrm>
                            <a:off x="0" y="0"/>
                            <a:ext cx="1114330" cy="887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F1B698" w14:textId="77777777" w:rsidR="00D66CD7" w:rsidRDefault="00D66CD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1B60C7E" w14:textId="0C69131B" w:rsidR="00D66CD7" w:rsidRDefault="00D66CD7" w:rsidP="005760C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600A0A46" w14:textId="77777777" w:rsidR="00D66CD7" w:rsidRDefault="00D66CD7">
            <w:pPr>
              <w:spacing w:line="240" w:lineRule="auto"/>
              <w:rPr>
                <w:sz w:val="18"/>
                <w:szCs w:val="18"/>
              </w:rPr>
            </w:pPr>
          </w:p>
          <w:p w14:paraId="7C390AB9" w14:textId="77777777" w:rsidR="00D66CD7" w:rsidRDefault="007E31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hyperlink r:id="rId9">
              <w:r w:rsidR="000D4FAC">
                <w:rPr>
                  <w:b/>
                  <w:noProof/>
                  <w:color w:val="1155CC"/>
                  <w:sz w:val="28"/>
                  <w:szCs w:val="28"/>
                  <w:u w:val="single"/>
                </w:rPr>
                <w:drawing>
                  <wp:inline distT="114300" distB="114300" distL="114300" distR="114300" wp14:anchorId="3ABD1555" wp14:editId="02E82F1B">
                    <wp:extent cx="828675" cy="190500"/>
                    <wp:effectExtent l="0" t="0" r="0" b="0"/>
                    <wp:docPr id="3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28675" cy="1905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202995A7" w14:textId="5AE552AE" w:rsidR="00D66CD7" w:rsidRPr="00791174" w:rsidRDefault="008E6AAA" w:rsidP="00A7437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Influenceurs des sciences</w:t>
      </w:r>
    </w:p>
    <w:tbl>
      <w:tblPr>
        <w:tblStyle w:val="a0"/>
        <w:tblW w:w="10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65"/>
      </w:tblGrid>
      <w:tr w:rsidR="00D66CD7" w14:paraId="214B0B37" w14:textId="77777777" w:rsidTr="00957AF5">
        <w:trPr>
          <w:trHeight w:val="36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765EE10F" w14:textId="77777777" w:rsidR="00D66CD7" w:rsidRDefault="000D4F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Niveau (Thèmes)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1FE69222" w14:textId="77777777" w:rsidR="00304C2D" w:rsidRPr="00327B8D" w:rsidRDefault="00304C2D">
            <w:pPr>
              <w:rPr>
                <w:b/>
                <w:bCs/>
                <w:sz w:val="18"/>
                <w:szCs w:val="18"/>
              </w:rPr>
            </w:pPr>
            <w:r w:rsidRPr="00327B8D">
              <w:rPr>
                <w:b/>
                <w:bCs/>
                <w:sz w:val="18"/>
                <w:szCs w:val="18"/>
              </w:rPr>
              <w:t>Cycle 4 – 5</w:t>
            </w:r>
            <w:r w:rsidRPr="00327B8D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Pr="00327B8D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702B39AD" w14:textId="282362FB" w:rsidR="005F6AF7" w:rsidRPr="00327B8D" w:rsidRDefault="00304C2D" w:rsidP="00304C2D">
            <w:pPr>
              <w:ind w:left="-22" w:firstLine="142"/>
              <w:rPr>
                <w:sz w:val="18"/>
                <w:szCs w:val="18"/>
              </w:rPr>
            </w:pPr>
            <w:r w:rsidRPr="00327B8D">
              <w:rPr>
                <w:sz w:val="18"/>
                <w:szCs w:val="18"/>
              </w:rPr>
              <w:t>Organisation et transformation de la matière</w:t>
            </w:r>
          </w:p>
          <w:p w14:paraId="0F6E9B5D" w14:textId="1AC06486" w:rsidR="00304C2D" w:rsidRPr="005F6AF7" w:rsidRDefault="00304C2D" w:rsidP="00304C2D">
            <w:pPr>
              <w:ind w:left="-22" w:firstLine="142"/>
              <w:rPr>
                <w:sz w:val="16"/>
                <w:szCs w:val="16"/>
              </w:rPr>
            </w:pPr>
            <w:r w:rsidRPr="00327B8D">
              <w:rPr>
                <w:sz w:val="18"/>
                <w:szCs w:val="18"/>
              </w:rPr>
              <w:t>L’énergie et ses conversions</w:t>
            </w:r>
          </w:p>
        </w:tc>
      </w:tr>
      <w:tr w:rsidR="00D66CD7" w14:paraId="2565A26F" w14:textId="77777777" w:rsidTr="00957AF5">
        <w:trPr>
          <w:trHeight w:val="429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56F9FAF2" w14:textId="77777777" w:rsidR="00D66CD7" w:rsidRDefault="000D4F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639A3704" w14:textId="3CB2DD57" w:rsidR="00304C2D" w:rsidRPr="00327B8D" w:rsidRDefault="00304C2D">
            <w:pPr>
              <w:jc w:val="both"/>
              <w:rPr>
                <w:sz w:val="18"/>
                <w:szCs w:val="18"/>
              </w:rPr>
            </w:pPr>
            <w:r w:rsidRPr="00327B8D">
              <w:rPr>
                <w:sz w:val="18"/>
                <w:szCs w:val="18"/>
              </w:rPr>
              <w:t>Le monde change à grande vitesse : changement climatique, numérisation des pratiques, information en continu, etc.</w:t>
            </w:r>
          </w:p>
          <w:p w14:paraId="1FAFD1AB" w14:textId="77777777" w:rsidR="008E6AAA" w:rsidRPr="00327B8D" w:rsidRDefault="008E6AAA">
            <w:pPr>
              <w:jc w:val="both"/>
              <w:rPr>
                <w:sz w:val="18"/>
                <w:szCs w:val="18"/>
              </w:rPr>
            </w:pPr>
          </w:p>
          <w:p w14:paraId="3FE2AE63" w14:textId="27E60261" w:rsidR="00D66CD7" w:rsidRPr="00327B8D" w:rsidRDefault="00304C2D">
            <w:pPr>
              <w:jc w:val="both"/>
              <w:rPr>
                <w:sz w:val="18"/>
                <w:szCs w:val="18"/>
              </w:rPr>
            </w:pPr>
            <w:r w:rsidRPr="00327B8D">
              <w:rPr>
                <w:sz w:val="18"/>
                <w:szCs w:val="18"/>
              </w:rPr>
              <w:t xml:space="preserve">Cette </w:t>
            </w:r>
            <w:r w:rsidR="00033040">
              <w:rPr>
                <w:sz w:val="18"/>
                <w:szCs w:val="18"/>
              </w:rPr>
              <w:t>séquence</w:t>
            </w:r>
            <w:r w:rsidRPr="00327B8D">
              <w:rPr>
                <w:sz w:val="18"/>
                <w:szCs w:val="18"/>
              </w:rPr>
              <w:t xml:space="preserve"> vise</w:t>
            </w:r>
            <w:r w:rsidR="004E1246" w:rsidRPr="00327B8D">
              <w:rPr>
                <w:sz w:val="18"/>
                <w:szCs w:val="18"/>
              </w:rPr>
              <w:t>, au travers de différents sujets au choix,</w:t>
            </w:r>
            <w:r w:rsidRPr="00327B8D">
              <w:rPr>
                <w:sz w:val="18"/>
                <w:szCs w:val="18"/>
              </w:rPr>
              <w:t xml:space="preserve"> à sensibiliser les élèves sur l’impact de l’humanité sur son environnement en développant </w:t>
            </w:r>
            <w:r w:rsidR="00484BAD">
              <w:rPr>
                <w:sz w:val="18"/>
                <w:szCs w:val="18"/>
              </w:rPr>
              <w:t>d</w:t>
            </w:r>
            <w:r w:rsidRPr="00327B8D">
              <w:rPr>
                <w:sz w:val="18"/>
                <w:szCs w:val="18"/>
              </w:rPr>
              <w:t>es compétences de synthèses et de recherches d’informations. Il</w:t>
            </w:r>
            <w:r w:rsidR="008E6AAA" w:rsidRPr="00327B8D">
              <w:rPr>
                <w:sz w:val="18"/>
                <w:szCs w:val="18"/>
              </w:rPr>
              <w:t>s</w:t>
            </w:r>
            <w:r w:rsidRPr="00327B8D">
              <w:rPr>
                <w:sz w:val="18"/>
                <w:szCs w:val="18"/>
              </w:rPr>
              <w:t xml:space="preserve"> devront alors </w:t>
            </w:r>
            <w:r w:rsidR="008E6AAA" w:rsidRPr="00327B8D">
              <w:rPr>
                <w:sz w:val="18"/>
                <w:szCs w:val="18"/>
              </w:rPr>
              <w:t>se placer dans la peau d’un influenceur et produire une vidéo expérimentale ou explicative traitant des problématiques environnementales et</w:t>
            </w:r>
            <w:r w:rsidR="00484BAD">
              <w:rPr>
                <w:sz w:val="18"/>
                <w:szCs w:val="18"/>
              </w:rPr>
              <w:t xml:space="preserve"> de</w:t>
            </w:r>
            <w:r w:rsidR="008E6AAA" w:rsidRPr="00327B8D">
              <w:rPr>
                <w:sz w:val="18"/>
                <w:szCs w:val="18"/>
              </w:rPr>
              <w:t xml:space="preserve"> leurs aspects scientifiques.</w:t>
            </w:r>
            <w:r w:rsidRPr="00327B8D">
              <w:rPr>
                <w:sz w:val="18"/>
                <w:szCs w:val="18"/>
              </w:rPr>
              <w:t xml:space="preserve"> </w:t>
            </w:r>
          </w:p>
          <w:p w14:paraId="4951D5DF" w14:textId="77777777" w:rsidR="008E6AAA" w:rsidRPr="00327B8D" w:rsidRDefault="008E6AAA">
            <w:pPr>
              <w:jc w:val="both"/>
              <w:rPr>
                <w:sz w:val="18"/>
                <w:szCs w:val="18"/>
              </w:rPr>
            </w:pPr>
          </w:p>
          <w:p w14:paraId="25449960" w14:textId="037E5A8E" w:rsidR="006C2220" w:rsidRPr="00327B8D" w:rsidRDefault="006C2220">
            <w:pPr>
              <w:jc w:val="both"/>
              <w:rPr>
                <w:sz w:val="18"/>
                <w:szCs w:val="18"/>
              </w:rPr>
            </w:pPr>
            <w:r w:rsidRPr="00327B8D">
              <w:rPr>
                <w:sz w:val="18"/>
                <w:szCs w:val="18"/>
              </w:rPr>
              <w:t>Le travail se place dans une démarche de remédiation des connaissances et de développement des compétences numériques</w:t>
            </w:r>
            <w:r w:rsidR="00484BAD">
              <w:rPr>
                <w:sz w:val="18"/>
                <w:szCs w:val="18"/>
              </w:rPr>
              <w:t xml:space="preserve"> et </w:t>
            </w:r>
            <w:r w:rsidR="00484BAD" w:rsidRPr="00327B8D">
              <w:rPr>
                <w:sz w:val="18"/>
                <w:szCs w:val="18"/>
              </w:rPr>
              <w:t>de communication orales</w:t>
            </w:r>
            <w:r w:rsidRPr="00327B8D">
              <w:rPr>
                <w:sz w:val="18"/>
                <w:szCs w:val="18"/>
              </w:rPr>
              <w:t>.</w:t>
            </w:r>
          </w:p>
          <w:p w14:paraId="4F1CF812" w14:textId="3FFB61C8" w:rsidR="008E6AAA" w:rsidRPr="005760CB" w:rsidRDefault="006C2220">
            <w:pPr>
              <w:jc w:val="both"/>
              <w:rPr>
                <w:sz w:val="16"/>
                <w:szCs w:val="16"/>
              </w:rPr>
            </w:pPr>
            <w:r w:rsidRPr="00327B8D">
              <w:rPr>
                <w:sz w:val="18"/>
                <w:szCs w:val="18"/>
              </w:rPr>
              <w:t>Grâce une autonomie guidée des élèves, l</w:t>
            </w:r>
            <w:r w:rsidR="008E6AAA" w:rsidRPr="00327B8D">
              <w:rPr>
                <w:sz w:val="18"/>
                <w:szCs w:val="18"/>
              </w:rPr>
              <w:t xml:space="preserve">’ensemble de l’activité permet une hybridation modulable, elle peut donc se faire entièrement en présence ou </w:t>
            </w:r>
            <w:r w:rsidR="00033040">
              <w:rPr>
                <w:sz w:val="18"/>
                <w:szCs w:val="18"/>
              </w:rPr>
              <w:t>à</w:t>
            </w:r>
            <w:r w:rsidR="008E6AAA" w:rsidRPr="00327B8D">
              <w:rPr>
                <w:sz w:val="18"/>
                <w:szCs w:val="18"/>
              </w:rPr>
              <w:t xml:space="preserve"> distance selon les conditions et la volonté du professeur. </w:t>
            </w:r>
          </w:p>
        </w:tc>
      </w:tr>
      <w:tr w:rsidR="00D66CD7" w14:paraId="2BC81439" w14:textId="77777777" w:rsidTr="00957AF5">
        <w:trPr>
          <w:trHeight w:val="116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47153246" w14:textId="77777777" w:rsidR="00D66CD7" w:rsidRDefault="000D4F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d’activité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133678E1" w14:textId="3BD0B12D" w:rsidR="00D66CD7" w:rsidRPr="00033040" w:rsidRDefault="006C2220">
            <w:pPr>
              <w:rPr>
                <w:sz w:val="18"/>
                <w:szCs w:val="18"/>
              </w:rPr>
            </w:pPr>
            <w:r w:rsidRPr="00033040">
              <w:rPr>
                <w:sz w:val="18"/>
                <w:szCs w:val="18"/>
              </w:rPr>
              <w:t>Remédiation</w:t>
            </w:r>
          </w:p>
        </w:tc>
      </w:tr>
      <w:tr w:rsidR="00D66CD7" w14:paraId="65867F27" w14:textId="77777777" w:rsidTr="0028786A">
        <w:trPr>
          <w:trHeight w:val="227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35BCA94C" w14:textId="3FEA7FCF" w:rsidR="00D66CD7" w:rsidRDefault="000D4F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Compétences</w:t>
            </w:r>
          </w:p>
          <w:p w14:paraId="2235F9B9" w14:textId="2634D27B" w:rsidR="00A90B11" w:rsidRDefault="00A90B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disciplinaires</w:t>
            </w:r>
          </w:p>
          <w:p w14:paraId="21B7933D" w14:textId="77777777" w:rsidR="00D66CD7" w:rsidRDefault="00D66CD7">
            <w:pPr>
              <w:jc w:val="center"/>
              <w:rPr>
                <w:color w:val="3D85C6"/>
                <w:sz w:val="18"/>
                <w:szCs w:val="18"/>
              </w:rPr>
            </w:pP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1D8FDEE4" w14:textId="27D6BC7D" w:rsidR="00327B8D" w:rsidRPr="00484BAD" w:rsidRDefault="00327B8D" w:rsidP="00327B8D">
            <w:pPr>
              <w:pStyle w:val="Paragraphedeliste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  <w:r w:rsidRPr="00484BAD">
              <w:rPr>
                <w:sz w:val="18"/>
                <w:szCs w:val="18"/>
              </w:rPr>
              <w:t>S’e</w:t>
            </w:r>
            <w:r w:rsidRPr="00484BAD">
              <w:rPr>
                <w:rStyle w:val="Style1Car"/>
                <w:rFonts w:ascii="Arial" w:hAnsi="Arial" w:cs="Arial"/>
                <w:sz w:val="18"/>
                <w:szCs w:val="18"/>
              </w:rPr>
              <w:t>xpri</w:t>
            </w:r>
            <w:r w:rsidRPr="00484BAD">
              <w:rPr>
                <w:sz w:val="18"/>
                <w:szCs w:val="18"/>
              </w:rPr>
              <w:t>mer à l’oral.</w:t>
            </w:r>
          </w:p>
          <w:p w14:paraId="6063C1DC" w14:textId="6E11023D" w:rsidR="006C2220" w:rsidRPr="00484BAD" w:rsidRDefault="00327B8D" w:rsidP="00327B8D">
            <w:pPr>
              <w:pStyle w:val="Paragraphedeliste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  <w:r w:rsidRPr="00484BAD">
              <w:rPr>
                <w:sz w:val="18"/>
                <w:szCs w:val="18"/>
              </w:rPr>
              <w:t>Identifier des questions de nature scientifique.</w:t>
            </w:r>
          </w:p>
          <w:p w14:paraId="7F43D7BB" w14:textId="77777777" w:rsidR="00327B8D" w:rsidRPr="00484BAD" w:rsidRDefault="00327B8D" w:rsidP="00327B8D">
            <w:pPr>
              <w:pStyle w:val="Paragraphedeliste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  <w:r w:rsidRPr="00484BAD">
              <w:rPr>
                <w:sz w:val="18"/>
                <w:szCs w:val="18"/>
              </w:rPr>
              <w:t>Produire des documents scientifiques grâce à des outils numériques, en utilisant l’argumentation et le vocabulaire spécifique à la physique et à la chimie.</w:t>
            </w:r>
          </w:p>
          <w:p w14:paraId="3A804291" w14:textId="7918C1D6" w:rsidR="00327B8D" w:rsidRPr="006C2220" w:rsidRDefault="00327B8D" w:rsidP="00327B8D">
            <w:pPr>
              <w:pStyle w:val="Paragraphedeliste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484BAD">
              <w:rPr>
                <w:sz w:val="18"/>
                <w:szCs w:val="18"/>
              </w:rPr>
              <w:t>S’impliquer dans un projet ayant une dimension citoyenne.</w:t>
            </w:r>
          </w:p>
        </w:tc>
      </w:tr>
      <w:tr w:rsidR="00D66CD7" w14:paraId="73D4EA9C" w14:textId="77777777" w:rsidTr="00076F8F">
        <w:trPr>
          <w:trHeight w:val="441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781CCA6D" w14:textId="210B0C7B" w:rsidR="00A90B11" w:rsidRDefault="000D4F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CRCN </w:t>
            </w:r>
          </w:p>
          <w:p w14:paraId="73C8EA22" w14:textId="52DD1689" w:rsidR="00D66CD7" w:rsidRDefault="000D4F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Compétences Num</w:t>
            </w:r>
            <w:r w:rsidR="00A90B11">
              <w:rPr>
                <w:b/>
                <w:sz w:val="18"/>
                <w:szCs w:val="18"/>
              </w:rPr>
              <w:t>ériques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3F646559" w14:textId="77777777" w:rsidR="00D66CD7" w:rsidRPr="00484BAD" w:rsidRDefault="004E1246" w:rsidP="00327B8D">
            <w:pPr>
              <w:pStyle w:val="Style1"/>
              <w:numPr>
                <w:ilvl w:val="0"/>
                <w:numId w:val="0"/>
              </w:numPr>
              <w:ind w:left="765"/>
              <w:rPr>
                <w:rFonts w:ascii="Arial" w:hAnsi="Arial" w:cs="Arial"/>
                <w:sz w:val="18"/>
                <w:szCs w:val="18"/>
              </w:rPr>
            </w:pPr>
            <w:r w:rsidRPr="00484BAD">
              <w:rPr>
                <w:rFonts w:ascii="Arial" w:hAnsi="Arial" w:cs="Arial"/>
                <w:sz w:val="18"/>
                <w:szCs w:val="18"/>
              </w:rPr>
              <w:t>1.</w:t>
            </w:r>
            <w:r w:rsidR="00327B8D" w:rsidRPr="00484BAD">
              <w:rPr>
                <w:rFonts w:ascii="Arial" w:hAnsi="Arial" w:cs="Arial"/>
                <w:sz w:val="18"/>
                <w:szCs w:val="18"/>
              </w:rPr>
              <w:t xml:space="preserve"> Mener une recherche d’information</w:t>
            </w:r>
          </w:p>
          <w:p w14:paraId="7DCB1AED" w14:textId="14E9568C" w:rsidR="00327B8D" w:rsidRPr="00484BAD" w:rsidRDefault="00327B8D" w:rsidP="00327B8D">
            <w:pPr>
              <w:pStyle w:val="Style1"/>
              <w:numPr>
                <w:ilvl w:val="0"/>
                <w:numId w:val="0"/>
              </w:numPr>
              <w:ind w:left="765"/>
              <w:rPr>
                <w:rFonts w:ascii="Arial" w:hAnsi="Arial" w:cs="Arial"/>
                <w:sz w:val="18"/>
                <w:szCs w:val="18"/>
              </w:rPr>
            </w:pPr>
            <w:r w:rsidRPr="00484BAD">
              <w:rPr>
                <w:rFonts w:ascii="Arial" w:hAnsi="Arial" w:cs="Arial"/>
                <w:sz w:val="18"/>
                <w:szCs w:val="18"/>
              </w:rPr>
              <w:t>3. Développer des documents multimédias</w:t>
            </w:r>
          </w:p>
        </w:tc>
      </w:tr>
      <w:tr w:rsidR="00D66CD7" w14:paraId="5F56E875" w14:textId="77777777" w:rsidTr="00076F8F">
        <w:trPr>
          <w:trHeight w:val="190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4A394DE5" w14:textId="77777777" w:rsidR="00D66CD7" w:rsidRDefault="000D4F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Notions et contenus du programme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785E37E8" w14:textId="48035EB0" w:rsidR="00327B8D" w:rsidRPr="00484BAD" w:rsidRDefault="00327B8D" w:rsidP="00327B8D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 xml:space="preserve">Sujet </w:t>
            </w:r>
            <w:r w:rsidR="008A17F3" w:rsidRPr="00484BAD">
              <w:rPr>
                <w:sz w:val="18"/>
                <w:szCs w:val="18"/>
              </w:rPr>
              <w:t>1</w:t>
            </w:r>
            <w:r w:rsidRPr="00484BAD">
              <w:rPr>
                <w:sz w:val="18"/>
                <w:szCs w:val="18"/>
              </w:rPr>
              <w:t> : Pollution Marine</w:t>
            </w:r>
          </w:p>
          <w:p w14:paraId="30843C95" w14:textId="77777777" w:rsidR="007E02D5" w:rsidRPr="00484BAD" w:rsidRDefault="00327B8D" w:rsidP="007E02D5">
            <w:pPr>
              <w:pStyle w:val="Paragraphedeliste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>Estimer expérimentalement une valeur de solubilité dans l’eau.</w:t>
            </w:r>
            <w:r w:rsidR="007E02D5" w:rsidRPr="00484BAD">
              <w:rPr>
                <w:sz w:val="18"/>
                <w:szCs w:val="18"/>
              </w:rPr>
              <w:t xml:space="preserve"> </w:t>
            </w:r>
          </w:p>
          <w:p w14:paraId="7ED7D3A9" w14:textId="5C14FFF6" w:rsidR="007E02D5" w:rsidRPr="00484BAD" w:rsidRDefault="007E02D5" w:rsidP="007E02D5">
            <w:pPr>
              <w:pStyle w:val="Paragraphedeliste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>Notion de corps pur</w:t>
            </w:r>
          </w:p>
          <w:p w14:paraId="5193ABA0" w14:textId="596B310B" w:rsidR="00327B8D" w:rsidRPr="00484BAD" w:rsidRDefault="007E02D5" w:rsidP="007E02D5">
            <w:pPr>
              <w:pStyle w:val="Paragraphedeliste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>Technique de séparation (rappel cycle 3)</w:t>
            </w:r>
          </w:p>
          <w:p w14:paraId="292C0C24" w14:textId="0700A472" w:rsidR="00327B8D" w:rsidRPr="00484BAD" w:rsidRDefault="00327B8D" w:rsidP="00327B8D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>Sujet  </w:t>
            </w:r>
            <w:r w:rsidR="008A17F3" w:rsidRPr="00484BAD">
              <w:rPr>
                <w:sz w:val="18"/>
                <w:szCs w:val="18"/>
              </w:rPr>
              <w:t>2</w:t>
            </w:r>
            <w:r w:rsidRPr="00484BAD">
              <w:rPr>
                <w:sz w:val="18"/>
                <w:szCs w:val="18"/>
              </w:rPr>
              <w:t>: Pollution dans les transports</w:t>
            </w:r>
          </w:p>
          <w:p w14:paraId="19DA93F4" w14:textId="77777777" w:rsidR="00327B8D" w:rsidRPr="00484BAD" w:rsidRDefault="00327B8D" w:rsidP="00327B8D">
            <w:pPr>
              <w:pStyle w:val="Paragraphedeliste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>Notions de molécules, atomes</w:t>
            </w:r>
          </w:p>
          <w:p w14:paraId="716AA711" w14:textId="77777777" w:rsidR="00327B8D" w:rsidRPr="00484BAD" w:rsidRDefault="00327B8D" w:rsidP="00327B8D">
            <w:pPr>
              <w:pStyle w:val="Paragraphedeliste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>Distinguer transformation chimique et mélange, transformation chimique et transformation physique.</w:t>
            </w:r>
          </w:p>
          <w:p w14:paraId="2398368E" w14:textId="369B791C" w:rsidR="00327B8D" w:rsidRPr="00484BAD" w:rsidRDefault="00327B8D" w:rsidP="00327B8D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 xml:space="preserve">Sujet </w:t>
            </w:r>
            <w:r w:rsidR="008A17F3" w:rsidRPr="00484BAD">
              <w:rPr>
                <w:sz w:val="18"/>
                <w:szCs w:val="18"/>
              </w:rPr>
              <w:t>3</w:t>
            </w:r>
            <w:r w:rsidRPr="00484BAD">
              <w:rPr>
                <w:sz w:val="18"/>
                <w:szCs w:val="18"/>
              </w:rPr>
              <w:t> : Changement climatique et océans</w:t>
            </w:r>
          </w:p>
          <w:p w14:paraId="1A300CA9" w14:textId="77777777" w:rsidR="00327B8D" w:rsidRPr="00484BAD" w:rsidRDefault="00327B8D" w:rsidP="00327B8D">
            <w:pPr>
              <w:pStyle w:val="Paragraphedeliste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>Identifier le caractère acide ou basique d’une</w:t>
            </w:r>
          </w:p>
          <w:p w14:paraId="406261AC" w14:textId="14E43598" w:rsidR="00327B8D" w:rsidRPr="00484BAD" w:rsidRDefault="00327B8D" w:rsidP="00327B8D">
            <w:pPr>
              <w:pStyle w:val="Paragraphedeliste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>Solution par mesure de pH.</w:t>
            </w:r>
          </w:p>
          <w:p w14:paraId="50499607" w14:textId="689B742E" w:rsidR="00A5702A" w:rsidRPr="00484BAD" w:rsidRDefault="0041090E" w:rsidP="00A5702A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 xml:space="preserve">Sujet </w:t>
            </w:r>
            <w:r w:rsidR="008A17F3" w:rsidRPr="00484BAD">
              <w:rPr>
                <w:sz w:val="18"/>
                <w:szCs w:val="18"/>
              </w:rPr>
              <w:t>4</w:t>
            </w:r>
            <w:r w:rsidRPr="00484BAD">
              <w:rPr>
                <w:sz w:val="18"/>
                <w:szCs w:val="18"/>
              </w:rPr>
              <w:t xml:space="preserve"> : Les Effets du « réchauffement » </w:t>
            </w:r>
            <w:r w:rsidR="00B66F6D" w:rsidRPr="00484BAD">
              <w:rPr>
                <w:sz w:val="18"/>
                <w:szCs w:val="18"/>
              </w:rPr>
              <w:t>climatique</w:t>
            </w:r>
          </w:p>
          <w:p w14:paraId="54B5ACC2" w14:textId="77777777" w:rsidR="00DD66BE" w:rsidRPr="00484BAD" w:rsidRDefault="00A5702A" w:rsidP="00DD66BE">
            <w:pPr>
              <w:pStyle w:val="Paragraphedeliste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 xml:space="preserve">Changements d’états de la matière. </w:t>
            </w:r>
          </w:p>
          <w:p w14:paraId="42631F36" w14:textId="78A6BF0E" w:rsidR="007E02D5" w:rsidRPr="00484BAD" w:rsidRDefault="00DD66BE" w:rsidP="0028786A">
            <w:pPr>
              <w:pStyle w:val="Paragraphedeliste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>Conservation de la masse, variation du volume, température de changement d’état.</w:t>
            </w:r>
          </w:p>
          <w:p w14:paraId="6FF9DB17" w14:textId="432E3F4F" w:rsidR="00D66CD7" w:rsidRPr="00484BAD" w:rsidRDefault="007E02D5" w:rsidP="0028786A">
            <w:pPr>
              <w:pStyle w:val="Paragraphedeliste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>Caractériser les différents états de la matière</w:t>
            </w:r>
          </w:p>
        </w:tc>
      </w:tr>
      <w:tr w:rsidR="00D66CD7" w14:paraId="24B3C749" w14:textId="77777777">
        <w:trPr>
          <w:trHeight w:val="64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2420BF06" w14:textId="77777777" w:rsidR="00D66CD7" w:rsidRDefault="000D4F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Objectif(s) pédagogique(s)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70163FED" w14:textId="77777777" w:rsidR="00D66CD7" w:rsidRPr="00484BAD" w:rsidRDefault="00327B8D">
            <w:pP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>Développer les compétences de communication orale.</w:t>
            </w:r>
            <w:r w:rsidRPr="00484BAD">
              <w:rPr>
                <w:sz w:val="18"/>
                <w:szCs w:val="18"/>
              </w:rPr>
              <w:br/>
              <w:t>Travailler les compétences de synthèses d’informations.</w:t>
            </w:r>
          </w:p>
          <w:p w14:paraId="04CF6DCB" w14:textId="1842FBD9" w:rsidR="00327B8D" w:rsidRPr="00484BAD" w:rsidRDefault="00327B8D">
            <w:pP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>Découvrir le montage vidéo.</w:t>
            </w:r>
          </w:p>
        </w:tc>
      </w:tr>
      <w:tr w:rsidR="00D66CD7" w14:paraId="0F825579" w14:textId="77777777" w:rsidTr="00554583">
        <w:trPr>
          <w:trHeight w:val="387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1FF0FA63" w14:textId="77777777" w:rsidR="00D66CD7" w:rsidRDefault="000D4F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Objectifs disciplinaires et/ou transversaux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6E231FB2" w14:textId="77777777" w:rsidR="00046831" w:rsidRPr="00484BAD" w:rsidRDefault="007C4112">
            <w:pP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 xml:space="preserve">Transversaux : </w:t>
            </w:r>
          </w:p>
          <w:p w14:paraId="1E451B87" w14:textId="77777777" w:rsidR="00046831" w:rsidRPr="00484BAD" w:rsidRDefault="007C4112" w:rsidP="00046831">
            <w:pPr>
              <w:pStyle w:val="Paragraphedeliste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>Travail des compétences de communications.</w:t>
            </w:r>
          </w:p>
          <w:p w14:paraId="7AC26AA6" w14:textId="536EE84A" w:rsidR="00D66CD7" w:rsidRPr="00484BAD" w:rsidRDefault="00046831" w:rsidP="00046831">
            <w:pPr>
              <w:pStyle w:val="Paragraphedeliste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>Rechercher et synthétiser des informations</w:t>
            </w:r>
            <w:r w:rsidR="007C4112" w:rsidRPr="00484BAD">
              <w:rPr>
                <w:sz w:val="18"/>
                <w:szCs w:val="18"/>
              </w:rPr>
              <w:br/>
            </w:r>
          </w:p>
        </w:tc>
      </w:tr>
      <w:tr w:rsidR="00D66CD7" w14:paraId="7A3C9EBF" w14:textId="77777777" w:rsidTr="00554583">
        <w:trPr>
          <w:trHeight w:val="539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1615BD7B" w14:textId="77777777" w:rsidR="00D66CD7" w:rsidRDefault="000D4F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Description succincte de l’activité 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5B12C5D7" w14:textId="21529B18" w:rsidR="00D66CD7" w:rsidRPr="00484BAD" w:rsidRDefault="00D66CD7">
            <w:pPr>
              <w:jc w:val="both"/>
              <w:rPr>
                <w:sz w:val="18"/>
                <w:szCs w:val="18"/>
              </w:rPr>
            </w:pPr>
          </w:p>
        </w:tc>
      </w:tr>
      <w:tr w:rsidR="00D66CD7" w14:paraId="0573AEB8" w14:textId="77777777" w:rsidTr="00076F8F">
        <w:trPr>
          <w:trHeight w:val="388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02A2F6D5" w14:textId="77777777" w:rsidR="00D66CD7" w:rsidRDefault="000D4F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Découpage temporel de la séquence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0F5C1A80" w14:textId="4936E5E5" w:rsidR="00D66CD7" w:rsidRPr="00484BAD" w:rsidRDefault="00033040">
            <w:pPr>
              <w:jc w:val="both"/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>1</w:t>
            </w:r>
            <w:r w:rsidRPr="00484BAD">
              <w:rPr>
                <w:sz w:val="18"/>
                <w:szCs w:val="18"/>
                <w:vertAlign w:val="superscript"/>
              </w:rPr>
              <w:t>ère</w:t>
            </w:r>
            <w:r w:rsidRPr="00484BAD">
              <w:rPr>
                <w:sz w:val="18"/>
                <w:szCs w:val="18"/>
              </w:rPr>
              <w:t xml:space="preserve"> semaine : Etude des documents et </w:t>
            </w:r>
            <w:r w:rsidR="00A078FC">
              <w:rPr>
                <w:sz w:val="18"/>
                <w:szCs w:val="18"/>
              </w:rPr>
              <w:t>p</w:t>
            </w:r>
            <w:r w:rsidRPr="00484BAD">
              <w:rPr>
                <w:sz w:val="18"/>
                <w:szCs w:val="18"/>
              </w:rPr>
              <w:t>roblématisation</w:t>
            </w:r>
          </w:p>
          <w:p w14:paraId="58F7181D" w14:textId="68FCF848" w:rsidR="00033040" w:rsidRPr="00484BAD" w:rsidRDefault="00033040">
            <w:pPr>
              <w:jc w:val="both"/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>2</w:t>
            </w:r>
            <w:r w:rsidRPr="00484BAD">
              <w:rPr>
                <w:sz w:val="18"/>
                <w:szCs w:val="18"/>
                <w:vertAlign w:val="superscript"/>
              </w:rPr>
              <w:t>ème</w:t>
            </w:r>
            <w:r w:rsidR="00A078FC">
              <w:rPr>
                <w:sz w:val="18"/>
                <w:szCs w:val="18"/>
              </w:rPr>
              <w:t>et</w:t>
            </w:r>
            <w:r w:rsidR="00046831" w:rsidRPr="00484BAD">
              <w:rPr>
                <w:sz w:val="18"/>
                <w:szCs w:val="18"/>
              </w:rPr>
              <w:t xml:space="preserve"> 3</w:t>
            </w:r>
            <w:r w:rsidR="00046831" w:rsidRPr="00484BAD">
              <w:rPr>
                <w:sz w:val="18"/>
                <w:szCs w:val="18"/>
                <w:vertAlign w:val="superscript"/>
              </w:rPr>
              <w:t>ème</w:t>
            </w:r>
            <w:r w:rsidR="00046831" w:rsidRPr="00484BAD">
              <w:rPr>
                <w:sz w:val="18"/>
                <w:szCs w:val="18"/>
              </w:rPr>
              <w:t xml:space="preserve"> </w:t>
            </w:r>
            <w:r w:rsidRPr="00484BAD">
              <w:rPr>
                <w:sz w:val="18"/>
                <w:szCs w:val="18"/>
              </w:rPr>
              <w:t>semaine</w:t>
            </w:r>
            <w:r w:rsidR="00046831" w:rsidRPr="00484BAD">
              <w:rPr>
                <w:sz w:val="18"/>
                <w:szCs w:val="18"/>
              </w:rPr>
              <w:t>s</w:t>
            </w:r>
            <w:r w:rsidRPr="00484BAD">
              <w:rPr>
                <w:sz w:val="18"/>
                <w:szCs w:val="18"/>
              </w:rPr>
              <w:t> : Recherche et révision des notions scientifiques</w:t>
            </w:r>
          </w:p>
          <w:p w14:paraId="75C697D5" w14:textId="36BE9A09" w:rsidR="00033040" w:rsidRPr="00484BAD" w:rsidRDefault="00046831">
            <w:pPr>
              <w:jc w:val="both"/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>4</w:t>
            </w:r>
            <w:r w:rsidR="00033040" w:rsidRPr="00484BAD">
              <w:rPr>
                <w:sz w:val="18"/>
                <w:szCs w:val="18"/>
                <w:vertAlign w:val="superscript"/>
              </w:rPr>
              <w:t>ème</w:t>
            </w:r>
            <w:r w:rsidR="00A078FC">
              <w:rPr>
                <w:sz w:val="18"/>
                <w:szCs w:val="18"/>
              </w:rPr>
              <w:t xml:space="preserve">et </w:t>
            </w:r>
            <w:r w:rsidRPr="00484BAD">
              <w:rPr>
                <w:sz w:val="18"/>
                <w:szCs w:val="18"/>
              </w:rPr>
              <w:t xml:space="preserve"> 5</w:t>
            </w:r>
            <w:r w:rsidRPr="00484BAD">
              <w:rPr>
                <w:sz w:val="18"/>
                <w:szCs w:val="18"/>
                <w:vertAlign w:val="superscript"/>
              </w:rPr>
              <w:t>ème</w:t>
            </w:r>
            <w:r w:rsidRPr="00484BAD">
              <w:rPr>
                <w:sz w:val="18"/>
                <w:szCs w:val="18"/>
              </w:rPr>
              <w:t xml:space="preserve"> </w:t>
            </w:r>
            <w:r w:rsidR="00033040" w:rsidRPr="00484BAD">
              <w:rPr>
                <w:sz w:val="18"/>
                <w:szCs w:val="18"/>
              </w:rPr>
              <w:t>semaine</w:t>
            </w:r>
            <w:r w:rsidRPr="00484BAD">
              <w:rPr>
                <w:sz w:val="18"/>
                <w:szCs w:val="18"/>
              </w:rPr>
              <w:t>s</w:t>
            </w:r>
            <w:r w:rsidR="00033040" w:rsidRPr="00484BAD">
              <w:rPr>
                <w:sz w:val="18"/>
                <w:szCs w:val="18"/>
              </w:rPr>
              <w:t> : Organisation de la présentation (script, plan de présentation,…)</w:t>
            </w:r>
          </w:p>
          <w:p w14:paraId="40E3FD28" w14:textId="25123122" w:rsidR="00033040" w:rsidRPr="00484BAD" w:rsidRDefault="00046831">
            <w:pPr>
              <w:jc w:val="both"/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>6</w:t>
            </w:r>
            <w:r w:rsidR="00033040" w:rsidRPr="00484BAD">
              <w:rPr>
                <w:sz w:val="18"/>
                <w:szCs w:val="18"/>
                <w:vertAlign w:val="superscript"/>
              </w:rPr>
              <w:t>ème</w:t>
            </w:r>
            <w:r w:rsidR="00033040" w:rsidRPr="00484BAD">
              <w:rPr>
                <w:sz w:val="18"/>
                <w:szCs w:val="18"/>
              </w:rPr>
              <w:t xml:space="preserve"> semaine </w:t>
            </w:r>
            <w:r w:rsidRPr="00484BAD">
              <w:rPr>
                <w:sz w:val="18"/>
                <w:szCs w:val="18"/>
              </w:rPr>
              <w:t>et plus</w:t>
            </w:r>
            <w:r w:rsidR="00033040" w:rsidRPr="00484BAD">
              <w:rPr>
                <w:sz w:val="18"/>
                <w:szCs w:val="18"/>
              </w:rPr>
              <w:t>: Production de la vidéo (tournage, montage,…)</w:t>
            </w:r>
          </w:p>
        </w:tc>
      </w:tr>
      <w:tr w:rsidR="00D66CD7" w14:paraId="3F063467" w14:textId="77777777">
        <w:trPr>
          <w:trHeight w:val="32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42028264" w14:textId="77777777" w:rsidR="00D66CD7" w:rsidRDefault="000D4FA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Pré-requis</w:t>
            </w:r>
            <w:proofErr w:type="spellEnd"/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7550FCFC" w14:textId="0A2DFBA8" w:rsidR="00D66CD7" w:rsidRPr="00484BAD" w:rsidRDefault="0037179E" w:rsidP="00C4581E">
            <w:pP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>Connaissances en lien avec le sujet</w:t>
            </w:r>
            <w:r w:rsidR="00A078FC">
              <w:rPr>
                <w:sz w:val="18"/>
                <w:szCs w:val="18"/>
              </w:rPr>
              <w:t xml:space="preserve"> choisi</w:t>
            </w:r>
            <w:r w:rsidRPr="00484BAD">
              <w:rPr>
                <w:sz w:val="18"/>
                <w:szCs w:val="18"/>
              </w:rPr>
              <w:t>.</w:t>
            </w:r>
          </w:p>
        </w:tc>
      </w:tr>
      <w:tr w:rsidR="00D66CD7" w14:paraId="09DCF8EB" w14:textId="77777777">
        <w:trPr>
          <w:trHeight w:val="320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6C1519C6" w14:textId="77777777" w:rsidR="00D66CD7" w:rsidRDefault="000D4F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Outils numériques utilisés/Matériel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43BFF587" w14:textId="77777777" w:rsidR="00554583" w:rsidRPr="00484BAD" w:rsidRDefault="00033040" w:rsidP="00554583">
            <w:pP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>Ordinateur et/ou tablette</w:t>
            </w:r>
          </w:p>
          <w:p w14:paraId="63994445" w14:textId="67FFD478" w:rsidR="00033040" w:rsidRPr="00484BAD" w:rsidRDefault="00033040" w:rsidP="00554583">
            <w:pP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 xml:space="preserve">Logiciel de montage :   </w:t>
            </w:r>
            <w:r w:rsidR="0037179E" w:rsidRPr="00484BAD">
              <w:rPr>
                <w:sz w:val="18"/>
                <w:szCs w:val="18"/>
              </w:rPr>
              <w:t>Photo</w:t>
            </w:r>
            <w:r w:rsidR="00D73EF7" w:rsidRPr="00484BAD">
              <w:rPr>
                <w:sz w:val="18"/>
                <w:szCs w:val="18"/>
              </w:rPr>
              <w:t xml:space="preserve"> </w:t>
            </w:r>
            <w:r w:rsidR="0037179E" w:rsidRPr="00484BAD">
              <w:rPr>
                <w:sz w:val="18"/>
                <w:szCs w:val="18"/>
              </w:rPr>
              <w:t>et</w:t>
            </w:r>
            <w:r w:rsidR="00D73EF7" w:rsidRPr="00484BAD">
              <w:rPr>
                <w:sz w:val="18"/>
                <w:szCs w:val="18"/>
              </w:rPr>
              <w:t xml:space="preserve"> </w:t>
            </w:r>
            <w:r w:rsidR="0037179E" w:rsidRPr="00484BAD">
              <w:rPr>
                <w:sz w:val="18"/>
                <w:szCs w:val="18"/>
              </w:rPr>
              <w:t xml:space="preserve">Open Office </w:t>
            </w:r>
            <w:proofErr w:type="spellStart"/>
            <w:r w:rsidR="0037179E" w:rsidRPr="00484BAD">
              <w:rPr>
                <w:sz w:val="18"/>
                <w:szCs w:val="18"/>
              </w:rPr>
              <w:t>Impress</w:t>
            </w:r>
            <w:proofErr w:type="spellEnd"/>
            <w:r w:rsidR="0037179E" w:rsidRPr="00484BAD">
              <w:rPr>
                <w:sz w:val="18"/>
                <w:szCs w:val="18"/>
              </w:rPr>
              <w:t xml:space="preserve"> (</w:t>
            </w:r>
            <w:r w:rsidR="000A3176" w:rsidRPr="00484BAD">
              <w:rPr>
                <w:sz w:val="18"/>
                <w:szCs w:val="18"/>
              </w:rPr>
              <w:t>ou au choix selon l’expertise de l’élève)</w:t>
            </w:r>
          </w:p>
        </w:tc>
      </w:tr>
      <w:tr w:rsidR="00D66CD7" w14:paraId="7E37E39D" w14:textId="77777777" w:rsidTr="008B7A5A">
        <w:trPr>
          <w:trHeight w:val="121"/>
          <w:jc w:val="center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7D45F2E2" w14:textId="77777777" w:rsidR="00D66CD7" w:rsidRDefault="000D4F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Gestion du groupe Durée estimée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14:paraId="7F83CC0C" w14:textId="2C247BC5" w:rsidR="00D66CD7" w:rsidRPr="00484BAD" w:rsidRDefault="00033040">
            <w:pPr>
              <w:spacing w:line="240" w:lineRule="auto"/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</w:rPr>
              <w:t>Travail en groupe</w:t>
            </w:r>
            <w:r w:rsidR="00484BAD">
              <w:rPr>
                <w:sz w:val="18"/>
                <w:szCs w:val="18"/>
              </w:rPr>
              <w:t xml:space="preserve"> de 4 élèves</w:t>
            </w:r>
            <w:r w:rsidRPr="00484BAD">
              <w:rPr>
                <w:sz w:val="18"/>
                <w:szCs w:val="18"/>
              </w:rPr>
              <w:t xml:space="preserve"> sur 6 semaines</w:t>
            </w:r>
          </w:p>
        </w:tc>
      </w:tr>
    </w:tbl>
    <w:p w14:paraId="1BF09267" w14:textId="77777777" w:rsidR="00791174" w:rsidRDefault="00791174" w:rsidP="00592215">
      <w:pPr>
        <w:jc w:val="center"/>
        <w:rPr>
          <w:b/>
          <w:i/>
          <w:sz w:val="44"/>
          <w:szCs w:val="44"/>
        </w:rPr>
      </w:pPr>
    </w:p>
    <w:p w14:paraId="1E283BF3" w14:textId="5527FBD5" w:rsidR="00327B8D" w:rsidRDefault="00327B8D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br w:type="page"/>
      </w:r>
    </w:p>
    <w:p w14:paraId="79F4ED52" w14:textId="77777777" w:rsidR="00791174" w:rsidRDefault="00791174" w:rsidP="00592215">
      <w:pPr>
        <w:jc w:val="center"/>
        <w:rPr>
          <w:b/>
          <w:i/>
          <w:sz w:val="44"/>
          <w:szCs w:val="44"/>
        </w:rPr>
      </w:pPr>
    </w:p>
    <w:p w14:paraId="4123F698" w14:textId="65BF0CEC" w:rsidR="00D66CD7" w:rsidRDefault="00484BAD" w:rsidP="00592215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Ressources</w:t>
      </w:r>
      <w:r w:rsidR="000D4FAC">
        <w:rPr>
          <w:b/>
          <w:i/>
          <w:sz w:val="44"/>
          <w:szCs w:val="44"/>
        </w:rPr>
        <w:t xml:space="preserve"> à destination des élèves</w:t>
      </w:r>
    </w:p>
    <w:p w14:paraId="0A2B37DC" w14:textId="370A965D" w:rsidR="00484BAD" w:rsidRDefault="00484BAD" w:rsidP="00484BAD">
      <w:pPr>
        <w:pStyle w:val="Paragraphedeliste"/>
        <w:ind w:left="405"/>
        <w:rPr>
          <w:b/>
          <w:sz w:val="28"/>
          <w:szCs w:val="28"/>
        </w:rPr>
      </w:pPr>
    </w:p>
    <w:p w14:paraId="63204F2E" w14:textId="77777777" w:rsidR="00484BAD" w:rsidRDefault="00484BAD" w:rsidP="00484BAD">
      <w:pPr>
        <w:pStyle w:val="Paragraphedeliste"/>
        <w:ind w:left="405"/>
        <w:rPr>
          <w:b/>
          <w:sz w:val="28"/>
          <w:szCs w:val="28"/>
        </w:rPr>
      </w:pPr>
    </w:p>
    <w:p w14:paraId="2C374467" w14:textId="73150082" w:rsidR="00484BAD" w:rsidRDefault="00484BAD" w:rsidP="00484BAD">
      <w:pPr>
        <w:pStyle w:val="Paragraphedeliste"/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Disponibles </w:t>
      </w:r>
      <w:r w:rsidR="008D189B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ans le dossier « Elève » :</w:t>
      </w:r>
    </w:p>
    <w:p w14:paraId="2B2DCE52" w14:textId="77777777" w:rsidR="00484BAD" w:rsidRDefault="00484BAD" w:rsidP="00484BAD">
      <w:pPr>
        <w:pStyle w:val="Paragraphedeliste"/>
        <w:ind w:left="405"/>
        <w:rPr>
          <w:b/>
          <w:sz w:val="28"/>
          <w:szCs w:val="28"/>
        </w:rPr>
      </w:pPr>
    </w:p>
    <w:p w14:paraId="0F9F0C67" w14:textId="5782CA13" w:rsidR="00484BAD" w:rsidRDefault="00484BAD" w:rsidP="00484BAD">
      <w:pPr>
        <w:pStyle w:val="Paragraphedeliste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 de travail (projetable ou imprimable)</w:t>
      </w:r>
    </w:p>
    <w:p w14:paraId="777699FC" w14:textId="35812C64" w:rsidR="00484BAD" w:rsidRDefault="007F5B4A" w:rsidP="00484BAD">
      <w:pPr>
        <w:pStyle w:val="Paragraphedeliste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Document projetable : Les R</w:t>
      </w:r>
      <w:r w:rsidR="001F5D49">
        <w:rPr>
          <w:b/>
          <w:sz w:val="28"/>
          <w:szCs w:val="28"/>
        </w:rPr>
        <w:t>ô</w:t>
      </w:r>
      <w:r>
        <w:rPr>
          <w:b/>
          <w:sz w:val="28"/>
          <w:szCs w:val="28"/>
        </w:rPr>
        <w:t>les</w:t>
      </w:r>
    </w:p>
    <w:p w14:paraId="3790D9F6" w14:textId="6F76BFF3" w:rsidR="00484BAD" w:rsidRPr="00484BAD" w:rsidRDefault="00484BAD" w:rsidP="00484BAD">
      <w:pPr>
        <w:pStyle w:val="Paragraphedeliste"/>
        <w:numPr>
          <w:ilvl w:val="1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Pr="00484BAD">
        <w:rPr>
          <w:bCs/>
          <w:sz w:val="28"/>
          <w:szCs w:val="28"/>
        </w:rPr>
        <w:t xml:space="preserve">ide </w:t>
      </w:r>
      <w:r>
        <w:rPr>
          <w:bCs/>
          <w:sz w:val="28"/>
          <w:szCs w:val="28"/>
        </w:rPr>
        <w:t xml:space="preserve">pour </w:t>
      </w:r>
      <w:r w:rsidRPr="00484BAD">
        <w:rPr>
          <w:bCs/>
          <w:sz w:val="28"/>
          <w:szCs w:val="28"/>
        </w:rPr>
        <w:t>répartir le travail entre les élèves</w:t>
      </w:r>
    </w:p>
    <w:p w14:paraId="6B2EC195" w14:textId="4DE03D96" w:rsidR="007F5B4A" w:rsidRDefault="00484BAD" w:rsidP="00484BAD">
      <w:pPr>
        <w:pStyle w:val="Paragraphedeliste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Modèle de support visuel</w:t>
      </w:r>
    </w:p>
    <w:p w14:paraId="2EA78A72" w14:textId="21E42C39" w:rsidR="00484BAD" w:rsidRPr="00484BAD" w:rsidRDefault="00484BAD" w:rsidP="00484BAD">
      <w:pPr>
        <w:pStyle w:val="Paragraphedeliste"/>
        <w:numPr>
          <w:ilvl w:val="1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Document de base afin de </w:t>
      </w:r>
      <w:r w:rsidRPr="00484BAD">
        <w:rPr>
          <w:bCs/>
          <w:sz w:val="28"/>
          <w:szCs w:val="28"/>
        </w:rPr>
        <w:t>produire le visuel écrit</w:t>
      </w:r>
      <w:r>
        <w:rPr>
          <w:bCs/>
          <w:sz w:val="28"/>
          <w:szCs w:val="28"/>
        </w:rPr>
        <w:t xml:space="preserve"> de la vidéo</w:t>
      </w:r>
      <w:r w:rsidRPr="00484BAD">
        <w:rPr>
          <w:bCs/>
          <w:sz w:val="28"/>
          <w:szCs w:val="28"/>
        </w:rPr>
        <w:t>.</w:t>
      </w:r>
    </w:p>
    <w:p w14:paraId="4BF501DC" w14:textId="3B260419" w:rsidR="00484BAD" w:rsidRDefault="00484BAD" w:rsidP="00484BAD">
      <w:pPr>
        <w:pStyle w:val="Paragraphedeliste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Modèle de script</w:t>
      </w:r>
    </w:p>
    <w:p w14:paraId="3C781670" w14:textId="3D33FD41" w:rsidR="00484BAD" w:rsidRPr="001F5D49" w:rsidRDefault="00484BAD" w:rsidP="00484BAD">
      <w:pPr>
        <w:pStyle w:val="Paragraphedeliste"/>
        <w:numPr>
          <w:ilvl w:val="1"/>
          <w:numId w:val="24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Document de base afin de préparer la voix OFF.</w:t>
      </w:r>
    </w:p>
    <w:p w14:paraId="13B516F5" w14:textId="224D169C" w:rsidR="007F5B4A" w:rsidRDefault="00817B01" w:rsidP="00484BAD">
      <w:pPr>
        <w:pStyle w:val="Paragraphedeliste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hyperlink r:id="rId11" w:history="1">
        <w:r w:rsidRPr="00817B01">
          <w:rPr>
            <w:rStyle w:val="Lienhypertexte"/>
            <w:b/>
            <w:sz w:val="28"/>
            <w:szCs w:val="28"/>
          </w:rPr>
          <w:t>page des ressources numériqu</w:t>
        </w:r>
        <w:r>
          <w:rPr>
            <w:rStyle w:val="Lienhypertexte"/>
            <w:b/>
            <w:sz w:val="28"/>
            <w:szCs w:val="28"/>
          </w:rPr>
          <w:t>es</w:t>
        </w:r>
      </w:hyperlink>
      <w:r>
        <w:rPr>
          <w:b/>
          <w:sz w:val="28"/>
          <w:szCs w:val="28"/>
        </w:rPr>
        <w:t xml:space="preserve"> </w:t>
      </w:r>
    </w:p>
    <w:p w14:paraId="7FA83030" w14:textId="52EC9696" w:rsidR="00484BAD" w:rsidRDefault="00484BAD" w:rsidP="00484BAD">
      <w:pPr>
        <w:pStyle w:val="Paragraphedeliste"/>
        <w:numPr>
          <w:ilvl w:val="1"/>
          <w:numId w:val="24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Contient tous les documents de travail</w:t>
      </w:r>
      <w:r w:rsidR="00817B01">
        <w:rPr>
          <w:bCs/>
          <w:sz w:val="28"/>
          <w:szCs w:val="28"/>
        </w:rPr>
        <w:t xml:space="preserve"> pour les élèves</w:t>
      </w:r>
      <w:r>
        <w:rPr>
          <w:bCs/>
          <w:sz w:val="28"/>
          <w:szCs w:val="28"/>
        </w:rPr>
        <w:t>.</w:t>
      </w:r>
    </w:p>
    <w:p w14:paraId="7E41E2CA" w14:textId="4B346BC8" w:rsidR="00D66CD7" w:rsidRDefault="007F5B4A" w:rsidP="007F5B4A">
      <w:pPr>
        <w:pStyle w:val="Paragraphedeliste"/>
        <w:ind w:left="405"/>
        <w:rPr>
          <w:b/>
          <w:sz w:val="28"/>
          <w:szCs w:val="28"/>
        </w:rPr>
      </w:pPr>
      <w:r w:rsidRPr="001F5D49">
        <w:rPr>
          <w:b/>
          <w:sz w:val="28"/>
          <w:szCs w:val="28"/>
        </w:rPr>
        <w:t xml:space="preserve"> </w:t>
      </w:r>
      <w:r w:rsidR="000A3176" w:rsidRPr="001F5D49">
        <w:rPr>
          <w:b/>
          <w:sz w:val="28"/>
          <w:szCs w:val="28"/>
        </w:rPr>
        <w:t xml:space="preserve"> </w:t>
      </w:r>
    </w:p>
    <w:p w14:paraId="550C6B1F" w14:textId="587668D0" w:rsidR="00484BAD" w:rsidRDefault="00484BAD" w:rsidP="007F5B4A">
      <w:pPr>
        <w:pStyle w:val="Paragraphedeliste"/>
        <w:ind w:left="405"/>
        <w:rPr>
          <w:b/>
          <w:sz w:val="28"/>
          <w:szCs w:val="28"/>
        </w:rPr>
      </w:pPr>
    </w:p>
    <w:p w14:paraId="519FEA9F" w14:textId="4D6B4515" w:rsidR="00484BAD" w:rsidRDefault="00484BAD" w:rsidP="007F5B4A">
      <w:pPr>
        <w:pStyle w:val="Paragraphedeliste"/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>Disponibles dans le dossier « </w:t>
      </w:r>
      <w:r w:rsidR="00817B01">
        <w:rPr>
          <w:b/>
          <w:sz w:val="28"/>
          <w:szCs w:val="28"/>
        </w:rPr>
        <w:t>Documents/</w:t>
      </w:r>
      <w:r>
        <w:rPr>
          <w:b/>
          <w:sz w:val="28"/>
          <w:szCs w:val="28"/>
        </w:rPr>
        <w:t>Vidéos »</w:t>
      </w:r>
    </w:p>
    <w:p w14:paraId="7C2178AA" w14:textId="77777777" w:rsidR="00484BAD" w:rsidRDefault="00484BAD" w:rsidP="007F5B4A">
      <w:pPr>
        <w:pStyle w:val="Paragraphedeliste"/>
        <w:ind w:left="405"/>
        <w:rPr>
          <w:b/>
          <w:sz w:val="28"/>
          <w:szCs w:val="28"/>
        </w:rPr>
      </w:pPr>
    </w:p>
    <w:p w14:paraId="6D36E7D5" w14:textId="77777777" w:rsidR="00484BAD" w:rsidRDefault="00484BAD" w:rsidP="00484BAD">
      <w:pPr>
        <w:pStyle w:val="Paragraphedeliste"/>
        <w:numPr>
          <w:ilvl w:val="0"/>
          <w:numId w:val="25"/>
        </w:numPr>
        <w:rPr>
          <w:b/>
          <w:sz w:val="28"/>
          <w:szCs w:val="28"/>
        </w:rPr>
      </w:pPr>
      <w:r w:rsidRPr="00F906D2">
        <w:rPr>
          <w:b/>
          <w:sz w:val="28"/>
          <w:szCs w:val="28"/>
        </w:rPr>
        <w:t>Vidéo d’introduction</w:t>
      </w:r>
    </w:p>
    <w:p w14:paraId="6E68DA7A" w14:textId="50DDBCE8" w:rsidR="00484BAD" w:rsidRDefault="00484BAD" w:rsidP="00484BAD">
      <w:pPr>
        <w:pStyle w:val="Paragraphedeliste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Tutoriel vidéo des outils numériques</w:t>
      </w:r>
    </w:p>
    <w:p w14:paraId="65A4E6BF" w14:textId="2FDC6147" w:rsidR="00484BAD" w:rsidRPr="008910C2" w:rsidRDefault="008910C2" w:rsidP="00484BAD">
      <w:pPr>
        <w:pStyle w:val="Paragraphedeliste"/>
        <w:numPr>
          <w:ilvl w:val="1"/>
          <w:numId w:val="25"/>
        </w:numPr>
        <w:rPr>
          <w:bCs/>
          <w:sz w:val="28"/>
          <w:szCs w:val="28"/>
        </w:rPr>
      </w:pPr>
      <w:r w:rsidRPr="008910C2">
        <w:rPr>
          <w:bCs/>
          <w:sz w:val="28"/>
          <w:szCs w:val="28"/>
        </w:rPr>
        <w:t>Tuto – Création du support visuel</w:t>
      </w:r>
    </w:p>
    <w:p w14:paraId="348CBB75" w14:textId="75B18458" w:rsidR="008910C2" w:rsidRDefault="008910C2" w:rsidP="00484BAD">
      <w:pPr>
        <w:pStyle w:val="Paragraphedeliste"/>
        <w:numPr>
          <w:ilvl w:val="1"/>
          <w:numId w:val="25"/>
        </w:numPr>
        <w:rPr>
          <w:bCs/>
          <w:sz w:val="28"/>
          <w:szCs w:val="28"/>
        </w:rPr>
      </w:pPr>
      <w:r w:rsidRPr="008910C2">
        <w:rPr>
          <w:bCs/>
          <w:sz w:val="28"/>
          <w:szCs w:val="28"/>
        </w:rPr>
        <w:t>Tuto – Montage vidéo</w:t>
      </w:r>
    </w:p>
    <w:p w14:paraId="362F0886" w14:textId="4ABCCB39" w:rsidR="00817B01" w:rsidRPr="00817B01" w:rsidRDefault="00817B01" w:rsidP="00817B01">
      <w:pPr>
        <w:pStyle w:val="Paragraphedeliste"/>
        <w:numPr>
          <w:ilvl w:val="0"/>
          <w:numId w:val="25"/>
        </w:numPr>
        <w:rPr>
          <w:b/>
          <w:sz w:val="28"/>
          <w:szCs w:val="28"/>
        </w:rPr>
      </w:pPr>
      <w:r w:rsidRPr="00817B01">
        <w:rPr>
          <w:b/>
          <w:sz w:val="28"/>
          <w:szCs w:val="28"/>
        </w:rPr>
        <w:t>3 Exemples de vidéo d’élèves</w:t>
      </w:r>
    </w:p>
    <w:p w14:paraId="07D40E58" w14:textId="77777777" w:rsidR="00484BAD" w:rsidRPr="001F5D49" w:rsidRDefault="00484BAD" w:rsidP="007F5B4A">
      <w:pPr>
        <w:pStyle w:val="Paragraphedeliste"/>
        <w:ind w:left="405"/>
        <w:rPr>
          <w:b/>
          <w:sz w:val="28"/>
          <w:szCs w:val="28"/>
        </w:rPr>
      </w:pPr>
    </w:p>
    <w:p w14:paraId="40A65000" w14:textId="77777777" w:rsidR="00D66CD7" w:rsidRPr="001F5D49" w:rsidRDefault="000D4FAC">
      <w:pPr>
        <w:jc w:val="center"/>
        <w:rPr>
          <w:color w:val="FF0000"/>
          <w:sz w:val="16"/>
          <w:szCs w:val="16"/>
        </w:rPr>
      </w:pPr>
      <w:r w:rsidRPr="001F5D49">
        <w:rPr>
          <w:color w:val="FF0000"/>
          <w:sz w:val="16"/>
          <w:szCs w:val="16"/>
        </w:rPr>
        <w:t xml:space="preserve"> </w:t>
      </w:r>
    </w:p>
    <w:p w14:paraId="4E81C393" w14:textId="759A8D2C" w:rsidR="00587B15" w:rsidRPr="001F5D49" w:rsidRDefault="00587B15" w:rsidP="00EA14DB"/>
    <w:p w14:paraId="4526D2C3" w14:textId="7D704D64" w:rsidR="00791174" w:rsidRPr="001F5D49" w:rsidRDefault="00791174" w:rsidP="00EA14DB"/>
    <w:p w14:paraId="5855EB44" w14:textId="732F65F1" w:rsidR="00791174" w:rsidRPr="001F5D49" w:rsidRDefault="00791174" w:rsidP="00EA14DB"/>
    <w:p w14:paraId="7C66D15F" w14:textId="0F7B2F69" w:rsidR="00791174" w:rsidRPr="001F5D49" w:rsidRDefault="00791174" w:rsidP="00EA14DB"/>
    <w:p w14:paraId="03D69967" w14:textId="5AC7B81E" w:rsidR="00791174" w:rsidRPr="001F5D49" w:rsidRDefault="00791174" w:rsidP="00EA14DB"/>
    <w:p w14:paraId="3AEF3D7A" w14:textId="07163E5A" w:rsidR="00791174" w:rsidRPr="001F5D49" w:rsidRDefault="00791174" w:rsidP="00EA14DB"/>
    <w:p w14:paraId="7B62ABAE" w14:textId="136119C4" w:rsidR="00791174" w:rsidRPr="001F5D49" w:rsidRDefault="00791174" w:rsidP="00EA14DB"/>
    <w:p w14:paraId="0F2628E2" w14:textId="45FB0DD0" w:rsidR="00791174" w:rsidRPr="001F5D49" w:rsidRDefault="00791174" w:rsidP="00EA14DB"/>
    <w:p w14:paraId="4B4DC8BE" w14:textId="021AF53F" w:rsidR="00791174" w:rsidRPr="001F5D49" w:rsidRDefault="00791174" w:rsidP="00EA14DB"/>
    <w:p w14:paraId="5F3F2BA8" w14:textId="157AA799" w:rsidR="00791174" w:rsidRPr="001F5D49" w:rsidRDefault="00791174" w:rsidP="00EA14DB"/>
    <w:p w14:paraId="1D7C61B7" w14:textId="47BD67BF" w:rsidR="00791174" w:rsidRPr="001F5D49" w:rsidRDefault="00791174" w:rsidP="00EA14DB"/>
    <w:p w14:paraId="4841E20D" w14:textId="2289FA7F" w:rsidR="00791174" w:rsidRPr="001F5D49" w:rsidRDefault="00791174" w:rsidP="00EA14DB"/>
    <w:p w14:paraId="225B9196" w14:textId="2DECEADB" w:rsidR="00791174" w:rsidRPr="001F5D49" w:rsidRDefault="00791174" w:rsidP="00EA14DB"/>
    <w:p w14:paraId="74FA9258" w14:textId="4BCD426A" w:rsidR="00791174" w:rsidRPr="001F5D49" w:rsidRDefault="00791174" w:rsidP="00EA14DB"/>
    <w:p w14:paraId="1C79AD82" w14:textId="03021545" w:rsidR="00791174" w:rsidRPr="001F5D49" w:rsidRDefault="00791174" w:rsidP="00EA14DB"/>
    <w:p w14:paraId="01F69EA9" w14:textId="6D315B69" w:rsidR="00791174" w:rsidRPr="001F5D49" w:rsidRDefault="00791174" w:rsidP="00EA14DB"/>
    <w:p w14:paraId="198CCDD1" w14:textId="49C094E1" w:rsidR="00791174" w:rsidRPr="001F5D49" w:rsidRDefault="00791174" w:rsidP="00EA14DB"/>
    <w:p w14:paraId="7C1C604A" w14:textId="67A6EDF1" w:rsidR="00791174" w:rsidRPr="001F5D49" w:rsidRDefault="00791174" w:rsidP="00EA14DB"/>
    <w:p w14:paraId="4F2B54C0" w14:textId="4C5F2FA7" w:rsidR="00791174" w:rsidRPr="001F5D49" w:rsidRDefault="00791174" w:rsidP="00EA14DB"/>
    <w:p w14:paraId="244A5659" w14:textId="52DF5020" w:rsidR="00791174" w:rsidRPr="001F5D49" w:rsidRDefault="00791174" w:rsidP="00EA14DB"/>
    <w:p w14:paraId="1F27CD14" w14:textId="7A7C7111" w:rsidR="00554583" w:rsidRDefault="00554583" w:rsidP="00554583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Fiche</w:t>
      </w:r>
      <w:r w:rsidR="00656C55">
        <w:rPr>
          <w:b/>
          <w:i/>
          <w:sz w:val="44"/>
          <w:szCs w:val="44"/>
        </w:rPr>
        <w:t>s</w:t>
      </w:r>
      <w:r>
        <w:rPr>
          <w:b/>
          <w:i/>
          <w:sz w:val="44"/>
          <w:szCs w:val="44"/>
        </w:rPr>
        <w:t xml:space="preserve"> à destination des enseignants</w:t>
      </w:r>
    </w:p>
    <w:p w14:paraId="5C714D3E" w14:textId="0467997E" w:rsidR="00A01A84" w:rsidRPr="00311C5F" w:rsidRDefault="00311C5F" w:rsidP="00A01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Influenceurs des sciences</w:t>
      </w:r>
    </w:p>
    <w:p w14:paraId="45BCE722" w14:textId="54159991" w:rsidR="00B15416" w:rsidRDefault="00E65BFF" w:rsidP="00E65BFF">
      <w:pPr>
        <w:pStyle w:val="Titre2"/>
      </w:pPr>
      <w:r>
        <w:rPr>
          <w:b w:val="0"/>
          <w:bCs/>
          <w:sz w:val="32"/>
          <w:szCs w:val="32"/>
        </w:rPr>
        <w:t>La séquence</w:t>
      </w:r>
      <w:r w:rsidR="00311C5F">
        <w:rPr>
          <w:b w:val="0"/>
          <w:bCs/>
          <w:sz w:val="32"/>
          <w:szCs w:val="32"/>
        </w:rPr>
        <w:t> :</w:t>
      </w:r>
      <w:r w:rsidR="00B15416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6524"/>
      </w:tblGrid>
      <w:tr w:rsidR="0033099C" w14:paraId="248955EA" w14:textId="77777777" w:rsidTr="00A05A5B"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1464716" w14:textId="18ACA258" w:rsidR="0033099C" w:rsidRDefault="0033099C" w:rsidP="00A05A5B">
            <w:pPr>
              <w:pStyle w:val="Paragraphedeliste"/>
              <w:ind w:left="405"/>
            </w:pPr>
            <w:r>
              <w:t>Mise en place :</w:t>
            </w:r>
          </w:p>
        </w:tc>
        <w:tc>
          <w:tcPr>
            <w:tcW w:w="6524" w:type="dxa"/>
          </w:tcPr>
          <w:p w14:paraId="2E343DEE" w14:textId="77777777" w:rsidR="0033099C" w:rsidRDefault="0033099C" w:rsidP="00484BAD">
            <w:pPr>
              <w:pStyle w:val="Style1"/>
              <w:numPr>
                <w:ilvl w:val="1"/>
                <w:numId w:val="25"/>
              </w:numPr>
              <w:ind w:left="295"/>
            </w:pPr>
            <w:r>
              <w:t>Présentation du projet</w:t>
            </w:r>
          </w:p>
          <w:p w14:paraId="25388EBB" w14:textId="77777777" w:rsidR="0033099C" w:rsidRDefault="0033099C" w:rsidP="00484BAD">
            <w:pPr>
              <w:pStyle w:val="Style1"/>
              <w:numPr>
                <w:ilvl w:val="1"/>
                <w:numId w:val="25"/>
              </w:numPr>
              <w:ind w:left="295"/>
            </w:pPr>
            <w:r>
              <w:t>Répartir les élèves en groupes d’affinité afin de permettre un travail plus simple pour eux.</w:t>
            </w:r>
          </w:p>
          <w:p w14:paraId="05C8696A" w14:textId="77777777" w:rsidR="0033099C" w:rsidRDefault="0033099C" w:rsidP="00484BAD">
            <w:pPr>
              <w:pStyle w:val="Style1"/>
              <w:numPr>
                <w:ilvl w:val="1"/>
                <w:numId w:val="25"/>
              </w:numPr>
              <w:ind w:left="295"/>
            </w:pPr>
            <w:r>
              <w:t>Visionner avec les élèves la vidéo d’introduction</w:t>
            </w:r>
          </w:p>
          <w:p w14:paraId="7480B3F0" w14:textId="77777777" w:rsidR="0033099C" w:rsidRDefault="0033099C" w:rsidP="00484BAD">
            <w:pPr>
              <w:pStyle w:val="Style1"/>
              <w:numPr>
                <w:ilvl w:val="1"/>
                <w:numId w:val="25"/>
              </w:numPr>
              <w:ind w:left="295"/>
            </w:pPr>
            <w:r>
              <w:t>Donner le plan de travail.</w:t>
            </w:r>
          </w:p>
          <w:p w14:paraId="30220793" w14:textId="36B80A6A" w:rsidR="0033099C" w:rsidRDefault="0033099C" w:rsidP="00484BAD">
            <w:pPr>
              <w:pStyle w:val="Style1"/>
              <w:numPr>
                <w:ilvl w:val="1"/>
                <w:numId w:val="25"/>
              </w:numPr>
              <w:ind w:left="295"/>
            </w:pPr>
            <w:r>
              <w:t>Répartir les sujets pour chaque groupe</w:t>
            </w:r>
          </w:p>
        </w:tc>
      </w:tr>
      <w:tr w:rsidR="0033099C" w14:paraId="31B16C63" w14:textId="77777777" w:rsidTr="00A05A5B">
        <w:trPr>
          <w:trHeight w:val="405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43B1BEBC" w14:textId="062D6C56" w:rsidR="0033099C" w:rsidRDefault="0033099C" w:rsidP="00A05A5B">
            <w:pPr>
              <w:pStyle w:val="Paragraphedeliste"/>
              <w:ind w:left="405"/>
            </w:pPr>
            <w:r>
              <w:t>Problématisation :</w:t>
            </w:r>
          </w:p>
        </w:tc>
        <w:tc>
          <w:tcPr>
            <w:tcW w:w="6524" w:type="dxa"/>
            <w:vAlign w:val="center"/>
          </w:tcPr>
          <w:p w14:paraId="14EF0C24" w14:textId="6FDC112E" w:rsidR="0033099C" w:rsidRDefault="0033099C" w:rsidP="00484BAD">
            <w:pPr>
              <w:pStyle w:val="Style1"/>
              <w:numPr>
                <w:ilvl w:val="1"/>
                <w:numId w:val="25"/>
              </w:numPr>
              <w:ind w:left="295"/>
            </w:pPr>
            <w:r>
              <w:t>Permettre aux élèves d’avoir une problématique pertinente et riche.</w:t>
            </w:r>
          </w:p>
        </w:tc>
      </w:tr>
      <w:tr w:rsidR="0033099C" w14:paraId="433F4C46" w14:textId="77777777" w:rsidTr="00A05A5B">
        <w:trPr>
          <w:trHeight w:val="44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E97EB5A" w14:textId="097A9DCF" w:rsidR="0033099C" w:rsidRDefault="0033099C" w:rsidP="00A05A5B">
            <w:pPr>
              <w:pStyle w:val="Paragraphedeliste"/>
              <w:ind w:left="405"/>
            </w:pPr>
            <w:r>
              <w:t>Recherche documentaire </w:t>
            </w:r>
          </w:p>
        </w:tc>
        <w:tc>
          <w:tcPr>
            <w:tcW w:w="6524" w:type="dxa"/>
            <w:vAlign w:val="center"/>
          </w:tcPr>
          <w:p w14:paraId="252CD049" w14:textId="2A578A87" w:rsidR="0033099C" w:rsidRDefault="0033099C" w:rsidP="00484BAD">
            <w:pPr>
              <w:pStyle w:val="Style1"/>
              <w:numPr>
                <w:ilvl w:val="1"/>
                <w:numId w:val="25"/>
              </w:numPr>
              <w:ind w:left="295"/>
            </w:pPr>
            <w:r>
              <w:t>Accompagner les élèves dans leurs recherches</w:t>
            </w:r>
          </w:p>
        </w:tc>
      </w:tr>
      <w:tr w:rsidR="0033099C" w14:paraId="02CAF95B" w14:textId="77777777" w:rsidTr="00A05A5B"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E5DE568" w14:textId="235F3324" w:rsidR="0033099C" w:rsidRDefault="0033099C" w:rsidP="00A05A5B">
            <w:pPr>
              <w:pStyle w:val="Paragraphedeliste"/>
              <w:ind w:left="405"/>
            </w:pPr>
            <w:r>
              <w:t>Préproduction :</w:t>
            </w:r>
          </w:p>
        </w:tc>
        <w:tc>
          <w:tcPr>
            <w:tcW w:w="6524" w:type="dxa"/>
          </w:tcPr>
          <w:p w14:paraId="05280784" w14:textId="77777777" w:rsidR="0033099C" w:rsidRDefault="0033099C" w:rsidP="00484BAD">
            <w:pPr>
              <w:pStyle w:val="Style1"/>
              <w:numPr>
                <w:ilvl w:val="1"/>
                <w:numId w:val="25"/>
              </w:numPr>
              <w:ind w:left="295"/>
            </w:pPr>
            <w:r>
              <w:t>Aider les élèves dans l’utilisation du numérique</w:t>
            </w:r>
          </w:p>
          <w:p w14:paraId="6BB500CF" w14:textId="77777777" w:rsidR="0033099C" w:rsidRDefault="0033099C" w:rsidP="00484BAD">
            <w:pPr>
              <w:pStyle w:val="Style1"/>
              <w:numPr>
                <w:ilvl w:val="1"/>
                <w:numId w:val="25"/>
              </w:numPr>
              <w:ind w:left="295"/>
            </w:pPr>
            <w:r>
              <w:t>Donner des clés de réalisation d’un diaporama</w:t>
            </w:r>
          </w:p>
          <w:p w14:paraId="2336A7AA" w14:textId="0BBAB3A8" w:rsidR="0033099C" w:rsidRDefault="0033099C" w:rsidP="00484BAD">
            <w:pPr>
              <w:pStyle w:val="Style1"/>
              <w:numPr>
                <w:ilvl w:val="1"/>
                <w:numId w:val="25"/>
              </w:numPr>
              <w:ind w:left="295"/>
            </w:pPr>
            <w:r>
              <w:t>Encadrer la rédaction des scripts</w:t>
            </w:r>
          </w:p>
        </w:tc>
      </w:tr>
      <w:tr w:rsidR="0033099C" w14:paraId="1848E567" w14:textId="77777777" w:rsidTr="00A05A5B"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3FCCCE4F" w14:textId="3B0B9CDA" w:rsidR="0033099C" w:rsidRDefault="0033099C" w:rsidP="00A05A5B">
            <w:pPr>
              <w:pStyle w:val="Paragraphedeliste"/>
              <w:ind w:left="405"/>
            </w:pPr>
            <w:r>
              <w:t>Production :</w:t>
            </w:r>
          </w:p>
        </w:tc>
        <w:tc>
          <w:tcPr>
            <w:tcW w:w="6524" w:type="dxa"/>
          </w:tcPr>
          <w:p w14:paraId="0D9149C7" w14:textId="77777777" w:rsidR="00A05A5B" w:rsidRDefault="00A05A5B" w:rsidP="00484BAD">
            <w:pPr>
              <w:pStyle w:val="Style1"/>
              <w:numPr>
                <w:ilvl w:val="1"/>
                <w:numId w:val="25"/>
              </w:numPr>
              <w:ind w:left="295"/>
            </w:pPr>
            <w:r>
              <w:t>Accompagner les élèves dans leur production</w:t>
            </w:r>
          </w:p>
          <w:p w14:paraId="2F1373A9" w14:textId="1B4051DD" w:rsidR="0033099C" w:rsidRDefault="00A05A5B" w:rsidP="00484BAD">
            <w:pPr>
              <w:pStyle w:val="Style1"/>
              <w:numPr>
                <w:ilvl w:val="1"/>
                <w:numId w:val="25"/>
              </w:numPr>
              <w:ind w:left="295"/>
            </w:pPr>
            <w:r>
              <w:t>Si nécessaire fournir du matériel pour des expériences à la maison.</w:t>
            </w:r>
          </w:p>
        </w:tc>
      </w:tr>
      <w:tr w:rsidR="0033099C" w14:paraId="5ED6D89F" w14:textId="77777777" w:rsidTr="00A05A5B">
        <w:trPr>
          <w:trHeight w:val="42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3F954D13" w14:textId="4D82D514" w:rsidR="0033099C" w:rsidRDefault="0033099C" w:rsidP="00A05A5B">
            <w:pPr>
              <w:pStyle w:val="Paragraphedeliste"/>
              <w:ind w:left="405"/>
            </w:pPr>
            <w:r>
              <w:t>Publication :</w:t>
            </w:r>
          </w:p>
        </w:tc>
        <w:tc>
          <w:tcPr>
            <w:tcW w:w="6524" w:type="dxa"/>
            <w:vAlign w:val="center"/>
          </w:tcPr>
          <w:p w14:paraId="5DBAB5A1" w14:textId="77E7DD54" w:rsidR="0033099C" w:rsidRDefault="00A05A5B" w:rsidP="00484BAD">
            <w:pPr>
              <w:pStyle w:val="Style1"/>
              <w:numPr>
                <w:ilvl w:val="1"/>
                <w:numId w:val="25"/>
              </w:numPr>
              <w:ind w:left="324"/>
            </w:pPr>
            <w:r>
              <w:t>Recueillir les vidéos</w:t>
            </w:r>
          </w:p>
        </w:tc>
      </w:tr>
    </w:tbl>
    <w:p w14:paraId="328F3BDC" w14:textId="6A2FDC5C" w:rsidR="009475D0" w:rsidRDefault="009475D0" w:rsidP="00E35948">
      <w:r w:rsidRPr="009475D0">
        <w:rPr>
          <w:sz w:val="32"/>
          <w:szCs w:val="32"/>
        </w:rPr>
        <w:t>O</w:t>
      </w:r>
      <w:r>
        <w:rPr>
          <w:sz w:val="32"/>
          <w:szCs w:val="32"/>
        </w:rPr>
        <w:t>r</w:t>
      </w:r>
      <w:r w:rsidRPr="009475D0">
        <w:rPr>
          <w:sz w:val="32"/>
          <w:szCs w:val="32"/>
        </w:rPr>
        <w:t>ganisation</w:t>
      </w:r>
      <w:r>
        <w:rPr>
          <w:sz w:val="32"/>
          <w:szCs w:val="32"/>
        </w:rPr>
        <w:t> :</w:t>
      </w:r>
    </w:p>
    <w:p w14:paraId="54CC06DC" w14:textId="77777777" w:rsidR="009475D0" w:rsidRDefault="009475D0" w:rsidP="00E35948"/>
    <w:p w14:paraId="7B213675" w14:textId="3D5B17A1" w:rsidR="00323F0B" w:rsidRDefault="009475D0" w:rsidP="00E35948">
      <w:r>
        <w:t>Le travail doit pouvoir se faire autant en classe qu’à la maison. Tous les documents doivent donc être disponible</w:t>
      </w:r>
      <w:r w:rsidR="00EC5586">
        <w:t>s</w:t>
      </w:r>
      <w:r>
        <w:t xml:space="preserve"> en numérique</w:t>
      </w:r>
      <w:r w:rsidR="00323F0B">
        <w:t xml:space="preserve"> sur l’</w:t>
      </w:r>
      <w:r w:rsidR="006030C1">
        <w:t>ENT</w:t>
      </w:r>
      <w:r w:rsidR="00323F0B">
        <w:t xml:space="preserve">, padlet, </w:t>
      </w:r>
      <w:proofErr w:type="spellStart"/>
      <w:r w:rsidR="00323F0B">
        <w:t>pearltrees</w:t>
      </w:r>
      <w:proofErr w:type="spellEnd"/>
      <w:r w:rsidR="00323F0B">
        <w:t xml:space="preserve"> ou autre plateforme au choix !</w:t>
      </w:r>
    </w:p>
    <w:p w14:paraId="7607C11C" w14:textId="77777777" w:rsidR="004D7E29" w:rsidRDefault="004D7E29" w:rsidP="00E35948"/>
    <w:p w14:paraId="7898B4CF" w14:textId="075B6944" w:rsidR="009475D0" w:rsidRDefault="004D7E29" w:rsidP="00E35948">
      <w:r>
        <w:t xml:space="preserve">Les élèves sont en autonomie et avancent en suivant </w:t>
      </w:r>
      <w:r w:rsidR="009A2C70">
        <w:t>le plan de travail</w:t>
      </w:r>
      <w:r>
        <w:t>.</w:t>
      </w:r>
      <w:r w:rsidR="00C85D25">
        <w:t xml:space="preserve"> Pour les aider dans leur organisation, des rôles avec des t</w:t>
      </w:r>
      <w:r w:rsidR="006030C1">
        <w:t>â</w:t>
      </w:r>
      <w:r w:rsidR="00C85D25">
        <w:t>ches dédiées sont proposés</w:t>
      </w:r>
      <w:r w:rsidR="00323F0B">
        <w:t xml:space="preserve"> </w:t>
      </w:r>
    </w:p>
    <w:p w14:paraId="63FBE5E7" w14:textId="22EA5376" w:rsidR="00656C55" w:rsidRDefault="009475D0" w:rsidP="00E35948">
      <w:r>
        <w:t xml:space="preserve">A chaque phase de conception, il est nécessaire de faire un </w:t>
      </w:r>
      <w:r w:rsidRPr="00656C55">
        <w:rPr>
          <w:b/>
          <w:bCs/>
        </w:rPr>
        <w:t>point d’étape</w:t>
      </w:r>
      <w:r>
        <w:t xml:space="preserve"> avec le groupe pour les rediriger, aider, recadrer si nécessaire</w:t>
      </w:r>
      <w:r w:rsidR="004D7E29">
        <w:t>.</w:t>
      </w:r>
    </w:p>
    <w:p w14:paraId="1290982F" w14:textId="77777777" w:rsidR="004D7E29" w:rsidRDefault="004D7E29" w:rsidP="00E35948"/>
    <w:p w14:paraId="052EDC01" w14:textId="64E918FD" w:rsidR="00BC4B18" w:rsidRDefault="008C2075" w:rsidP="00E35948">
      <w:r>
        <w:t>Deux étapes</w:t>
      </w:r>
      <w:r w:rsidR="001E6403">
        <w:t xml:space="preserve"> </w:t>
      </w:r>
      <w:r w:rsidR="00151059">
        <w:t>nécessitent</w:t>
      </w:r>
      <w:r w:rsidR="001E6403">
        <w:t xml:space="preserve"> un cadrage </w:t>
      </w:r>
      <w:r w:rsidR="0021175F">
        <w:t>renforcé</w:t>
      </w:r>
      <w:r w:rsidR="001E6403">
        <w:t xml:space="preserve"> : </w:t>
      </w:r>
    </w:p>
    <w:p w14:paraId="136B933B" w14:textId="226B50F5" w:rsidR="001E6403" w:rsidRDefault="001E6403" w:rsidP="00484BAD">
      <w:pPr>
        <w:pStyle w:val="Paragraphedeliste"/>
        <w:numPr>
          <w:ilvl w:val="0"/>
          <w:numId w:val="25"/>
        </w:numPr>
      </w:pPr>
      <w:r>
        <w:t>La problématisation : Afin de permettre aux élèves de rester dans le sujet et de leur permettre d</w:t>
      </w:r>
      <w:r w:rsidR="00151059">
        <w:t>’avoir une problématique suffisamment ouverte.</w:t>
      </w:r>
    </w:p>
    <w:p w14:paraId="0A0D7D68" w14:textId="2317454D" w:rsidR="00151059" w:rsidRDefault="00151059" w:rsidP="00484BAD">
      <w:pPr>
        <w:pStyle w:val="Paragraphedeliste"/>
        <w:numPr>
          <w:ilvl w:val="0"/>
          <w:numId w:val="25"/>
        </w:numPr>
      </w:pPr>
      <w:r>
        <w:t xml:space="preserve">La préproduction : </w:t>
      </w:r>
      <w:r w:rsidR="002655C6">
        <w:t>Afin d’aider les élèves dans l’utilisation des outils numériques</w:t>
      </w:r>
      <w:r w:rsidR="00E63281">
        <w:t xml:space="preserve">, leur donner les règles de </w:t>
      </w:r>
      <w:r w:rsidR="002655C6">
        <w:t>confection d</w:t>
      </w:r>
      <w:r w:rsidR="006030C1">
        <w:t>’une</w:t>
      </w:r>
      <w:r w:rsidR="002655C6">
        <w:t xml:space="preserve"> diaporama</w:t>
      </w:r>
      <w:r w:rsidR="00E63281">
        <w:t xml:space="preserve"> et de préparation d</w:t>
      </w:r>
      <w:r w:rsidR="006030C1">
        <w:t xml:space="preserve">’un </w:t>
      </w:r>
      <w:r w:rsidR="00E63281">
        <w:t>ora</w:t>
      </w:r>
      <w:r w:rsidR="006030C1">
        <w:t>l</w:t>
      </w:r>
      <w:r w:rsidR="00C93D1B">
        <w:t>.</w:t>
      </w:r>
      <w:r w:rsidR="002655C6">
        <w:t xml:space="preserve">  </w:t>
      </w:r>
    </w:p>
    <w:p w14:paraId="305767D2" w14:textId="77777777" w:rsidR="00C93D1B" w:rsidRDefault="00C93D1B"/>
    <w:p w14:paraId="6F2BEEEA" w14:textId="3E7567F4" w:rsidR="00DD7944" w:rsidRPr="008C2075" w:rsidRDefault="004B5A74">
      <w:pPr>
        <w:rPr>
          <w:b/>
          <w:bCs/>
        </w:rPr>
      </w:pPr>
      <w:r w:rsidRPr="008C2075">
        <w:rPr>
          <w:b/>
          <w:bCs/>
        </w:rPr>
        <w:t>Exemples de pl</w:t>
      </w:r>
      <w:r w:rsidR="0071126E" w:rsidRPr="008C2075">
        <w:rPr>
          <w:b/>
          <w:bCs/>
        </w:rPr>
        <w:t>a</w:t>
      </w:r>
      <w:r w:rsidRPr="008C2075">
        <w:rPr>
          <w:b/>
          <w:bCs/>
        </w:rPr>
        <w:t>nification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8"/>
        <w:gridCol w:w="985"/>
        <w:gridCol w:w="1853"/>
        <w:gridCol w:w="1942"/>
        <w:gridCol w:w="1904"/>
        <w:gridCol w:w="1904"/>
      </w:tblGrid>
      <w:tr w:rsidR="00CA5DFF" w14:paraId="11307D57" w14:textId="77777777" w:rsidTr="0071126E"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0E4B709C" w14:textId="051D3EE9" w:rsidR="00CA5DFF" w:rsidRDefault="00CA5DFF" w:rsidP="0071126E">
            <w:pPr>
              <w:jc w:val="center"/>
            </w:pPr>
            <w:r>
              <w:t>Etape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246BEE54" w14:textId="3D680AAA" w:rsidR="00CA5DFF" w:rsidRDefault="00CA5DFF" w:rsidP="0071126E">
            <w:pPr>
              <w:jc w:val="center"/>
            </w:pPr>
            <w:r>
              <w:t>Durée</w:t>
            </w:r>
          </w:p>
        </w:tc>
        <w:tc>
          <w:tcPr>
            <w:tcW w:w="3795" w:type="dxa"/>
            <w:gridSpan w:val="2"/>
            <w:shd w:val="clear" w:color="auto" w:fill="D9D9D9" w:themeFill="background1" w:themeFillShade="D9"/>
            <w:vAlign w:val="center"/>
          </w:tcPr>
          <w:p w14:paraId="7F2BCD5C" w14:textId="726193B1" w:rsidR="00CA5DFF" w:rsidRDefault="00CA5DFF" w:rsidP="0071126E">
            <w:pPr>
              <w:jc w:val="center"/>
            </w:pPr>
            <w:r>
              <w:t>Progression 1</w:t>
            </w:r>
          </w:p>
        </w:tc>
        <w:tc>
          <w:tcPr>
            <w:tcW w:w="3808" w:type="dxa"/>
            <w:gridSpan w:val="2"/>
            <w:shd w:val="clear" w:color="auto" w:fill="D9D9D9" w:themeFill="background1" w:themeFillShade="D9"/>
            <w:vAlign w:val="center"/>
          </w:tcPr>
          <w:p w14:paraId="4E724792" w14:textId="6824A295" w:rsidR="00CA5DFF" w:rsidRDefault="00CA5DFF" w:rsidP="0071126E">
            <w:pPr>
              <w:jc w:val="center"/>
            </w:pPr>
            <w:r>
              <w:t>Progression 2</w:t>
            </w:r>
          </w:p>
        </w:tc>
      </w:tr>
      <w:tr w:rsidR="00CA5DFF" w14:paraId="7FCF3A52" w14:textId="77777777" w:rsidTr="0071126E">
        <w:trPr>
          <w:trHeight w:val="510"/>
        </w:trPr>
        <w:tc>
          <w:tcPr>
            <w:tcW w:w="1948" w:type="dxa"/>
            <w:shd w:val="clear" w:color="auto" w:fill="C6D9F1" w:themeFill="text2" w:themeFillTint="33"/>
            <w:vAlign w:val="center"/>
          </w:tcPr>
          <w:p w14:paraId="0C452928" w14:textId="4870CC23" w:rsidR="00CA5DFF" w:rsidRDefault="00CA5DFF" w:rsidP="0071126E">
            <w:r>
              <w:t>Mise en Place</w:t>
            </w:r>
          </w:p>
        </w:tc>
        <w:tc>
          <w:tcPr>
            <w:tcW w:w="985" w:type="dxa"/>
            <w:vAlign w:val="center"/>
          </w:tcPr>
          <w:p w14:paraId="2121FD7B" w14:textId="32AC7239" w:rsidR="00CA5DFF" w:rsidRDefault="00CA5DFF" w:rsidP="0071126E">
            <w:pPr>
              <w:jc w:val="right"/>
            </w:pPr>
            <w:r>
              <w:t xml:space="preserve">1h </w:t>
            </w:r>
          </w:p>
        </w:tc>
        <w:tc>
          <w:tcPr>
            <w:tcW w:w="3795" w:type="dxa"/>
            <w:gridSpan w:val="2"/>
            <w:vAlign w:val="center"/>
          </w:tcPr>
          <w:p w14:paraId="54489FFF" w14:textId="120D7BC6" w:rsidR="00CA5DFF" w:rsidRDefault="00794271" w:rsidP="0071126E">
            <w:pPr>
              <w:jc w:val="center"/>
            </w:pPr>
            <w:r>
              <w:t>1h</w:t>
            </w:r>
            <w:r w:rsidR="009832D8">
              <w:t xml:space="preserve"> </w:t>
            </w:r>
            <w:r w:rsidR="00CA5DFF">
              <w:t>classe</w:t>
            </w:r>
          </w:p>
        </w:tc>
        <w:tc>
          <w:tcPr>
            <w:tcW w:w="3808" w:type="dxa"/>
            <w:gridSpan w:val="2"/>
            <w:vAlign w:val="center"/>
          </w:tcPr>
          <w:p w14:paraId="012EE9E2" w14:textId="60962840" w:rsidR="00CA5DFF" w:rsidRDefault="00794271" w:rsidP="0071126E">
            <w:pPr>
              <w:jc w:val="center"/>
            </w:pPr>
            <w:r>
              <w:t>1h</w:t>
            </w:r>
            <w:r w:rsidR="0071126E">
              <w:t xml:space="preserve"> classe</w:t>
            </w:r>
          </w:p>
        </w:tc>
      </w:tr>
      <w:tr w:rsidR="00CA5DFF" w14:paraId="75BB2D23" w14:textId="77777777" w:rsidTr="0071126E">
        <w:trPr>
          <w:trHeight w:val="510"/>
        </w:trPr>
        <w:tc>
          <w:tcPr>
            <w:tcW w:w="1948" w:type="dxa"/>
            <w:shd w:val="clear" w:color="auto" w:fill="C6D9F1" w:themeFill="text2" w:themeFillTint="33"/>
            <w:vAlign w:val="center"/>
          </w:tcPr>
          <w:p w14:paraId="4BFD56F9" w14:textId="74561E57" w:rsidR="00CA5DFF" w:rsidRDefault="00CA5DFF" w:rsidP="0071126E">
            <w:r>
              <w:t>Problématisation</w:t>
            </w:r>
          </w:p>
        </w:tc>
        <w:tc>
          <w:tcPr>
            <w:tcW w:w="985" w:type="dxa"/>
            <w:vAlign w:val="center"/>
          </w:tcPr>
          <w:p w14:paraId="39463440" w14:textId="08BD3D0B" w:rsidR="00CA5DFF" w:rsidRDefault="00CA5DFF" w:rsidP="0071126E">
            <w:pPr>
              <w:jc w:val="right"/>
            </w:pPr>
            <w:r>
              <w:t>1h</w:t>
            </w:r>
          </w:p>
        </w:tc>
        <w:tc>
          <w:tcPr>
            <w:tcW w:w="3795" w:type="dxa"/>
            <w:gridSpan w:val="2"/>
            <w:vAlign w:val="center"/>
          </w:tcPr>
          <w:p w14:paraId="50FE6526" w14:textId="71F9CC7F" w:rsidR="00CA5DFF" w:rsidRDefault="009832D8" w:rsidP="0071126E">
            <w:pPr>
              <w:jc w:val="center"/>
            </w:pPr>
            <w:r>
              <w:t xml:space="preserve">1h </w:t>
            </w:r>
            <w:r w:rsidR="00CA5DFF">
              <w:t>classe</w:t>
            </w:r>
          </w:p>
        </w:tc>
        <w:tc>
          <w:tcPr>
            <w:tcW w:w="3808" w:type="dxa"/>
            <w:gridSpan w:val="2"/>
            <w:vAlign w:val="center"/>
          </w:tcPr>
          <w:p w14:paraId="4A7B42B6" w14:textId="259F9016" w:rsidR="00CA5DFF" w:rsidRDefault="0071126E" w:rsidP="0071126E">
            <w:pPr>
              <w:jc w:val="center"/>
            </w:pPr>
            <w:r>
              <w:t>1h classe</w:t>
            </w:r>
          </w:p>
        </w:tc>
      </w:tr>
      <w:tr w:rsidR="009832D8" w14:paraId="340A44F6" w14:textId="77777777" w:rsidTr="0071126E">
        <w:trPr>
          <w:trHeight w:val="510"/>
        </w:trPr>
        <w:tc>
          <w:tcPr>
            <w:tcW w:w="1948" w:type="dxa"/>
            <w:shd w:val="clear" w:color="auto" w:fill="C6D9F1" w:themeFill="text2" w:themeFillTint="33"/>
            <w:vAlign w:val="center"/>
          </w:tcPr>
          <w:p w14:paraId="28BF7C92" w14:textId="461EB3B9" w:rsidR="009832D8" w:rsidRDefault="009832D8" w:rsidP="0071126E">
            <w:r>
              <w:t>Recherches</w:t>
            </w:r>
          </w:p>
        </w:tc>
        <w:tc>
          <w:tcPr>
            <w:tcW w:w="985" w:type="dxa"/>
            <w:vAlign w:val="center"/>
          </w:tcPr>
          <w:p w14:paraId="6D26B89B" w14:textId="781569D7" w:rsidR="009832D8" w:rsidRDefault="009832D8" w:rsidP="0071126E">
            <w:pPr>
              <w:jc w:val="right"/>
            </w:pPr>
            <w:r>
              <w:t>3h</w:t>
            </w:r>
          </w:p>
        </w:tc>
        <w:tc>
          <w:tcPr>
            <w:tcW w:w="1853" w:type="dxa"/>
            <w:vAlign w:val="center"/>
          </w:tcPr>
          <w:p w14:paraId="06AF98D1" w14:textId="4F06F4F0" w:rsidR="009832D8" w:rsidRDefault="009832D8" w:rsidP="0071126E">
            <w:pPr>
              <w:jc w:val="center"/>
            </w:pPr>
            <w:r>
              <w:t>1h Classe</w:t>
            </w:r>
          </w:p>
        </w:tc>
        <w:tc>
          <w:tcPr>
            <w:tcW w:w="1942" w:type="dxa"/>
            <w:vAlign w:val="center"/>
          </w:tcPr>
          <w:p w14:paraId="551AB365" w14:textId="58EF6CA2" w:rsidR="009832D8" w:rsidRDefault="009832D8" w:rsidP="0071126E">
            <w:pPr>
              <w:jc w:val="center"/>
            </w:pPr>
            <w:r>
              <w:t>2h Maison</w:t>
            </w:r>
          </w:p>
        </w:tc>
        <w:tc>
          <w:tcPr>
            <w:tcW w:w="3808" w:type="dxa"/>
            <w:gridSpan w:val="2"/>
            <w:vAlign w:val="center"/>
          </w:tcPr>
          <w:p w14:paraId="7C611908" w14:textId="4284E48C" w:rsidR="009832D8" w:rsidRDefault="0071126E" w:rsidP="0071126E">
            <w:pPr>
              <w:jc w:val="center"/>
            </w:pPr>
            <w:r>
              <w:t>3h Maison</w:t>
            </w:r>
          </w:p>
        </w:tc>
      </w:tr>
      <w:tr w:rsidR="0071126E" w14:paraId="5E256C43" w14:textId="77777777" w:rsidTr="0071126E">
        <w:trPr>
          <w:trHeight w:val="510"/>
        </w:trPr>
        <w:tc>
          <w:tcPr>
            <w:tcW w:w="1948" w:type="dxa"/>
            <w:shd w:val="clear" w:color="auto" w:fill="C6D9F1" w:themeFill="text2" w:themeFillTint="33"/>
            <w:vAlign w:val="center"/>
          </w:tcPr>
          <w:p w14:paraId="0904715B" w14:textId="7296A996" w:rsidR="0071126E" w:rsidRDefault="0071126E" w:rsidP="0071126E">
            <w:r>
              <w:t>Préproduction</w:t>
            </w:r>
          </w:p>
        </w:tc>
        <w:tc>
          <w:tcPr>
            <w:tcW w:w="985" w:type="dxa"/>
            <w:vAlign w:val="center"/>
          </w:tcPr>
          <w:p w14:paraId="45B1CD60" w14:textId="1E8978B1" w:rsidR="0071126E" w:rsidRDefault="0071126E" w:rsidP="0071126E">
            <w:pPr>
              <w:jc w:val="right"/>
            </w:pPr>
            <w:r>
              <w:t>3h</w:t>
            </w:r>
          </w:p>
        </w:tc>
        <w:tc>
          <w:tcPr>
            <w:tcW w:w="1853" w:type="dxa"/>
            <w:vAlign w:val="center"/>
          </w:tcPr>
          <w:p w14:paraId="0F7FA7CE" w14:textId="77777777" w:rsidR="0071126E" w:rsidRDefault="0071126E" w:rsidP="0071126E">
            <w:pPr>
              <w:jc w:val="center"/>
            </w:pPr>
            <w:r>
              <w:t>2h Classe</w:t>
            </w:r>
          </w:p>
        </w:tc>
        <w:tc>
          <w:tcPr>
            <w:tcW w:w="1942" w:type="dxa"/>
            <w:vAlign w:val="center"/>
          </w:tcPr>
          <w:p w14:paraId="0A7D5753" w14:textId="66C5AF80" w:rsidR="0071126E" w:rsidRDefault="0071126E" w:rsidP="0071126E">
            <w:pPr>
              <w:jc w:val="center"/>
            </w:pPr>
            <w:r>
              <w:t>1h Maison</w:t>
            </w:r>
          </w:p>
        </w:tc>
        <w:tc>
          <w:tcPr>
            <w:tcW w:w="3808" w:type="dxa"/>
            <w:gridSpan w:val="2"/>
            <w:vAlign w:val="center"/>
          </w:tcPr>
          <w:p w14:paraId="058BC586" w14:textId="03B9738B" w:rsidR="0071126E" w:rsidRDefault="0071126E" w:rsidP="0071126E">
            <w:pPr>
              <w:jc w:val="center"/>
            </w:pPr>
            <w:r>
              <w:t>3h Classe</w:t>
            </w:r>
          </w:p>
        </w:tc>
      </w:tr>
      <w:tr w:rsidR="008C2075" w14:paraId="16E7B787" w14:textId="77777777" w:rsidTr="006956BA">
        <w:trPr>
          <w:trHeight w:val="510"/>
        </w:trPr>
        <w:tc>
          <w:tcPr>
            <w:tcW w:w="1948" w:type="dxa"/>
            <w:shd w:val="clear" w:color="auto" w:fill="C6D9F1" w:themeFill="text2" w:themeFillTint="33"/>
            <w:vAlign w:val="center"/>
          </w:tcPr>
          <w:p w14:paraId="5CB72439" w14:textId="21DD8259" w:rsidR="008C2075" w:rsidRDefault="008C2075" w:rsidP="0071126E">
            <w:r>
              <w:t>Production</w:t>
            </w:r>
          </w:p>
        </w:tc>
        <w:tc>
          <w:tcPr>
            <w:tcW w:w="985" w:type="dxa"/>
            <w:vAlign w:val="center"/>
          </w:tcPr>
          <w:p w14:paraId="3965774B" w14:textId="4B78A4AE" w:rsidR="008C2075" w:rsidRDefault="008C2075" w:rsidP="0071126E">
            <w:pPr>
              <w:jc w:val="right"/>
            </w:pPr>
            <w:r>
              <w:t>2h</w:t>
            </w:r>
          </w:p>
        </w:tc>
        <w:tc>
          <w:tcPr>
            <w:tcW w:w="3795" w:type="dxa"/>
            <w:gridSpan w:val="2"/>
            <w:vAlign w:val="center"/>
          </w:tcPr>
          <w:p w14:paraId="78F58F65" w14:textId="68794CD6" w:rsidR="008C2075" w:rsidRDefault="008C2075" w:rsidP="0071126E">
            <w:pPr>
              <w:jc w:val="center"/>
            </w:pPr>
            <w:r>
              <w:t>2h Classe</w:t>
            </w:r>
          </w:p>
        </w:tc>
        <w:tc>
          <w:tcPr>
            <w:tcW w:w="1904" w:type="dxa"/>
            <w:vAlign w:val="center"/>
          </w:tcPr>
          <w:p w14:paraId="404CB670" w14:textId="77777777" w:rsidR="008C2075" w:rsidRDefault="008C2075" w:rsidP="0071126E">
            <w:pPr>
              <w:jc w:val="center"/>
            </w:pPr>
            <w:r>
              <w:t>1h Classe</w:t>
            </w:r>
          </w:p>
        </w:tc>
        <w:tc>
          <w:tcPr>
            <w:tcW w:w="1904" w:type="dxa"/>
            <w:vAlign w:val="center"/>
          </w:tcPr>
          <w:p w14:paraId="7F8B1D15" w14:textId="2526C484" w:rsidR="008C2075" w:rsidRDefault="008C2075" w:rsidP="0071126E">
            <w:pPr>
              <w:jc w:val="center"/>
            </w:pPr>
            <w:r>
              <w:t>1h Maison</w:t>
            </w:r>
          </w:p>
        </w:tc>
      </w:tr>
    </w:tbl>
    <w:p w14:paraId="65DA7C79" w14:textId="77777777" w:rsidR="004B5A74" w:rsidRDefault="004B5A74"/>
    <w:p w14:paraId="1BCBAFAB" w14:textId="61D623E5" w:rsidR="001A18EA" w:rsidRDefault="001A18EA">
      <w:r>
        <w:br w:type="page"/>
      </w:r>
    </w:p>
    <w:p w14:paraId="3AA1047D" w14:textId="4FA9D366" w:rsidR="001A18EA" w:rsidRDefault="001A18EA" w:rsidP="001A18EA">
      <w:pPr>
        <w:pStyle w:val="Titre2"/>
      </w:pPr>
      <w:r>
        <w:rPr>
          <w:b w:val="0"/>
          <w:bCs/>
          <w:sz w:val="32"/>
          <w:szCs w:val="32"/>
        </w:rPr>
        <w:lastRenderedPageBreak/>
        <w:t xml:space="preserve">Sujet </w:t>
      </w:r>
      <w:r w:rsidR="004953A1">
        <w:rPr>
          <w:b w:val="0"/>
          <w:bCs/>
          <w:sz w:val="32"/>
          <w:szCs w:val="32"/>
        </w:rPr>
        <w:t>1</w:t>
      </w:r>
      <w:r>
        <w:t xml:space="preserve"> : </w:t>
      </w:r>
      <w:r w:rsidR="000268C3" w:rsidRPr="000268C3">
        <w:t>Pollution Marine</w:t>
      </w:r>
      <w:r w:rsidR="000268C3">
        <w:t>.</w:t>
      </w:r>
    </w:p>
    <w:p w14:paraId="4E35FD09" w14:textId="77777777" w:rsidR="001A18EA" w:rsidRDefault="001A18EA" w:rsidP="001A18EA"/>
    <w:tbl>
      <w:tblPr>
        <w:tblStyle w:val="Grilledutableau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6030C1" w14:paraId="1D701E75" w14:textId="77777777" w:rsidTr="004E32D6">
        <w:trPr>
          <w:trHeight w:val="2608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3B88E5B" w14:textId="08D8C03D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Problématisation :</w:t>
            </w:r>
          </w:p>
          <w:p w14:paraId="5A39E38B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79DB24F5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68A72F04" w14:textId="6725C68F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Problématiques possibles :</w:t>
            </w:r>
          </w:p>
        </w:tc>
        <w:tc>
          <w:tcPr>
            <w:tcW w:w="58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F3F4A05" w14:textId="77777777" w:rsidR="006030C1" w:rsidRDefault="006030C1" w:rsidP="006030C1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 éliminer les plastiques dans les océans ?</w:t>
            </w:r>
          </w:p>
          <w:p w14:paraId="70C3AA7B" w14:textId="2A077523" w:rsidR="006030C1" w:rsidRDefault="006030C1" w:rsidP="006030C1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 limiter les dégâts des huiles dans les océans ?</w:t>
            </w:r>
          </w:p>
        </w:tc>
      </w:tr>
      <w:tr w:rsidR="006030C1" w14:paraId="7953AF52" w14:textId="77777777" w:rsidTr="004E32D6">
        <w:trPr>
          <w:trHeight w:val="2608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03E32A17" w14:textId="282E3EFE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Recherche documentaire</w:t>
            </w:r>
          </w:p>
          <w:p w14:paraId="3CD262E3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6E287095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20740755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Savoirs à travailler :</w:t>
            </w:r>
          </w:p>
        </w:tc>
        <w:tc>
          <w:tcPr>
            <w:tcW w:w="58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B85B35" w14:textId="7C175868" w:rsidR="006030C1" w:rsidRDefault="006030C1" w:rsidP="006030C1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Miscibilité de deux liquides (huile et eau)</w:t>
            </w:r>
          </w:p>
          <w:p w14:paraId="5B0E3FDD" w14:textId="68000385" w:rsidR="006030C1" w:rsidRDefault="006030C1" w:rsidP="006030C1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Solubilité du plastique dans l’eau</w:t>
            </w:r>
          </w:p>
          <w:p w14:paraId="48140556" w14:textId="56D5767C" w:rsidR="006030C1" w:rsidRDefault="006030C1" w:rsidP="006030C1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Densité des plastiques et des huiles</w:t>
            </w:r>
          </w:p>
          <w:p w14:paraId="562F5414" w14:textId="1A3D5E80" w:rsidR="006030C1" w:rsidRDefault="006030C1" w:rsidP="006030C1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Utiliser ces propriétés pour éliminer les huiles (décantation)</w:t>
            </w:r>
          </w:p>
          <w:p w14:paraId="3F5F0654" w14:textId="3BFDF1BE" w:rsidR="006030C1" w:rsidRDefault="006030C1" w:rsidP="006030C1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Utiliser une filtration pour éliminer les plastiques</w:t>
            </w:r>
          </w:p>
          <w:p w14:paraId="0658020F" w14:textId="7F21A06A" w:rsidR="006030C1" w:rsidRDefault="006030C1" w:rsidP="006030C1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sz w:val="28"/>
                <w:szCs w:val="28"/>
              </w:rPr>
            </w:pPr>
          </w:p>
        </w:tc>
      </w:tr>
      <w:tr w:rsidR="006030C1" w14:paraId="74FB0701" w14:textId="77777777" w:rsidTr="004E32D6">
        <w:trPr>
          <w:trHeight w:val="2608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1A79CDA2" w14:textId="59075531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Préproduction</w:t>
            </w:r>
          </w:p>
          <w:p w14:paraId="4DD2889B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20CF8A76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54FF96C6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Plan possible : </w:t>
            </w:r>
          </w:p>
        </w:tc>
        <w:tc>
          <w:tcPr>
            <w:tcW w:w="58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4815D3" w14:textId="723BA162" w:rsidR="006030C1" w:rsidRDefault="006030C1" w:rsidP="006030C1">
            <w:pPr>
              <w:pStyle w:val="Paragraphedeliste"/>
              <w:numPr>
                <w:ilvl w:val="0"/>
                <w:numId w:val="16"/>
              </w:numPr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Contexte et </w:t>
            </w:r>
            <w:r w:rsidR="00A078FC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roblématisation</w:t>
            </w:r>
          </w:p>
          <w:p w14:paraId="247A2F13" w14:textId="163F49E1" w:rsidR="006030C1" w:rsidRDefault="006030C1" w:rsidP="006030C1">
            <w:pPr>
              <w:pStyle w:val="Paragraphedeliste"/>
              <w:numPr>
                <w:ilvl w:val="0"/>
                <w:numId w:val="16"/>
              </w:numPr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propriétés des matériaux</w:t>
            </w:r>
          </w:p>
          <w:p w14:paraId="7E6CA345" w14:textId="7ECA3620" w:rsidR="006030C1" w:rsidRDefault="006030C1" w:rsidP="006030C1">
            <w:pPr>
              <w:pStyle w:val="Paragraphedeliste"/>
              <w:numPr>
                <w:ilvl w:val="0"/>
                <w:numId w:val="16"/>
              </w:numPr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Expérience sur les propriétés</w:t>
            </w:r>
          </w:p>
          <w:p w14:paraId="28C09730" w14:textId="19E270F4" w:rsidR="006030C1" w:rsidRDefault="006030C1" w:rsidP="006030C1">
            <w:pPr>
              <w:pStyle w:val="Paragraphedeliste"/>
              <w:numPr>
                <w:ilvl w:val="0"/>
                <w:numId w:val="16"/>
              </w:numPr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Expérience de séparation</w:t>
            </w:r>
          </w:p>
          <w:p w14:paraId="7F74CF7F" w14:textId="77777777" w:rsidR="006030C1" w:rsidRDefault="006030C1" w:rsidP="006030C1">
            <w:pPr>
              <w:pStyle w:val="Paragraphedeliste"/>
              <w:numPr>
                <w:ilvl w:val="0"/>
                <w:numId w:val="16"/>
              </w:numPr>
              <w:ind w:left="454" w:hanging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Conclusion</w:t>
            </w:r>
          </w:p>
          <w:p w14:paraId="3F492AC8" w14:textId="77777777" w:rsidR="006030C1" w:rsidRDefault="006030C1" w:rsidP="006030C1">
            <w:pPr>
              <w:rPr>
                <w:sz w:val="28"/>
                <w:szCs w:val="28"/>
              </w:rPr>
            </w:pPr>
          </w:p>
        </w:tc>
      </w:tr>
    </w:tbl>
    <w:p w14:paraId="65736385" w14:textId="77777777" w:rsidR="003774F9" w:rsidRDefault="003774F9">
      <w:pPr>
        <w:rPr>
          <w:b/>
          <w:i/>
          <w:sz w:val="44"/>
          <w:szCs w:val="44"/>
        </w:rPr>
      </w:pPr>
    </w:p>
    <w:p w14:paraId="501F51D6" w14:textId="1F2DF883" w:rsidR="000268C3" w:rsidRDefault="000268C3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br w:type="page"/>
      </w:r>
    </w:p>
    <w:p w14:paraId="3A4D80CA" w14:textId="7A91535F" w:rsidR="000268C3" w:rsidRDefault="000268C3" w:rsidP="000268C3">
      <w:pPr>
        <w:pStyle w:val="Titre2"/>
      </w:pPr>
      <w:r>
        <w:rPr>
          <w:b w:val="0"/>
          <w:bCs/>
          <w:sz w:val="32"/>
          <w:szCs w:val="32"/>
        </w:rPr>
        <w:lastRenderedPageBreak/>
        <w:t xml:space="preserve">Sujet </w:t>
      </w:r>
      <w:r w:rsidR="004953A1">
        <w:rPr>
          <w:b w:val="0"/>
          <w:bCs/>
          <w:sz w:val="32"/>
          <w:szCs w:val="32"/>
        </w:rPr>
        <w:t>2</w:t>
      </w:r>
      <w:r>
        <w:t xml:space="preserve"> : </w:t>
      </w:r>
      <w:r w:rsidRPr="000268C3">
        <w:t xml:space="preserve">Pollution </w:t>
      </w:r>
      <w:r>
        <w:t>dans les transports.</w:t>
      </w:r>
    </w:p>
    <w:p w14:paraId="4A52A285" w14:textId="77777777" w:rsidR="000268C3" w:rsidRDefault="000268C3" w:rsidP="000268C3"/>
    <w:tbl>
      <w:tblPr>
        <w:tblStyle w:val="Grilledutableau"/>
        <w:tblW w:w="906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6030C1" w14:paraId="160B8CC7" w14:textId="77777777" w:rsidTr="006030C1">
        <w:trPr>
          <w:trHeight w:val="2608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C507B8B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Problématisation :</w:t>
            </w:r>
          </w:p>
          <w:p w14:paraId="36A08D84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4861CAE8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77887190" w14:textId="6AB20AD5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Problématiques possibles :</w:t>
            </w:r>
          </w:p>
        </w:tc>
        <w:tc>
          <w:tcPr>
            <w:tcW w:w="58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C18B8A7" w14:textId="0E728743" w:rsidR="006030C1" w:rsidRDefault="006030C1" w:rsidP="006030C1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Pourquoi les moteurs essences sont-ils polluants ?</w:t>
            </w:r>
          </w:p>
          <w:p w14:paraId="5B70EB9B" w14:textId="77777777" w:rsidR="006030C1" w:rsidRDefault="006030C1" w:rsidP="006030C1">
            <w:pPr>
              <w:pStyle w:val="Paragraphedeliste"/>
              <w:ind w:left="360"/>
              <w:rPr>
                <w:sz w:val="28"/>
                <w:szCs w:val="28"/>
              </w:rPr>
            </w:pPr>
          </w:p>
        </w:tc>
      </w:tr>
      <w:tr w:rsidR="006030C1" w14:paraId="215A5D3A" w14:textId="77777777" w:rsidTr="006030C1">
        <w:trPr>
          <w:trHeight w:val="2608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B568471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Recherche documentaire</w:t>
            </w:r>
          </w:p>
          <w:p w14:paraId="5123AE94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60ED4133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7B6FEB21" w14:textId="08EB2EC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Savoirs à travailler :</w:t>
            </w:r>
          </w:p>
        </w:tc>
        <w:tc>
          <w:tcPr>
            <w:tcW w:w="58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BC93E3" w14:textId="0971A0E1" w:rsidR="006030C1" w:rsidRDefault="006030C1" w:rsidP="006030C1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molécules présentes dans le </w:t>
            </w:r>
            <w:r w:rsidR="00A078FC">
              <w:rPr>
                <w:sz w:val="28"/>
                <w:szCs w:val="28"/>
              </w:rPr>
              <w:t>carburant</w:t>
            </w:r>
          </w:p>
          <w:p w14:paraId="2398C99A" w14:textId="3775B528" w:rsidR="006030C1" w:rsidRDefault="006030C1" w:rsidP="006030C1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molécules rejetées (représentation atomique)</w:t>
            </w:r>
          </w:p>
          <w:p w14:paraId="28F6DBC8" w14:textId="70BA4EF7" w:rsidR="006030C1" w:rsidRDefault="006030C1" w:rsidP="006030C1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Transformation chimique</w:t>
            </w:r>
          </w:p>
        </w:tc>
      </w:tr>
      <w:tr w:rsidR="006030C1" w14:paraId="573BE7CB" w14:textId="77777777" w:rsidTr="006030C1">
        <w:trPr>
          <w:trHeight w:val="2608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16E3553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Préproduction</w:t>
            </w:r>
          </w:p>
          <w:p w14:paraId="3C00915C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7CD558F3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7BB56D07" w14:textId="1FC25D03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Plan possible : </w:t>
            </w:r>
          </w:p>
        </w:tc>
        <w:tc>
          <w:tcPr>
            <w:tcW w:w="58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23175C9" w14:textId="65F10BDC" w:rsidR="006030C1" w:rsidRDefault="006030C1" w:rsidP="006030C1">
            <w:pPr>
              <w:pStyle w:val="Paragraphedeliste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Contexte et </w:t>
            </w:r>
            <w:r w:rsidR="00A078FC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roblématisation</w:t>
            </w:r>
          </w:p>
          <w:p w14:paraId="3E805EBC" w14:textId="7A7D6B94" w:rsidR="006030C1" w:rsidRDefault="006030C1" w:rsidP="006030C1">
            <w:pPr>
              <w:pStyle w:val="Paragraphedeliste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Fonctionnement d’un moteur</w:t>
            </w:r>
          </w:p>
          <w:p w14:paraId="5DBF2D69" w14:textId="06019A51" w:rsidR="006030C1" w:rsidRDefault="006030C1" w:rsidP="006030C1">
            <w:pPr>
              <w:pStyle w:val="Paragraphedeliste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chimie du moteur</w:t>
            </w:r>
          </w:p>
          <w:p w14:paraId="0A3E0132" w14:textId="28633C72" w:rsidR="006030C1" w:rsidRDefault="006030C1" w:rsidP="006030C1">
            <w:pPr>
              <w:pStyle w:val="Paragraphedeliste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transformation chimique</w:t>
            </w:r>
          </w:p>
          <w:p w14:paraId="07C08BCC" w14:textId="77777777" w:rsidR="006030C1" w:rsidRDefault="006030C1" w:rsidP="006030C1">
            <w:pPr>
              <w:pStyle w:val="Paragraphedeliste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Conclusion</w:t>
            </w:r>
          </w:p>
          <w:p w14:paraId="00BFC02B" w14:textId="77777777" w:rsidR="006030C1" w:rsidRDefault="006030C1" w:rsidP="006030C1">
            <w:pPr>
              <w:rPr>
                <w:sz w:val="28"/>
                <w:szCs w:val="28"/>
              </w:rPr>
            </w:pPr>
          </w:p>
        </w:tc>
      </w:tr>
    </w:tbl>
    <w:p w14:paraId="41A38C63" w14:textId="4D62509A" w:rsidR="000268C3" w:rsidRDefault="000268C3">
      <w:pPr>
        <w:rPr>
          <w:b/>
          <w:i/>
          <w:sz w:val="44"/>
          <w:szCs w:val="44"/>
        </w:rPr>
      </w:pPr>
    </w:p>
    <w:p w14:paraId="4FBAF9BD" w14:textId="77777777" w:rsidR="000268C3" w:rsidRDefault="000268C3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br w:type="page"/>
      </w:r>
    </w:p>
    <w:p w14:paraId="530BA0AD" w14:textId="6FBE3306" w:rsidR="000268C3" w:rsidRDefault="000268C3" w:rsidP="000268C3">
      <w:pPr>
        <w:pStyle w:val="Titre2"/>
      </w:pPr>
      <w:r>
        <w:rPr>
          <w:b w:val="0"/>
          <w:bCs/>
          <w:sz w:val="32"/>
          <w:szCs w:val="32"/>
        </w:rPr>
        <w:lastRenderedPageBreak/>
        <w:t xml:space="preserve">Sujet </w:t>
      </w:r>
      <w:r w:rsidR="004953A1">
        <w:rPr>
          <w:b w:val="0"/>
          <w:bCs/>
          <w:sz w:val="32"/>
          <w:szCs w:val="32"/>
        </w:rPr>
        <w:t>3</w:t>
      </w:r>
      <w:r>
        <w:t xml:space="preserve"> : </w:t>
      </w:r>
      <w:r w:rsidR="00C926E5">
        <w:t>Changement climatique et océan</w:t>
      </w:r>
      <w:r>
        <w:t>.</w:t>
      </w:r>
    </w:p>
    <w:p w14:paraId="001FDE99" w14:textId="77777777" w:rsidR="000268C3" w:rsidRDefault="000268C3" w:rsidP="000268C3"/>
    <w:tbl>
      <w:tblPr>
        <w:tblStyle w:val="Grilledutableau"/>
        <w:tblW w:w="906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6030C1" w14:paraId="0AC8BCBE" w14:textId="77777777" w:rsidTr="006030C1">
        <w:trPr>
          <w:trHeight w:val="2608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741FDD7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Problématisation :</w:t>
            </w:r>
          </w:p>
          <w:p w14:paraId="79B3F326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0783F50A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769E028D" w14:textId="6C5C3A66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Problématiques possibles :</w:t>
            </w:r>
          </w:p>
        </w:tc>
        <w:tc>
          <w:tcPr>
            <w:tcW w:w="58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51B690EB" w14:textId="0A4212BB" w:rsidR="006030C1" w:rsidRPr="00805DA1" w:rsidRDefault="006030C1" w:rsidP="006030C1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5DA1">
              <w:rPr>
                <w:sz w:val="28"/>
                <w:szCs w:val="28"/>
              </w:rPr>
              <w:t>Pourquoi l’acidité des océans augmente</w:t>
            </w:r>
            <w:r w:rsidR="00A078FC">
              <w:rPr>
                <w:sz w:val="28"/>
                <w:szCs w:val="28"/>
              </w:rPr>
              <w:t>-t-elle</w:t>
            </w:r>
            <w:r w:rsidRPr="00805DA1">
              <w:rPr>
                <w:sz w:val="28"/>
                <w:szCs w:val="28"/>
              </w:rPr>
              <w:t> ?</w:t>
            </w:r>
          </w:p>
          <w:p w14:paraId="404AA5D5" w14:textId="3DD50D9C" w:rsidR="006030C1" w:rsidRPr="00805DA1" w:rsidRDefault="006030C1" w:rsidP="006030C1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5DA1">
              <w:rPr>
                <w:sz w:val="28"/>
                <w:szCs w:val="28"/>
              </w:rPr>
              <w:t xml:space="preserve">Le dioxyde de carbone </w:t>
            </w:r>
            <w:r w:rsidR="00A078FC">
              <w:rPr>
                <w:sz w:val="28"/>
                <w:szCs w:val="28"/>
              </w:rPr>
              <w:t xml:space="preserve">présent </w:t>
            </w:r>
            <w:r w:rsidRPr="00805DA1">
              <w:rPr>
                <w:sz w:val="28"/>
                <w:szCs w:val="28"/>
              </w:rPr>
              <w:t>dans l’atmosphère acidifie –t-il les océans ?</w:t>
            </w:r>
          </w:p>
        </w:tc>
      </w:tr>
      <w:tr w:rsidR="006030C1" w14:paraId="2B0B75A8" w14:textId="77777777" w:rsidTr="006030C1">
        <w:trPr>
          <w:trHeight w:val="2608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9395CFB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Recherche documentaire</w:t>
            </w:r>
          </w:p>
          <w:p w14:paraId="18B0E1D4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54D430EB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4CE1CE24" w14:textId="6B659C55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Savoirs à travailler :</w:t>
            </w:r>
          </w:p>
        </w:tc>
        <w:tc>
          <w:tcPr>
            <w:tcW w:w="58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E30A3FF" w14:textId="77777777" w:rsidR="006030C1" w:rsidRPr="00805DA1" w:rsidRDefault="006030C1" w:rsidP="006030C1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5DA1">
              <w:rPr>
                <w:sz w:val="28"/>
                <w:szCs w:val="28"/>
              </w:rPr>
              <w:t>Le pH mesure l’acidité d’une solution</w:t>
            </w:r>
          </w:p>
          <w:p w14:paraId="3B104561" w14:textId="77777777" w:rsidR="006030C1" w:rsidRPr="00805DA1" w:rsidRDefault="006030C1" w:rsidP="006030C1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5DA1">
              <w:rPr>
                <w:sz w:val="28"/>
                <w:szCs w:val="28"/>
              </w:rPr>
              <w:t>Solubilité d’un gaz dans l’eau</w:t>
            </w:r>
          </w:p>
          <w:p w14:paraId="7A8B2B61" w14:textId="211BFFC6" w:rsidR="006030C1" w:rsidRPr="00805DA1" w:rsidRDefault="006030C1" w:rsidP="006030C1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5DA1">
              <w:rPr>
                <w:sz w:val="28"/>
                <w:szCs w:val="28"/>
              </w:rPr>
              <w:t>Savoir mesurer le pH d’une solution [reconnaitre le caractère acide</w:t>
            </w:r>
            <w:r w:rsidR="00A078FC">
              <w:rPr>
                <w:sz w:val="28"/>
                <w:szCs w:val="28"/>
              </w:rPr>
              <w:t>/</w:t>
            </w:r>
            <w:r w:rsidRPr="00805DA1">
              <w:rPr>
                <w:sz w:val="28"/>
                <w:szCs w:val="28"/>
              </w:rPr>
              <w:t>basique d’une solution]</w:t>
            </w:r>
          </w:p>
          <w:p w14:paraId="6E576D5D" w14:textId="52220D8C" w:rsidR="006030C1" w:rsidRPr="00805DA1" w:rsidRDefault="006030C1" w:rsidP="006030C1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5DA1">
              <w:rPr>
                <w:sz w:val="28"/>
                <w:szCs w:val="28"/>
              </w:rPr>
              <w:t>Etablir le lien entre quantité de dioxyde de carbone dissous et variation de pH</w:t>
            </w:r>
          </w:p>
        </w:tc>
      </w:tr>
      <w:tr w:rsidR="006030C1" w14:paraId="78917C11" w14:textId="77777777" w:rsidTr="006030C1">
        <w:trPr>
          <w:trHeight w:val="2608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42B5779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Préproduction</w:t>
            </w:r>
          </w:p>
          <w:p w14:paraId="7DC79AB0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6D865B0E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6A06714F" w14:textId="56601182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Plan possible : </w:t>
            </w:r>
          </w:p>
        </w:tc>
        <w:tc>
          <w:tcPr>
            <w:tcW w:w="58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1EC9F41" w14:textId="6315ED9A" w:rsidR="006030C1" w:rsidRPr="00805DA1" w:rsidRDefault="006030C1" w:rsidP="006030C1">
            <w:pPr>
              <w:pStyle w:val="Paragraphedeliste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805DA1">
              <w:rPr>
                <w:sz w:val="28"/>
                <w:szCs w:val="28"/>
              </w:rPr>
              <w:t xml:space="preserve">Contexte </w:t>
            </w:r>
            <w:r w:rsidR="00A078FC">
              <w:rPr>
                <w:sz w:val="28"/>
                <w:szCs w:val="28"/>
              </w:rPr>
              <w:t>et p</w:t>
            </w:r>
            <w:r w:rsidRPr="00805DA1">
              <w:rPr>
                <w:sz w:val="28"/>
                <w:szCs w:val="28"/>
              </w:rPr>
              <w:t>roblématisation.</w:t>
            </w:r>
          </w:p>
          <w:p w14:paraId="6DA62FBE" w14:textId="20BDECD8" w:rsidR="006030C1" w:rsidRPr="00805DA1" w:rsidRDefault="006030C1" w:rsidP="006030C1">
            <w:pPr>
              <w:pStyle w:val="Paragraphedeliste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805DA1">
              <w:rPr>
                <w:sz w:val="28"/>
                <w:szCs w:val="28"/>
              </w:rPr>
              <w:t>Rappel acidité</w:t>
            </w:r>
          </w:p>
          <w:p w14:paraId="1B826F88" w14:textId="790FAC6B" w:rsidR="006030C1" w:rsidRPr="00805DA1" w:rsidRDefault="006030C1" w:rsidP="006030C1">
            <w:pPr>
              <w:pStyle w:val="Paragraphedeliste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805DA1">
              <w:rPr>
                <w:sz w:val="28"/>
                <w:szCs w:val="28"/>
              </w:rPr>
              <w:t>Solubilité du dioxyde de carbone</w:t>
            </w:r>
          </w:p>
          <w:p w14:paraId="75FD8759" w14:textId="78D021EE" w:rsidR="006030C1" w:rsidRPr="00805DA1" w:rsidRDefault="006030C1" w:rsidP="006030C1">
            <w:pPr>
              <w:pStyle w:val="Paragraphedeliste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805DA1">
              <w:rPr>
                <w:sz w:val="28"/>
                <w:szCs w:val="28"/>
              </w:rPr>
              <w:t>Expérience de dissolution du dioxyde de carbone</w:t>
            </w:r>
          </w:p>
          <w:p w14:paraId="1A3E6476" w14:textId="7FBB7D13" w:rsidR="006030C1" w:rsidRPr="00805DA1" w:rsidRDefault="006030C1" w:rsidP="006030C1">
            <w:pPr>
              <w:pStyle w:val="Paragraphedeliste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805DA1">
              <w:rPr>
                <w:sz w:val="28"/>
                <w:szCs w:val="28"/>
              </w:rPr>
              <w:t>Expérience de mesure de pH</w:t>
            </w:r>
          </w:p>
          <w:p w14:paraId="4ABABA7F" w14:textId="0BF4C901" w:rsidR="006030C1" w:rsidRPr="00805DA1" w:rsidRDefault="006030C1" w:rsidP="006030C1">
            <w:pPr>
              <w:pStyle w:val="Paragraphedeliste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805DA1">
              <w:rPr>
                <w:sz w:val="28"/>
                <w:szCs w:val="28"/>
              </w:rPr>
              <w:t xml:space="preserve">Conclusion </w:t>
            </w:r>
          </w:p>
        </w:tc>
      </w:tr>
    </w:tbl>
    <w:p w14:paraId="788CD207" w14:textId="2F00ACEC" w:rsidR="000268C3" w:rsidRDefault="000268C3">
      <w:pPr>
        <w:rPr>
          <w:b/>
          <w:i/>
          <w:sz w:val="44"/>
          <w:szCs w:val="44"/>
        </w:rPr>
      </w:pPr>
    </w:p>
    <w:p w14:paraId="47F6A616" w14:textId="77777777" w:rsidR="000268C3" w:rsidRDefault="000268C3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br w:type="page"/>
      </w:r>
    </w:p>
    <w:p w14:paraId="004AAFC0" w14:textId="70F7652B" w:rsidR="00C926E5" w:rsidRDefault="00C926E5" w:rsidP="00C926E5">
      <w:pPr>
        <w:pStyle w:val="Titre2"/>
      </w:pPr>
      <w:r>
        <w:rPr>
          <w:b w:val="0"/>
          <w:bCs/>
          <w:sz w:val="32"/>
          <w:szCs w:val="32"/>
        </w:rPr>
        <w:lastRenderedPageBreak/>
        <w:t xml:space="preserve">Sujet </w:t>
      </w:r>
      <w:r w:rsidR="007F0B12">
        <w:rPr>
          <w:b w:val="0"/>
          <w:bCs/>
          <w:sz w:val="32"/>
          <w:szCs w:val="32"/>
        </w:rPr>
        <w:t>4</w:t>
      </w:r>
      <w:r>
        <w:t xml:space="preserve"> : </w:t>
      </w:r>
      <w:r w:rsidR="00AE6E9E" w:rsidRPr="00AE6E9E">
        <w:t>Les effets du "réchauffement" climatique</w:t>
      </w:r>
    </w:p>
    <w:p w14:paraId="49459DF9" w14:textId="77777777" w:rsidR="000268C3" w:rsidRDefault="000268C3" w:rsidP="000268C3"/>
    <w:tbl>
      <w:tblPr>
        <w:tblStyle w:val="Grilledutableau"/>
        <w:tblW w:w="906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6030C1" w14:paraId="3CD1265C" w14:textId="77777777" w:rsidTr="006030C1">
        <w:trPr>
          <w:trHeight w:val="2608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AAA3A8F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Problématisation :</w:t>
            </w:r>
          </w:p>
          <w:p w14:paraId="4F957895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343FD6E7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5DC5584B" w14:textId="10242F8B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Problématiques possibles :</w:t>
            </w:r>
          </w:p>
        </w:tc>
        <w:tc>
          <w:tcPr>
            <w:tcW w:w="58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36CAD49" w14:textId="6E6CC3AC" w:rsidR="006030C1" w:rsidRPr="003927F2" w:rsidRDefault="006030C1" w:rsidP="006030C1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927F2">
              <w:rPr>
                <w:sz w:val="28"/>
                <w:szCs w:val="28"/>
              </w:rPr>
              <w:t>Pourquoi la banquise fond</w:t>
            </w:r>
            <w:r w:rsidR="00A078FC">
              <w:rPr>
                <w:sz w:val="28"/>
                <w:szCs w:val="28"/>
              </w:rPr>
              <w:t>-elle</w:t>
            </w:r>
            <w:r w:rsidRPr="003927F2">
              <w:rPr>
                <w:sz w:val="28"/>
                <w:szCs w:val="28"/>
              </w:rPr>
              <w:t> ?</w:t>
            </w:r>
          </w:p>
          <w:p w14:paraId="4E0BFC0C" w14:textId="79064956" w:rsidR="006030C1" w:rsidRDefault="006030C1" w:rsidP="006030C1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927F2">
              <w:rPr>
                <w:sz w:val="28"/>
                <w:szCs w:val="28"/>
              </w:rPr>
              <w:t>Pourquoi le niveau des océans monte</w:t>
            </w:r>
            <w:r w:rsidR="00A078FC">
              <w:rPr>
                <w:sz w:val="28"/>
                <w:szCs w:val="28"/>
              </w:rPr>
              <w:t>-t-elle</w:t>
            </w:r>
            <w:r w:rsidRPr="003927F2">
              <w:rPr>
                <w:sz w:val="28"/>
                <w:szCs w:val="28"/>
              </w:rPr>
              <w:t> ?</w:t>
            </w:r>
          </w:p>
        </w:tc>
      </w:tr>
      <w:tr w:rsidR="006030C1" w14:paraId="5D030625" w14:textId="77777777" w:rsidTr="006030C1">
        <w:trPr>
          <w:trHeight w:val="2608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7408FE2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Recherche documentaire</w:t>
            </w:r>
          </w:p>
          <w:p w14:paraId="62DCA744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4609D78F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00584E57" w14:textId="029F6C75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Savoirs à travailler :</w:t>
            </w:r>
          </w:p>
        </w:tc>
        <w:tc>
          <w:tcPr>
            <w:tcW w:w="58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20CA8DC" w14:textId="0FCCC8C3" w:rsidR="006030C1" w:rsidRDefault="006030C1" w:rsidP="006030C1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Etats</w:t>
            </w:r>
            <w:r w:rsidR="00A078FC">
              <w:rPr>
                <w:sz w:val="28"/>
                <w:szCs w:val="28"/>
              </w:rPr>
              <w:t xml:space="preserve"> de la matière</w:t>
            </w:r>
          </w:p>
          <w:p w14:paraId="33479A9B" w14:textId="58699F72" w:rsidR="006030C1" w:rsidRDefault="006030C1" w:rsidP="006030C1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Changement d’état</w:t>
            </w:r>
          </w:p>
        </w:tc>
      </w:tr>
      <w:tr w:rsidR="006030C1" w14:paraId="646928D7" w14:textId="77777777" w:rsidTr="006030C1">
        <w:trPr>
          <w:trHeight w:val="2608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910805F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Préproduction</w:t>
            </w:r>
          </w:p>
          <w:p w14:paraId="49199B60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766A7AB4" w14:textId="77777777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</w:p>
          <w:p w14:paraId="6EB35AAE" w14:textId="6DF23A82" w:rsidR="006030C1" w:rsidRDefault="006030C1" w:rsidP="006030C1">
            <w:pPr>
              <w:pStyle w:val="intitul"/>
              <w:spacing w:after="0" w:line="240" w:lineRule="auto"/>
              <w:rPr>
                <w:rFonts w:ascii="Averia Sans" w:hAnsi="Averia Sans"/>
                <w:sz w:val="28"/>
                <w:szCs w:val="28"/>
              </w:rPr>
            </w:pPr>
            <w:r>
              <w:rPr>
                <w:rFonts w:ascii="Averia Sans" w:hAnsi="Averia Sans"/>
                <w:sz w:val="28"/>
                <w:szCs w:val="28"/>
              </w:rPr>
              <w:t>Plan possible : </w:t>
            </w:r>
          </w:p>
        </w:tc>
        <w:tc>
          <w:tcPr>
            <w:tcW w:w="58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5808E30" w14:textId="0042EAD2" w:rsidR="006030C1" w:rsidRDefault="006030C1" w:rsidP="006030C1">
            <w:pPr>
              <w:pStyle w:val="Paragraphedeliste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Contexte et </w:t>
            </w:r>
            <w:r w:rsidR="00A078FC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roblématisation</w:t>
            </w:r>
          </w:p>
          <w:p w14:paraId="2FDB81F5" w14:textId="12131015" w:rsidR="006030C1" w:rsidRDefault="006030C1" w:rsidP="006030C1">
            <w:pPr>
              <w:pStyle w:val="Paragraphedeliste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banquises</w:t>
            </w:r>
          </w:p>
          <w:p w14:paraId="13156887" w14:textId="005CB9BE" w:rsidR="006030C1" w:rsidRDefault="006030C1" w:rsidP="006030C1">
            <w:pPr>
              <w:pStyle w:val="Paragraphedeliste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changements d’états</w:t>
            </w:r>
          </w:p>
          <w:p w14:paraId="3757B253" w14:textId="12F326A5" w:rsidR="006030C1" w:rsidRDefault="006030C1" w:rsidP="006030C1">
            <w:pPr>
              <w:pStyle w:val="Paragraphedeliste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Expérience</w:t>
            </w:r>
          </w:p>
          <w:p w14:paraId="3A60E53B" w14:textId="77777777" w:rsidR="006030C1" w:rsidRDefault="006030C1" w:rsidP="006030C1">
            <w:pPr>
              <w:pStyle w:val="Paragraphedeliste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Conclusion</w:t>
            </w:r>
          </w:p>
          <w:p w14:paraId="3246E26C" w14:textId="77777777" w:rsidR="006030C1" w:rsidRDefault="006030C1" w:rsidP="006030C1">
            <w:pPr>
              <w:rPr>
                <w:sz w:val="28"/>
                <w:szCs w:val="28"/>
              </w:rPr>
            </w:pPr>
          </w:p>
        </w:tc>
      </w:tr>
    </w:tbl>
    <w:p w14:paraId="296551D2" w14:textId="78C59F86" w:rsidR="00656C55" w:rsidRDefault="00656C55">
      <w:pPr>
        <w:rPr>
          <w:b/>
          <w:i/>
          <w:sz w:val="44"/>
          <w:szCs w:val="44"/>
        </w:rPr>
      </w:pPr>
    </w:p>
    <w:p w14:paraId="5085C7D9" w14:textId="77777777" w:rsidR="00656C55" w:rsidRDefault="00656C55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br w:type="page"/>
      </w:r>
    </w:p>
    <w:p w14:paraId="6931A2C0" w14:textId="4E06193E" w:rsidR="00D66CD7" w:rsidRDefault="000D4FA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Retour d’expérience :</w:t>
      </w:r>
    </w:p>
    <w:p w14:paraId="303D9F0E" w14:textId="77777777" w:rsidR="00D66CD7" w:rsidRDefault="000D4FA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0BA6DD" w14:textId="77777777" w:rsidR="00D66CD7" w:rsidRDefault="000D4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 plus-value pédagogiques (enseignants/élèves) :</w:t>
      </w:r>
    </w:p>
    <w:p w14:paraId="250D50C4" w14:textId="118F466B" w:rsidR="00D66CD7" w:rsidRDefault="00D66CD7">
      <w:pPr>
        <w:rPr>
          <w:sz w:val="24"/>
          <w:szCs w:val="24"/>
        </w:rPr>
      </w:pPr>
    </w:p>
    <w:p w14:paraId="408D22B4" w14:textId="153DA939" w:rsidR="00ED0EE5" w:rsidRDefault="00494D76">
      <w:pPr>
        <w:rPr>
          <w:sz w:val="24"/>
          <w:szCs w:val="24"/>
        </w:rPr>
      </w:pPr>
      <w:r>
        <w:rPr>
          <w:sz w:val="24"/>
          <w:szCs w:val="24"/>
        </w:rPr>
        <w:t>Ce fut l’occasion de travailler autrement et de travailler des compétences transversales et ayant une portée à long terme :</w:t>
      </w:r>
    </w:p>
    <w:p w14:paraId="7991A8E0" w14:textId="3570AD40" w:rsidR="00494D76" w:rsidRDefault="00494D76" w:rsidP="00494D76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Recherche d’information</w:t>
      </w:r>
      <w:r w:rsidR="00A078FC">
        <w:rPr>
          <w:sz w:val="24"/>
          <w:szCs w:val="24"/>
        </w:rPr>
        <w:t>s</w:t>
      </w:r>
    </w:p>
    <w:p w14:paraId="361DCFF4" w14:textId="36D538B0" w:rsidR="00D36B53" w:rsidRDefault="00D36B53" w:rsidP="00494D76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Synthèse et organisation des informations</w:t>
      </w:r>
    </w:p>
    <w:p w14:paraId="2CEC803F" w14:textId="518D5131" w:rsidR="00D36B53" w:rsidRDefault="00A078FC" w:rsidP="00494D76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Sensibilisation au dr</w:t>
      </w:r>
      <w:r w:rsidR="00D36B53">
        <w:rPr>
          <w:sz w:val="24"/>
          <w:szCs w:val="24"/>
        </w:rPr>
        <w:t>oit à l’image et</w:t>
      </w:r>
      <w:r>
        <w:rPr>
          <w:sz w:val="24"/>
          <w:szCs w:val="24"/>
        </w:rPr>
        <w:t xml:space="preserve"> au</w:t>
      </w:r>
      <w:r w:rsidR="00D36B53">
        <w:rPr>
          <w:sz w:val="24"/>
          <w:szCs w:val="24"/>
        </w:rPr>
        <w:t xml:space="preserve"> droit de diffusion</w:t>
      </w:r>
    </w:p>
    <w:p w14:paraId="4FE05B63" w14:textId="0E19B9F5" w:rsidR="00D36B53" w:rsidRDefault="00A078FC" w:rsidP="00494D76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Sensibilisation au d</w:t>
      </w:r>
      <w:r w:rsidR="00AB1BCD">
        <w:rPr>
          <w:sz w:val="24"/>
          <w:szCs w:val="24"/>
        </w:rPr>
        <w:t xml:space="preserve">roit d’auteur </w:t>
      </w:r>
      <w:r>
        <w:rPr>
          <w:sz w:val="24"/>
          <w:szCs w:val="24"/>
        </w:rPr>
        <w:t>(</w:t>
      </w:r>
      <w:r w:rsidR="00AB1BCD">
        <w:rPr>
          <w:sz w:val="24"/>
          <w:szCs w:val="24"/>
        </w:rPr>
        <w:t>images et musiques</w:t>
      </w:r>
      <w:r>
        <w:rPr>
          <w:sz w:val="24"/>
          <w:szCs w:val="24"/>
        </w:rPr>
        <w:t>)</w:t>
      </w:r>
    </w:p>
    <w:p w14:paraId="377F4114" w14:textId="4EECF031" w:rsidR="00AB1BCD" w:rsidRDefault="009B0E31" w:rsidP="00494D76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Utilisation de l’outil informatique</w:t>
      </w:r>
    </w:p>
    <w:p w14:paraId="72C76FF3" w14:textId="34EE3065" w:rsidR="009B0E31" w:rsidRDefault="009B0E31" w:rsidP="00494D76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Réalisation de diaporama</w:t>
      </w:r>
    </w:p>
    <w:p w14:paraId="30C3572D" w14:textId="180D5127" w:rsidR="009B0E31" w:rsidRDefault="009B0E31" w:rsidP="00494D76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Montage vidéo</w:t>
      </w:r>
    </w:p>
    <w:p w14:paraId="51EF133E" w14:textId="37AE5D33" w:rsidR="009B0E31" w:rsidRDefault="009B0E31" w:rsidP="00494D76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Préparation d’un oral.</w:t>
      </w:r>
    </w:p>
    <w:p w14:paraId="03BED81A" w14:textId="77777777" w:rsidR="00A078FC" w:rsidRDefault="00A078FC" w:rsidP="00A078FC">
      <w:pPr>
        <w:rPr>
          <w:sz w:val="24"/>
          <w:szCs w:val="24"/>
        </w:rPr>
      </w:pPr>
    </w:p>
    <w:p w14:paraId="4BEFE925" w14:textId="595147E0" w:rsidR="00A078FC" w:rsidRDefault="00597906" w:rsidP="00A078FC">
      <w:pPr>
        <w:rPr>
          <w:sz w:val="24"/>
          <w:szCs w:val="24"/>
        </w:rPr>
      </w:pPr>
      <w:r>
        <w:rPr>
          <w:sz w:val="24"/>
          <w:szCs w:val="24"/>
        </w:rPr>
        <w:t>Les élèves apprennent à travailler en autonomie (guidée) et se sont en grande majorité impliqué</w:t>
      </w:r>
      <w:r w:rsidR="00871368">
        <w:rPr>
          <w:sz w:val="24"/>
          <w:szCs w:val="24"/>
        </w:rPr>
        <w:t>s</w:t>
      </w:r>
      <w:r>
        <w:rPr>
          <w:sz w:val="24"/>
          <w:szCs w:val="24"/>
        </w:rPr>
        <w:t xml:space="preserve"> avec motivation dans ce travail.</w:t>
      </w:r>
      <w:r w:rsidR="00A078FC" w:rsidRPr="00A078FC">
        <w:rPr>
          <w:sz w:val="24"/>
          <w:szCs w:val="24"/>
        </w:rPr>
        <w:t xml:space="preserve"> </w:t>
      </w:r>
      <w:r w:rsidR="00A078FC">
        <w:rPr>
          <w:sz w:val="24"/>
          <w:szCs w:val="24"/>
        </w:rPr>
        <w:br/>
        <w:t xml:space="preserve">Les élèves ne montrant peu d’intérêt pour la </w:t>
      </w:r>
      <w:r w:rsidR="000937F8">
        <w:rPr>
          <w:sz w:val="24"/>
          <w:szCs w:val="24"/>
        </w:rPr>
        <w:t>physique-chimie</w:t>
      </w:r>
      <w:r w:rsidR="00A078FC">
        <w:rPr>
          <w:sz w:val="24"/>
          <w:szCs w:val="24"/>
        </w:rPr>
        <w:t xml:space="preserve"> se sont davantage impliqués dans le travail et ont montré une motivation et des savoirs faire insoupçonnés. Certains en redemandent encore sur d’autres séquences.</w:t>
      </w:r>
    </w:p>
    <w:p w14:paraId="373A3306" w14:textId="4DD008C8" w:rsidR="009B0E31" w:rsidRDefault="009B0E31" w:rsidP="009B0E31">
      <w:pPr>
        <w:rPr>
          <w:sz w:val="24"/>
          <w:szCs w:val="24"/>
        </w:rPr>
      </w:pPr>
    </w:p>
    <w:p w14:paraId="50B84BEB" w14:textId="4C8A63BA" w:rsidR="00A02899" w:rsidRPr="009B0E31" w:rsidRDefault="00A02899" w:rsidP="009B0E31">
      <w:pPr>
        <w:rPr>
          <w:sz w:val="24"/>
          <w:szCs w:val="24"/>
        </w:rPr>
      </w:pPr>
      <w:r>
        <w:rPr>
          <w:sz w:val="24"/>
          <w:szCs w:val="24"/>
        </w:rPr>
        <w:t xml:space="preserve">La séquence permet </w:t>
      </w:r>
      <w:r w:rsidR="00B940FF">
        <w:rPr>
          <w:sz w:val="24"/>
          <w:szCs w:val="24"/>
        </w:rPr>
        <w:t xml:space="preserve">aux élèves de travailler chez eux en autonomie, mais aussi profiter du travail en classe pour </w:t>
      </w:r>
      <w:r w:rsidR="00534A57">
        <w:rPr>
          <w:sz w:val="24"/>
          <w:szCs w:val="24"/>
        </w:rPr>
        <w:t>obtenir l’aide méthodologique (diaporama, préparation d’un oral, outils numériques,</w:t>
      </w:r>
      <w:r w:rsidR="00871368">
        <w:rPr>
          <w:sz w:val="24"/>
          <w:szCs w:val="24"/>
        </w:rPr>
        <w:t xml:space="preserve"> </w:t>
      </w:r>
      <w:r w:rsidR="00534A57">
        <w:rPr>
          <w:sz w:val="24"/>
          <w:szCs w:val="24"/>
        </w:rPr>
        <w:t>…) du professeur</w:t>
      </w:r>
      <w:r w:rsidR="00764F7C">
        <w:rPr>
          <w:sz w:val="24"/>
          <w:szCs w:val="24"/>
        </w:rPr>
        <w:t> ;</w:t>
      </w:r>
    </w:p>
    <w:p w14:paraId="0AE038F0" w14:textId="77777777" w:rsidR="00D66CD7" w:rsidRDefault="00D66CD7">
      <w:pPr>
        <w:rPr>
          <w:sz w:val="24"/>
          <w:szCs w:val="24"/>
        </w:rPr>
      </w:pPr>
    </w:p>
    <w:p w14:paraId="56F4F879" w14:textId="77777777" w:rsidR="00D66CD7" w:rsidRDefault="000D4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 freins :</w:t>
      </w:r>
    </w:p>
    <w:p w14:paraId="63C99A57" w14:textId="77777777" w:rsidR="00A078FC" w:rsidRPr="00A078FC" w:rsidRDefault="00A078FC" w:rsidP="00A078FC">
      <w:pPr>
        <w:pStyle w:val="Commentaire"/>
        <w:rPr>
          <w:sz w:val="24"/>
          <w:szCs w:val="24"/>
        </w:rPr>
      </w:pPr>
      <w:r w:rsidRPr="00A078FC">
        <w:rPr>
          <w:sz w:val="24"/>
          <w:szCs w:val="24"/>
        </w:rPr>
        <w:t>Si on n’y prête pas attention, les notions scientifiques abordées peuvent facilement passer au second plan.</w:t>
      </w:r>
    </w:p>
    <w:p w14:paraId="1558456C" w14:textId="23807D0C" w:rsidR="00597906" w:rsidRPr="00A078FC" w:rsidRDefault="00A078FC" w:rsidP="00A078FC">
      <w:pPr>
        <w:rPr>
          <w:sz w:val="24"/>
          <w:szCs w:val="24"/>
        </w:rPr>
      </w:pPr>
      <w:r w:rsidRPr="00A078FC">
        <w:rPr>
          <w:sz w:val="24"/>
          <w:szCs w:val="24"/>
        </w:rPr>
        <w:t>Les élèves les plus en difficulté</w:t>
      </w:r>
      <w:r w:rsidR="000937F8">
        <w:rPr>
          <w:sz w:val="24"/>
          <w:szCs w:val="24"/>
        </w:rPr>
        <w:t>s</w:t>
      </w:r>
      <w:r w:rsidRPr="00A078FC">
        <w:rPr>
          <w:sz w:val="24"/>
          <w:szCs w:val="24"/>
        </w:rPr>
        <w:t xml:space="preserve"> face au numérique ont tendance</w:t>
      </w:r>
      <w:r w:rsidR="000937F8">
        <w:rPr>
          <w:sz w:val="24"/>
          <w:szCs w:val="24"/>
        </w:rPr>
        <w:t>s</w:t>
      </w:r>
      <w:r w:rsidRPr="00A078FC">
        <w:rPr>
          <w:sz w:val="24"/>
          <w:szCs w:val="24"/>
        </w:rPr>
        <w:t xml:space="preserve"> à abandonner s’ils sont laissés en autonomie complète</w:t>
      </w:r>
      <w:r w:rsidR="000937F8">
        <w:rPr>
          <w:sz w:val="24"/>
          <w:szCs w:val="24"/>
        </w:rPr>
        <w:t xml:space="preserve"> et ainsi ne rien produire.</w:t>
      </w:r>
    </w:p>
    <w:p w14:paraId="2A1D7C02" w14:textId="77777777" w:rsidR="00965DB4" w:rsidRDefault="00965DB4">
      <w:pPr>
        <w:rPr>
          <w:sz w:val="24"/>
          <w:szCs w:val="24"/>
        </w:rPr>
      </w:pPr>
    </w:p>
    <w:p w14:paraId="4F5CB91C" w14:textId="77777777" w:rsidR="00D66CD7" w:rsidRDefault="00D66CD7">
      <w:pPr>
        <w:rPr>
          <w:sz w:val="24"/>
          <w:szCs w:val="24"/>
        </w:rPr>
      </w:pPr>
    </w:p>
    <w:p w14:paraId="333655D8" w14:textId="77777777" w:rsidR="00D66CD7" w:rsidRDefault="000D4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 pistes pour aller plus loin ou généraliser la démarche :</w:t>
      </w:r>
    </w:p>
    <w:p w14:paraId="4687FDCF" w14:textId="49A9604A" w:rsidR="00D66CD7" w:rsidRDefault="00112EBE">
      <w:pPr>
        <w:rPr>
          <w:sz w:val="24"/>
          <w:szCs w:val="24"/>
        </w:rPr>
      </w:pPr>
      <w:r>
        <w:rPr>
          <w:sz w:val="24"/>
          <w:szCs w:val="24"/>
        </w:rPr>
        <w:t>Le projet a été réalisé</w:t>
      </w:r>
      <w:r w:rsidR="00761D2E">
        <w:rPr>
          <w:sz w:val="24"/>
          <w:szCs w:val="24"/>
        </w:rPr>
        <w:t xml:space="preserve"> en masse sur une longue période. Des versions plus courtes et ciblés</w:t>
      </w:r>
      <w:r w:rsidR="00861036">
        <w:rPr>
          <w:sz w:val="24"/>
          <w:szCs w:val="24"/>
        </w:rPr>
        <w:t xml:space="preserve"> sont envisageable</w:t>
      </w:r>
      <w:r w:rsidR="00E65096">
        <w:rPr>
          <w:sz w:val="24"/>
          <w:szCs w:val="24"/>
        </w:rPr>
        <w:t>s</w:t>
      </w:r>
      <w:r w:rsidR="00861036">
        <w:rPr>
          <w:sz w:val="24"/>
          <w:szCs w:val="24"/>
        </w:rPr>
        <w:t xml:space="preserve">. </w:t>
      </w:r>
      <w:r w:rsidR="00861036">
        <w:rPr>
          <w:sz w:val="24"/>
          <w:szCs w:val="24"/>
        </w:rPr>
        <w:br/>
        <w:t>Il peut être un outil de révision et de mutualisation des savoirs intéressant</w:t>
      </w:r>
      <w:r w:rsidR="00416593">
        <w:rPr>
          <w:sz w:val="24"/>
          <w:szCs w:val="24"/>
        </w:rPr>
        <w:t>s</w:t>
      </w:r>
      <w:r w:rsidR="00861036">
        <w:rPr>
          <w:sz w:val="24"/>
          <w:szCs w:val="24"/>
        </w:rPr>
        <w:t xml:space="preserve"> à mettre en plac</w:t>
      </w:r>
      <w:r w:rsidR="00A078FC">
        <w:rPr>
          <w:sz w:val="24"/>
          <w:szCs w:val="24"/>
        </w:rPr>
        <w:t>e comme la mise en place d’une banque de vidéo sur tout le cycle 4. Cela donnerait un outil de révision pour le DNB.</w:t>
      </w:r>
    </w:p>
    <w:p w14:paraId="6A20CCD5" w14:textId="77777777" w:rsidR="00D66CD7" w:rsidRDefault="000D4F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5EF108" w14:textId="77777777" w:rsidR="00D66CD7" w:rsidRDefault="000D4F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5177BA" w14:textId="01DFD36C" w:rsidR="00D66CD7" w:rsidRPr="003774F9" w:rsidRDefault="000D4F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44"/>
          <w:szCs w:val="44"/>
        </w:rPr>
        <w:t>Production</w:t>
      </w:r>
      <w:r w:rsidR="00A078FC">
        <w:rPr>
          <w:b/>
          <w:i/>
          <w:sz w:val="44"/>
          <w:szCs w:val="44"/>
        </w:rPr>
        <w:t>s</w:t>
      </w:r>
      <w:r>
        <w:rPr>
          <w:b/>
          <w:i/>
          <w:sz w:val="44"/>
          <w:szCs w:val="44"/>
        </w:rPr>
        <w:t xml:space="preserve"> d’élèves :</w:t>
      </w:r>
    </w:p>
    <w:p w14:paraId="306B00C6" w14:textId="70CEA41E" w:rsidR="00D66CD7" w:rsidRDefault="00D66CD7">
      <w:pPr>
        <w:spacing w:line="240" w:lineRule="auto"/>
        <w:rPr>
          <w:sz w:val="20"/>
          <w:szCs w:val="20"/>
        </w:rPr>
      </w:pPr>
    </w:p>
    <w:p w14:paraId="028416B9" w14:textId="221A894D" w:rsidR="004F7F46" w:rsidRPr="00817B01" w:rsidRDefault="00817B01" w:rsidP="00940849">
      <w:pPr>
        <w:rPr>
          <w:rStyle w:val="Lienhypertexte"/>
          <w:sz w:val="24"/>
          <w:szCs w:val="24"/>
        </w:rPr>
      </w:pPr>
      <w:r>
        <w:fldChar w:fldCharType="begin"/>
      </w:r>
      <w:r w:rsidR="008C7D45">
        <w:instrText>HYPERLINK "https://acaixmarseillefr-my.sharepoint.com/personal/matthieu-philip_begue_ac-aix-marseille_fr/Documents/Travail/Grp%20codage/Influenceurs/Publi/Influenceurs/documents_élèves/vidéos/Pollution%20Marine-NCLJ56.mov"</w:instrText>
      </w:r>
      <w:r>
        <w:fldChar w:fldCharType="separate"/>
      </w:r>
      <w:r w:rsidR="000373A6" w:rsidRPr="00817B01">
        <w:rPr>
          <w:rStyle w:val="Lienhypertexte"/>
        </w:rPr>
        <w:t>Vidéo 1 : Pollution marine par les plastiques.</w:t>
      </w:r>
      <w:r w:rsidR="000373A6" w:rsidRPr="00817B01">
        <w:rPr>
          <w:rStyle w:val="Lienhypertexte"/>
          <w:sz w:val="24"/>
          <w:szCs w:val="24"/>
        </w:rPr>
        <w:t xml:space="preserve"> </w:t>
      </w:r>
    </w:p>
    <w:p w14:paraId="56DC7A24" w14:textId="4A254FF7" w:rsidR="00185C49" w:rsidRPr="00817B01" w:rsidRDefault="00817B01" w:rsidP="00940849">
      <w:pPr>
        <w:rPr>
          <w:rStyle w:val="Lienhypertexte"/>
        </w:rPr>
      </w:pPr>
      <w:r>
        <w:fldChar w:fldCharType="end"/>
      </w:r>
      <w:r>
        <w:fldChar w:fldCharType="begin"/>
      </w:r>
      <w:r w:rsidR="008C7D45">
        <w:instrText>HYPERLINK "https://acaixmarseillefr-my.sharepoint.com/personal/matthieu-philip_begue_ac-aix-marseille_fr/Documents/Travail/Grp%20codage/Influenceurs/Publi/Influenceurs/documents_élèves/vidéos/Réchauffement-LF56.mp4"</w:instrText>
      </w:r>
      <w:r>
        <w:fldChar w:fldCharType="separate"/>
      </w:r>
      <w:r w:rsidR="00185C49" w:rsidRPr="00817B01">
        <w:rPr>
          <w:rStyle w:val="Lienhypertexte"/>
        </w:rPr>
        <w:t xml:space="preserve">Vidéo </w:t>
      </w:r>
      <w:r w:rsidRPr="00817B01">
        <w:rPr>
          <w:rStyle w:val="Lienhypertexte"/>
        </w:rPr>
        <w:t>2</w:t>
      </w:r>
      <w:r w:rsidR="00185C49" w:rsidRPr="00817B01">
        <w:rPr>
          <w:rStyle w:val="Lienhypertexte"/>
        </w:rPr>
        <w:t> : Réchauffement Climatique</w:t>
      </w:r>
    </w:p>
    <w:p w14:paraId="718F1298" w14:textId="0C5D2257" w:rsidR="00185C49" w:rsidRDefault="00817B01" w:rsidP="00940849">
      <w:r>
        <w:fldChar w:fldCharType="end"/>
      </w:r>
      <w:hyperlink r:id="rId12" w:history="1">
        <w:r w:rsidR="00185C49" w:rsidRPr="008C7D45">
          <w:rPr>
            <w:rStyle w:val="Lienhypertexte"/>
          </w:rPr>
          <w:t xml:space="preserve">Vidéo </w:t>
        </w:r>
        <w:r w:rsidRPr="008C7D45">
          <w:rPr>
            <w:rStyle w:val="Lienhypertexte"/>
          </w:rPr>
          <w:t>3</w:t>
        </w:r>
        <w:r w:rsidR="00185C49" w:rsidRPr="008C7D45">
          <w:rPr>
            <w:rStyle w:val="Lienhypertexte"/>
          </w:rPr>
          <w:t> : Pollution et océans</w:t>
        </w:r>
      </w:hyperlink>
    </w:p>
    <w:sectPr w:rsidR="00185C4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425" w:right="793" w:bottom="907" w:left="793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AF2B" w14:textId="77777777" w:rsidR="007E3113" w:rsidRDefault="007E3113">
      <w:pPr>
        <w:spacing w:line="240" w:lineRule="auto"/>
      </w:pPr>
      <w:r>
        <w:separator/>
      </w:r>
    </w:p>
  </w:endnote>
  <w:endnote w:type="continuationSeparator" w:id="0">
    <w:p w14:paraId="3E76D5AC" w14:textId="77777777" w:rsidR="007E3113" w:rsidRDefault="007E3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ia Sans">
    <w:altName w:val="Times New Roman"/>
    <w:charset w:val="00"/>
    <w:family w:val="auto"/>
    <w:pitch w:val="variable"/>
    <w:sig w:usb0="800000AF" w:usb1="0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A528" w14:textId="7F85F44A" w:rsidR="00C97AA1" w:rsidRDefault="00C97AA1">
    <w:pPr>
      <w:tabs>
        <w:tab w:val="center" w:pos="4536"/>
        <w:tab w:val="right" w:pos="9072"/>
      </w:tabs>
      <w:spacing w:after="709" w:line="240" w:lineRule="auto"/>
      <w:jc w:val="center"/>
      <w:rPr>
        <w:sz w:val="20"/>
        <w:szCs w:val="20"/>
      </w:rPr>
    </w:pPr>
    <w:r>
      <w:rPr>
        <w:sz w:val="20"/>
        <w:szCs w:val="20"/>
      </w:rPr>
      <w:t>TraAM 20</w:t>
    </w:r>
    <w:r w:rsidR="00A90B11">
      <w:rPr>
        <w:sz w:val="20"/>
        <w:szCs w:val="20"/>
      </w:rPr>
      <w:t>20</w:t>
    </w:r>
    <w:r>
      <w:rPr>
        <w:sz w:val="20"/>
        <w:szCs w:val="20"/>
      </w:rPr>
      <w:t>/20</w:t>
    </w:r>
    <w:r w:rsidR="00A90B11">
      <w:rPr>
        <w:sz w:val="20"/>
        <w:szCs w:val="20"/>
      </w:rPr>
      <w:t>21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EC5586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sur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EC5586"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07FE" w14:textId="72B40514" w:rsidR="00C97AA1" w:rsidRDefault="00C97A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9" w:line="240" w:lineRule="auto"/>
      <w:jc w:val="center"/>
      <w:rPr>
        <w:color w:val="000000"/>
      </w:rPr>
    </w:pPr>
    <w:r>
      <w:rPr>
        <w:sz w:val="20"/>
        <w:szCs w:val="20"/>
      </w:rPr>
      <w:t xml:space="preserve">Académie </w:t>
    </w:r>
    <w:r w:rsidR="001A18EA">
      <w:rPr>
        <w:sz w:val="20"/>
        <w:szCs w:val="20"/>
      </w:rPr>
      <w:t>d’Aix Marseille</w:t>
    </w:r>
    <w:r>
      <w:rPr>
        <w:sz w:val="20"/>
        <w:szCs w:val="20"/>
      </w:rPr>
      <w:t xml:space="preserve">          </w:t>
    </w:r>
    <w:r w:rsidR="00791174">
      <w:rPr>
        <w:sz w:val="20"/>
        <w:szCs w:val="20"/>
      </w:rPr>
      <w:tab/>
    </w:r>
    <w:r>
      <w:rPr>
        <w:sz w:val="20"/>
        <w:szCs w:val="20"/>
      </w:rPr>
      <w:t>TraAM 20</w:t>
    </w:r>
    <w:r w:rsidR="00791174">
      <w:rPr>
        <w:sz w:val="20"/>
        <w:szCs w:val="20"/>
      </w:rPr>
      <w:t>20</w:t>
    </w:r>
    <w:r>
      <w:rPr>
        <w:sz w:val="20"/>
        <w:szCs w:val="20"/>
      </w:rPr>
      <w:t>/20</w:t>
    </w:r>
    <w:r w:rsidR="00791174">
      <w:rPr>
        <w:sz w:val="20"/>
        <w:szCs w:val="20"/>
      </w:rPr>
      <w:t>21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5586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sur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EC5586">
      <w:rPr>
        <w:noProof/>
        <w:color w:val="000000"/>
      </w:rPr>
      <w:t>10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DFC0" w14:textId="77777777" w:rsidR="007E3113" w:rsidRDefault="007E3113">
      <w:pPr>
        <w:spacing w:line="240" w:lineRule="auto"/>
      </w:pPr>
      <w:r>
        <w:separator/>
      </w:r>
    </w:p>
  </w:footnote>
  <w:footnote w:type="continuationSeparator" w:id="0">
    <w:p w14:paraId="722658FF" w14:textId="77777777" w:rsidR="007E3113" w:rsidRDefault="007E3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8B20" w14:textId="77777777" w:rsidR="00C97AA1" w:rsidRDefault="00C97A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429" w:line="240" w:lineRule="auto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1B6C" w14:textId="77777777" w:rsidR="00C97AA1" w:rsidRDefault="00C97AA1">
    <w:pPr>
      <w:spacing w:line="48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AE9"/>
    <w:multiLevelType w:val="hybridMultilevel"/>
    <w:tmpl w:val="9F1C842E"/>
    <w:lvl w:ilvl="0" w:tplc="040C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ECB2218E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31B4ED2"/>
    <w:multiLevelType w:val="hybridMultilevel"/>
    <w:tmpl w:val="351A963E"/>
    <w:lvl w:ilvl="0" w:tplc="9D2AD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396D"/>
    <w:multiLevelType w:val="multilevel"/>
    <w:tmpl w:val="B29EC3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843EF4"/>
    <w:multiLevelType w:val="hybridMultilevel"/>
    <w:tmpl w:val="7A8E3B6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56F51"/>
    <w:multiLevelType w:val="multilevel"/>
    <w:tmpl w:val="936C35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B97AA0"/>
    <w:multiLevelType w:val="hybridMultilevel"/>
    <w:tmpl w:val="9F1C842E"/>
    <w:lvl w:ilvl="0" w:tplc="040C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ECB2218E">
      <w:start w:val="1"/>
      <w:numFmt w:val="bullet"/>
      <w:pStyle w:val="Style1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402011D"/>
    <w:multiLevelType w:val="multilevel"/>
    <w:tmpl w:val="DE9EDF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5180D7E"/>
    <w:multiLevelType w:val="hybridMultilevel"/>
    <w:tmpl w:val="6D7E1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409F3"/>
    <w:multiLevelType w:val="hybridMultilevel"/>
    <w:tmpl w:val="7A8E3B6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B95951"/>
    <w:multiLevelType w:val="hybridMultilevel"/>
    <w:tmpl w:val="7A8E3B6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C05EE"/>
    <w:multiLevelType w:val="hybridMultilevel"/>
    <w:tmpl w:val="42E48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2F4E"/>
    <w:multiLevelType w:val="hybridMultilevel"/>
    <w:tmpl w:val="F1FC1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B2972"/>
    <w:multiLevelType w:val="hybridMultilevel"/>
    <w:tmpl w:val="9F1C842E"/>
    <w:lvl w:ilvl="0" w:tplc="040C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ECB2218E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3176E12"/>
    <w:multiLevelType w:val="multilevel"/>
    <w:tmpl w:val="FF807BB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53F1D84"/>
    <w:multiLevelType w:val="multilevel"/>
    <w:tmpl w:val="0A083BB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73A0222"/>
    <w:multiLevelType w:val="hybridMultilevel"/>
    <w:tmpl w:val="F13C2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C252B"/>
    <w:multiLevelType w:val="hybridMultilevel"/>
    <w:tmpl w:val="3B4EA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F75DA"/>
    <w:multiLevelType w:val="multilevel"/>
    <w:tmpl w:val="FA60C1E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FA0E10"/>
    <w:multiLevelType w:val="hybridMultilevel"/>
    <w:tmpl w:val="7A8E3B6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B03131"/>
    <w:multiLevelType w:val="multilevel"/>
    <w:tmpl w:val="A8183E6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4FD7766"/>
    <w:multiLevelType w:val="hybridMultilevel"/>
    <w:tmpl w:val="9502EBC8"/>
    <w:lvl w:ilvl="0" w:tplc="740A02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3259D"/>
    <w:multiLevelType w:val="hybridMultilevel"/>
    <w:tmpl w:val="7A8E3B6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C31A6F"/>
    <w:multiLevelType w:val="multilevel"/>
    <w:tmpl w:val="94C281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FB220A4"/>
    <w:multiLevelType w:val="hybridMultilevel"/>
    <w:tmpl w:val="5F6E6894"/>
    <w:lvl w:ilvl="0" w:tplc="3FD8993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22"/>
  </w:num>
  <w:num w:numId="5">
    <w:abstractNumId w:val="2"/>
  </w:num>
  <w:num w:numId="6">
    <w:abstractNumId w:val="19"/>
  </w:num>
  <w:num w:numId="7">
    <w:abstractNumId w:val="13"/>
  </w:num>
  <w:num w:numId="8">
    <w:abstractNumId w:val="14"/>
  </w:num>
  <w:num w:numId="9">
    <w:abstractNumId w:val="16"/>
  </w:num>
  <w:num w:numId="10">
    <w:abstractNumId w:val="7"/>
  </w:num>
  <w:num w:numId="11">
    <w:abstractNumId w:val="10"/>
  </w:num>
  <w:num w:numId="12">
    <w:abstractNumId w:val="5"/>
  </w:num>
  <w:num w:numId="13">
    <w:abstractNumId w:val="23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8"/>
  </w:num>
  <w:num w:numId="17">
    <w:abstractNumId w:val="21"/>
  </w:num>
  <w:num w:numId="18">
    <w:abstractNumId w:val="18"/>
  </w:num>
  <w:num w:numId="19">
    <w:abstractNumId w:val="3"/>
  </w:num>
  <w:num w:numId="20">
    <w:abstractNumId w:val="1"/>
  </w:num>
  <w:num w:numId="21">
    <w:abstractNumId w:val="20"/>
  </w:num>
  <w:num w:numId="22">
    <w:abstractNumId w:val="15"/>
  </w:num>
  <w:num w:numId="23">
    <w:abstractNumId w:val="11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/>
  <w:defaultTabStop w:val="720"/>
  <w:hyphenationZone w:val="425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CD7"/>
    <w:rsid w:val="0002072D"/>
    <w:rsid w:val="000268C3"/>
    <w:rsid w:val="00033040"/>
    <w:rsid w:val="000373A6"/>
    <w:rsid w:val="00046831"/>
    <w:rsid w:val="00050143"/>
    <w:rsid w:val="00054107"/>
    <w:rsid w:val="00057AC3"/>
    <w:rsid w:val="000604E6"/>
    <w:rsid w:val="000679DB"/>
    <w:rsid w:val="00076F8F"/>
    <w:rsid w:val="00086258"/>
    <w:rsid w:val="000937F8"/>
    <w:rsid w:val="000A3176"/>
    <w:rsid w:val="000D4FAC"/>
    <w:rsid w:val="000E1F56"/>
    <w:rsid w:val="00101775"/>
    <w:rsid w:val="00102351"/>
    <w:rsid w:val="00112EBE"/>
    <w:rsid w:val="00117D00"/>
    <w:rsid w:val="001409C9"/>
    <w:rsid w:val="00141D6A"/>
    <w:rsid w:val="00144CEA"/>
    <w:rsid w:val="00151059"/>
    <w:rsid w:val="001608CA"/>
    <w:rsid w:val="00163B7E"/>
    <w:rsid w:val="00180CA1"/>
    <w:rsid w:val="00185C49"/>
    <w:rsid w:val="0019609F"/>
    <w:rsid w:val="001A18EA"/>
    <w:rsid w:val="001A2ECC"/>
    <w:rsid w:val="001B0295"/>
    <w:rsid w:val="001D14DA"/>
    <w:rsid w:val="001E6403"/>
    <w:rsid w:val="001F5227"/>
    <w:rsid w:val="001F5D49"/>
    <w:rsid w:val="00202D3F"/>
    <w:rsid w:val="0021175F"/>
    <w:rsid w:val="00212911"/>
    <w:rsid w:val="00224590"/>
    <w:rsid w:val="002357CE"/>
    <w:rsid w:val="00241714"/>
    <w:rsid w:val="00241AF8"/>
    <w:rsid w:val="00250897"/>
    <w:rsid w:val="00254E80"/>
    <w:rsid w:val="002655C6"/>
    <w:rsid w:val="00272EE2"/>
    <w:rsid w:val="0027757B"/>
    <w:rsid w:val="002779CD"/>
    <w:rsid w:val="0028786A"/>
    <w:rsid w:val="002A33BB"/>
    <w:rsid w:val="002C5470"/>
    <w:rsid w:val="002F537D"/>
    <w:rsid w:val="00304C2D"/>
    <w:rsid w:val="00310EB7"/>
    <w:rsid w:val="00311C5F"/>
    <w:rsid w:val="00323F0B"/>
    <w:rsid w:val="0032755C"/>
    <w:rsid w:val="00327B8D"/>
    <w:rsid w:val="0033099C"/>
    <w:rsid w:val="00336574"/>
    <w:rsid w:val="0037179E"/>
    <w:rsid w:val="00373DA3"/>
    <w:rsid w:val="003774F9"/>
    <w:rsid w:val="003927F2"/>
    <w:rsid w:val="00396497"/>
    <w:rsid w:val="003A1F67"/>
    <w:rsid w:val="003A4842"/>
    <w:rsid w:val="003B48EB"/>
    <w:rsid w:val="003C049F"/>
    <w:rsid w:val="003E3280"/>
    <w:rsid w:val="003E5F81"/>
    <w:rsid w:val="003F7B75"/>
    <w:rsid w:val="0041090E"/>
    <w:rsid w:val="00416593"/>
    <w:rsid w:val="004374E1"/>
    <w:rsid w:val="00444867"/>
    <w:rsid w:val="00456A25"/>
    <w:rsid w:val="00484BAD"/>
    <w:rsid w:val="00494D76"/>
    <w:rsid w:val="004953A1"/>
    <w:rsid w:val="00497ED9"/>
    <w:rsid w:val="004A14BF"/>
    <w:rsid w:val="004A47F5"/>
    <w:rsid w:val="004B489C"/>
    <w:rsid w:val="004B5A74"/>
    <w:rsid w:val="004D7361"/>
    <w:rsid w:val="004D7E29"/>
    <w:rsid w:val="004E1246"/>
    <w:rsid w:val="004E3146"/>
    <w:rsid w:val="004E32B9"/>
    <w:rsid w:val="004E3735"/>
    <w:rsid w:val="004F7F46"/>
    <w:rsid w:val="00506753"/>
    <w:rsid w:val="005115D8"/>
    <w:rsid w:val="00513307"/>
    <w:rsid w:val="0052127D"/>
    <w:rsid w:val="00534A57"/>
    <w:rsid w:val="0054179C"/>
    <w:rsid w:val="00544484"/>
    <w:rsid w:val="00554583"/>
    <w:rsid w:val="005760CB"/>
    <w:rsid w:val="0057796E"/>
    <w:rsid w:val="00587B15"/>
    <w:rsid w:val="00592215"/>
    <w:rsid w:val="00596C71"/>
    <w:rsid w:val="00597906"/>
    <w:rsid w:val="005A5DB2"/>
    <w:rsid w:val="005C284E"/>
    <w:rsid w:val="005C7EB5"/>
    <w:rsid w:val="005F6AF7"/>
    <w:rsid w:val="006030C1"/>
    <w:rsid w:val="00614EC6"/>
    <w:rsid w:val="00617CE7"/>
    <w:rsid w:val="00623C2A"/>
    <w:rsid w:val="00626E37"/>
    <w:rsid w:val="006343BC"/>
    <w:rsid w:val="00646E8F"/>
    <w:rsid w:val="00656C55"/>
    <w:rsid w:val="006900A4"/>
    <w:rsid w:val="006C2220"/>
    <w:rsid w:val="006D4FAC"/>
    <w:rsid w:val="007007E9"/>
    <w:rsid w:val="0071126E"/>
    <w:rsid w:val="00727B22"/>
    <w:rsid w:val="00733643"/>
    <w:rsid w:val="00736634"/>
    <w:rsid w:val="00761D2E"/>
    <w:rsid w:val="00764F7C"/>
    <w:rsid w:val="00770743"/>
    <w:rsid w:val="007815A7"/>
    <w:rsid w:val="00791174"/>
    <w:rsid w:val="00794271"/>
    <w:rsid w:val="007B5FC6"/>
    <w:rsid w:val="007C1BE2"/>
    <w:rsid w:val="007C4112"/>
    <w:rsid w:val="007D6B35"/>
    <w:rsid w:val="007E02D5"/>
    <w:rsid w:val="007E3113"/>
    <w:rsid w:val="007F0B12"/>
    <w:rsid w:val="007F5B4A"/>
    <w:rsid w:val="008040BF"/>
    <w:rsid w:val="00805DA1"/>
    <w:rsid w:val="00813FBC"/>
    <w:rsid w:val="00817B01"/>
    <w:rsid w:val="008246D9"/>
    <w:rsid w:val="00861036"/>
    <w:rsid w:val="00871368"/>
    <w:rsid w:val="0088113D"/>
    <w:rsid w:val="008910C2"/>
    <w:rsid w:val="008A17F3"/>
    <w:rsid w:val="008A398E"/>
    <w:rsid w:val="008A5DAC"/>
    <w:rsid w:val="008B7A5A"/>
    <w:rsid w:val="008C2075"/>
    <w:rsid w:val="008C7D45"/>
    <w:rsid w:val="008D189B"/>
    <w:rsid w:val="008D21F0"/>
    <w:rsid w:val="008D47C5"/>
    <w:rsid w:val="008E20A3"/>
    <w:rsid w:val="008E5DB7"/>
    <w:rsid w:val="008E6AAA"/>
    <w:rsid w:val="0090168B"/>
    <w:rsid w:val="00903269"/>
    <w:rsid w:val="0092081A"/>
    <w:rsid w:val="00940849"/>
    <w:rsid w:val="00943FA8"/>
    <w:rsid w:val="009475D0"/>
    <w:rsid w:val="00950630"/>
    <w:rsid w:val="00951D5A"/>
    <w:rsid w:val="00957AF5"/>
    <w:rsid w:val="009620FA"/>
    <w:rsid w:val="00965DB4"/>
    <w:rsid w:val="009725EF"/>
    <w:rsid w:val="00973E88"/>
    <w:rsid w:val="00980075"/>
    <w:rsid w:val="00980153"/>
    <w:rsid w:val="009832D8"/>
    <w:rsid w:val="009A2C70"/>
    <w:rsid w:val="009B0E31"/>
    <w:rsid w:val="009B1B44"/>
    <w:rsid w:val="009B3783"/>
    <w:rsid w:val="009D1F8E"/>
    <w:rsid w:val="00A01A84"/>
    <w:rsid w:val="00A02899"/>
    <w:rsid w:val="00A05A5B"/>
    <w:rsid w:val="00A078FC"/>
    <w:rsid w:val="00A26D02"/>
    <w:rsid w:val="00A32834"/>
    <w:rsid w:val="00A5702A"/>
    <w:rsid w:val="00A625D4"/>
    <w:rsid w:val="00A72AC1"/>
    <w:rsid w:val="00A74371"/>
    <w:rsid w:val="00A8638C"/>
    <w:rsid w:val="00A90B11"/>
    <w:rsid w:val="00A9401B"/>
    <w:rsid w:val="00AA63E0"/>
    <w:rsid w:val="00AB1BCD"/>
    <w:rsid w:val="00AE4FAE"/>
    <w:rsid w:val="00AE6E9E"/>
    <w:rsid w:val="00AF2EF8"/>
    <w:rsid w:val="00B15416"/>
    <w:rsid w:val="00B37347"/>
    <w:rsid w:val="00B37ACC"/>
    <w:rsid w:val="00B409DC"/>
    <w:rsid w:val="00B44880"/>
    <w:rsid w:val="00B53EC2"/>
    <w:rsid w:val="00B57521"/>
    <w:rsid w:val="00B65385"/>
    <w:rsid w:val="00B664A3"/>
    <w:rsid w:val="00B66F6D"/>
    <w:rsid w:val="00B940FF"/>
    <w:rsid w:val="00B97A3A"/>
    <w:rsid w:val="00BA4A44"/>
    <w:rsid w:val="00BC249B"/>
    <w:rsid w:val="00BC4B18"/>
    <w:rsid w:val="00C108CB"/>
    <w:rsid w:val="00C12947"/>
    <w:rsid w:val="00C4581E"/>
    <w:rsid w:val="00C53217"/>
    <w:rsid w:val="00C61735"/>
    <w:rsid w:val="00C80290"/>
    <w:rsid w:val="00C82683"/>
    <w:rsid w:val="00C85D25"/>
    <w:rsid w:val="00C9142D"/>
    <w:rsid w:val="00C926E5"/>
    <w:rsid w:val="00C93D1B"/>
    <w:rsid w:val="00C97AA1"/>
    <w:rsid w:val="00CA2ACD"/>
    <w:rsid w:val="00CA42F7"/>
    <w:rsid w:val="00CA5DFF"/>
    <w:rsid w:val="00CB11DA"/>
    <w:rsid w:val="00CC128E"/>
    <w:rsid w:val="00CD062F"/>
    <w:rsid w:val="00D00865"/>
    <w:rsid w:val="00D16CA0"/>
    <w:rsid w:val="00D36B53"/>
    <w:rsid w:val="00D50910"/>
    <w:rsid w:val="00D565D8"/>
    <w:rsid w:val="00D6235A"/>
    <w:rsid w:val="00D640B8"/>
    <w:rsid w:val="00D6501E"/>
    <w:rsid w:val="00D66CD7"/>
    <w:rsid w:val="00D724ED"/>
    <w:rsid w:val="00D73EF7"/>
    <w:rsid w:val="00D840F2"/>
    <w:rsid w:val="00D87658"/>
    <w:rsid w:val="00DA6740"/>
    <w:rsid w:val="00DB0053"/>
    <w:rsid w:val="00DD66BE"/>
    <w:rsid w:val="00DD7944"/>
    <w:rsid w:val="00DE2329"/>
    <w:rsid w:val="00E221DA"/>
    <w:rsid w:val="00E35948"/>
    <w:rsid w:val="00E409E5"/>
    <w:rsid w:val="00E41CE7"/>
    <w:rsid w:val="00E542E0"/>
    <w:rsid w:val="00E546DA"/>
    <w:rsid w:val="00E6279B"/>
    <w:rsid w:val="00E63281"/>
    <w:rsid w:val="00E65096"/>
    <w:rsid w:val="00E65BFF"/>
    <w:rsid w:val="00E77BF3"/>
    <w:rsid w:val="00E82701"/>
    <w:rsid w:val="00E872A3"/>
    <w:rsid w:val="00E92264"/>
    <w:rsid w:val="00EA14DB"/>
    <w:rsid w:val="00EA251E"/>
    <w:rsid w:val="00EC5586"/>
    <w:rsid w:val="00ED0EE5"/>
    <w:rsid w:val="00ED2C38"/>
    <w:rsid w:val="00ED6943"/>
    <w:rsid w:val="00EE7C93"/>
    <w:rsid w:val="00F03EB4"/>
    <w:rsid w:val="00F03EB6"/>
    <w:rsid w:val="00F15C23"/>
    <w:rsid w:val="00F5496E"/>
    <w:rsid w:val="00F54CA5"/>
    <w:rsid w:val="00F750F8"/>
    <w:rsid w:val="00F771B9"/>
    <w:rsid w:val="00F804DD"/>
    <w:rsid w:val="00F82F67"/>
    <w:rsid w:val="00F906D2"/>
    <w:rsid w:val="00FA2FB4"/>
    <w:rsid w:val="00FA35BF"/>
    <w:rsid w:val="00FC0CB2"/>
    <w:rsid w:val="00FD3873"/>
    <w:rsid w:val="00FE0964"/>
    <w:rsid w:val="00FF202B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2FD6"/>
  <w15:docId w15:val="{8D8D0977-5750-4C23-84D9-981E55BC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C3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8" w:type="dxa"/>
        <w:left w:w="107" w:type="dxa"/>
        <w:bottom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39"/>
    <w:rsid w:val="001960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488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44880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34"/>
    <w:qFormat/>
    <w:rsid w:val="00BC24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6D0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D02"/>
  </w:style>
  <w:style w:type="paragraph" w:styleId="Pieddepage">
    <w:name w:val="footer"/>
    <w:basedOn w:val="Normal"/>
    <w:link w:val="PieddepageCar"/>
    <w:uiPriority w:val="99"/>
    <w:unhideWhenUsed/>
    <w:rsid w:val="00A26D0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D02"/>
  </w:style>
  <w:style w:type="character" w:styleId="Textedelespacerserv">
    <w:name w:val="Placeholder Text"/>
    <w:basedOn w:val="Policepardfaut"/>
    <w:uiPriority w:val="99"/>
    <w:semiHidden/>
    <w:rsid w:val="00E77BF3"/>
    <w:rPr>
      <w:color w:val="808080"/>
    </w:rPr>
  </w:style>
  <w:style w:type="paragraph" w:customStyle="1" w:styleId="Style1">
    <w:name w:val="Style1"/>
    <w:basedOn w:val="Paragraphedeliste"/>
    <w:link w:val="Style1Car"/>
    <w:qFormat/>
    <w:rsid w:val="00327B8D"/>
    <w:pPr>
      <w:numPr>
        <w:ilvl w:val="1"/>
        <w:numId w:val="12"/>
      </w:numPr>
      <w:pBdr>
        <w:top w:val="nil"/>
        <w:left w:val="nil"/>
        <w:bottom w:val="nil"/>
        <w:right w:val="nil"/>
        <w:between w:val="nil"/>
      </w:pBdr>
    </w:pPr>
    <w:rPr>
      <w:rFonts w:ascii="AGaramondPro-Regular" w:hAnsi="AGaramondPro-Regular" w:cs="AGaramondPro-Regular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27B8D"/>
  </w:style>
  <w:style w:type="character" w:customStyle="1" w:styleId="Style1Car">
    <w:name w:val="Style1 Car"/>
    <w:basedOn w:val="ParagraphedelisteCar"/>
    <w:link w:val="Style1"/>
    <w:rsid w:val="00327B8D"/>
    <w:rPr>
      <w:rFonts w:ascii="AGaramondPro-Regular" w:hAnsi="AGaramondPro-Regular" w:cs="AGaramondPro-Regular"/>
      <w:sz w:val="20"/>
      <w:szCs w:val="20"/>
    </w:rPr>
  </w:style>
  <w:style w:type="character" w:customStyle="1" w:styleId="intitulCar">
    <w:name w:val="intitulé Car"/>
    <w:basedOn w:val="Policepardfaut"/>
    <w:link w:val="intitul"/>
    <w:locked/>
    <w:rsid w:val="00311C5F"/>
    <w:rPr>
      <w:b/>
      <w:bCs/>
      <w:color w:val="215868" w:themeColor="accent5" w:themeShade="80"/>
      <w:sz w:val="24"/>
      <w:szCs w:val="24"/>
    </w:rPr>
  </w:style>
  <w:style w:type="paragraph" w:customStyle="1" w:styleId="intitul">
    <w:name w:val="intitulé"/>
    <w:basedOn w:val="Normal"/>
    <w:link w:val="intitulCar"/>
    <w:qFormat/>
    <w:rsid w:val="00311C5F"/>
    <w:pPr>
      <w:spacing w:after="160" w:line="256" w:lineRule="auto"/>
    </w:pPr>
    <w:rPr>
      <w:b/>
      <w:bCs/>
      <w:color w:val="215868" w:themeColor="accent5" w:themeShade="8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A18EA"/>
    <w:rPr>
      <w:b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4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497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7F5B4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373A6"/>
    <w:rPr>
      <w:color w:val="800080" w:themeColor="followed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78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78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caixmarseillefr-my.sharepoint.com/personal/matthieu-philip_begue_ac-aix-marseille_fr/Documents/Travail/Grp%20codage/Influenceurs/Publi/Influenceurs/documents_&#233;l&#232;ves/vid&#233;os/Oc&#233;ans-RJZC56.mp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Page%20des%20ressources%20num&#233;rique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3.0/fr/legalco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Matthieu .</cp:lastModifiedBy>
  <cp:revision>108</cp:revision>
  <cp:lastPrinted>2021-06-20T20:11:00Z</cp:lastPrinted>
  <dcterms:created xsi:type="dcterms:W3CDTF">2021-01-15T13:24:00Z</dcterms:created>
  <dcterms:modified xsi:type="dcterms:W3CDTF">2021-06-20T20:12:00Z</dcterms:modified>
</cp:coreProperties>
</file>