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9" w:rsidRPr="00961AED" w:rsidRDefault="00B11A70" w:rsidP="003E53D9">
      <w:pPr>
        <w:pStyle w:val="Sansinterligne"/>
        <w:rPr>
          <w:b/>
        </w:rPr>
      </w:pPr>
      <w:bookmarkStart w:id="0" w:name="_Toc224820825"/>
      <w:r w:rsidRPr="00B11A70">
        <w:rPr>
          <w:b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2254250" cy="2152650"/>
            <wp:effectExtent l="19050" t="0" r="0" b="0"/>
            <wp:wrapThrough wrapText="bothSides">
              <wp:wrapPolygon edited="0">
                <wp:start x="-183" y="0"/>
                <wp:lineTo x="-183" y="21409"/>
                <wp:lineTo x="21539" y="21409"/>
                <wp:lineTo x="21539" y="0"/>
                <wp:lineTo x="-183" y="0"/>
              </wp:wrapPolygon>
            </wp:wrapThrough>
            <wp:docPr id="1" name="Image 1" descr="C:\Users\LA FAMILLE POUSSOU\Documents\demarche d'investigation\CM6 INDUCTION\plaque_induc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A FAMILLE POUSSOU\Documents\demarche d'investigation\CM6 INDUCTION\plaque_indu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3D9" w:rsidRPr="00961AED">
        <w:rPr>
          <w:b/>
          <w:u w:val="single"/>
        </w:rPr>
        <w:t>ACTIVITÉ :</w:t>
      </w:r>
      <w:r w:rsidR="003E53D9" w:rsidRPr="00961AED">
        <w:rPr>
          <w:b/>
        </w:rPr>
        <w:t xml:space="preserve"> </w:t>
      </w:r>
      <w:bookmarkEnd w:id="0"/>
      <w:r>
        <w:rPr>
          <w:rFonts w:ascii="ItcKabel-Demi" w:hAnsi="ItcKabel-Demi" w:cs="ItcKabel-Demi"/>
          <w:b/>
          <w:sz w:val="19"/>
          <w:szCs w:val="19"/>
        </w:rPr>
        <w:t>comment fonctionne une plaque à induction</w:t>
      </w:r>
      <w:r w:rsidR="00EB57A7" w:rsidRPr="00EB57A7">
        <w:rPr>
          <w:rFonts w:ascii="ItcKabel-Demi" w:hAnsi="ItcKabel-Demi" w:cs="ItcKabel-Demi"/>
          <w:b/>
          <w:sz w:val="19"/>
          <w:szCs w:val="19"/>
        </w:rPr>
        <w:t xml:space="preserve"> ?</w:t>
      </w:r>
    </w:p>
    <w:p w:rsidR="003E53D9" w:rsidRPr="005275FF" w:rsidRDefault="003E53D9" w:rsidP="003E53D9">
      <w:pPr>
        <w:pStyle w:val="Sansinterligne"/>
        <w:rPr>
          <w:bCs/>
          <w:i/>
          <w:iCs/>
        </w:rPr>
      </w:pPr>
      <w:r>
        <w:rPr>
          <w:bCs/>
          <w:i/>
          <w:iCs/>
        </w:rPr>
        <w:t xml:space="preserve">Niveau : </w:t>
      </w:r>
      <w:r w:rsidR="00B11A70">
        <w:rPr>
          <w:bCs/>
          <w:i/>
          <w:iCs/>
        </w:rPr>
        <w:t>cycle terminal</w:t>
      </w:r>
      <w:r>
        <w:rPr>
          <w:bCs/>
          <w:i/>
          <w:iCs/>
        </w:rPr>
        <w:t>.</w:t>
      </w:r>
    </w:p>
    <w:p w:rsidR="003E53D9" w:rsidRDefault="003E53D9" w:rsidP="003E53D9">
      <w:pPr>
        <w:pStyle w:val="Sansinterligne"/>
        <w:rPr>
          <w:bCs/>
          <w:i/>
          <w:iCs/>
        </w:rPr>
      </w:pPr>
      <w:r w:rsidRPr="005275FF">
        <w:rPr>
          <w:bCs/>
          <w:i/>
          <w:iCs/>
        </w:rPr>
        <w:t>Module :</w:t>
      </w:r>
      <w:r>
        <w:rPr>
          <w:bCs/>
          <w:i/>
          <w:iCs/>
        </w:rPr>
        <w:t xml:space="preserve"> </w:t>
      </w:r>
      <w:r w:rsidR="00EC38CC">
        <w:rPr>
          <w:bCs/>
          <w:i/>
          <w:iCs/>
        </w:rPr>
        <w:t>CME</w:t>
      </w:r>
      <w:r w:rsidR="00B11A70">
        <w:rPr>
          <w:bCs/>
          <w:i/>
          <w:iCs/>
        </w:rPr>
        <w:t>6</w:t>
      </w:r>
    </w:p>
    <w:p w:rsidR="003E53D9" w:rsidRDefault="003E53D9" w:rsidP="00EC38CC">
      <w:pPr>
        <w:pStyle w:val="Sansinterligne"/>
        <w:jc w:val="right"/>
      </w:pPr>
    </w:p>
    <w:p w:rsidR="003E53D9" w:rsidRPr="000F19C5" w:rsidRDefault="003E53D9" w:rsidP="003E53D9">
      <w:pPr>
        <w:pStyle w:val="Sansinterligne"/>
        <w:rPr>
          <w:b/>
          <w:bCs/>
          <w:iCs/>
          <w:u w:val="single"/>
        </w:rPr>
      </w:pPr>
      <w:r w:rsidRPr="000F19C5">
        <w:rPr>
          <w:b/>
          <w:bCs/>
          <w:iCs/>
          <w:u w:val="single"/>
        </w:rPr>
        <w:t>PROBLEMATIQUE :</w:t>
      </w:r>
    </w:p>
    <w:p w:rsidR="00F2481F" w:rsidRDefault="00B11A70" w:rsidP="00F2481F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Sur une plaque à induction on peut constater que seule la partie de l’œuf qui est sur la poele est cuit</w:t>
      </w:r>
      <w:r w:rsidR="000C460C">
        <w:rPr>
          <w:noProof/>
          <w:lang w:eastAsia="fr-FR"/>
        </w:rPr>
        <w:t>e</w:t>
      </w:r>
      <w:r>
        <w:rPr>
          <w:noProof/>
          <w:lang w:eastAsia="fr-FR"/>
        </w:rPr>
        <w:t>.</w:t>
      </w:r>
    </w:p>
    <w:p w:rsidR="00B11A70" w:rsidRDefault="00B11A70" w:rsidP="00F2481F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Quel</w:t>
      </w:r>
      <w:r w:rsidR="00F408A2">
        <w:rPr>
          <w:noProof/>
          <w:lang w:eastAsia="fr-FR"/>
        </w:rPr>
        <w:t>le</w:t>
      </w:r>
      <w:r>
        <w:rPr>
          <w:noProof/>
          <w:lang w:eastAsia="fr-FR"/>
        </w:rPr>
        <w:t xml:space="preserve"> hypothèse pouvez vous </w:t>
      </w:r>
      <w:r w:rsidR="00F408A2">
        <w:rPr>
          <w:noProof/>
          <w:lang w:eastAsia="fr-FR"/>
        </w:rPr>
        <w:t>formuler</w:t>
      </w:r>
      <w:r>
        <w:rPr>
          <w:noProof/>
          <w:lang w:eastAsia="fr-FR"/>
        </w:rPr>
        <w:t xml:space="preserve"> pour expliquer ce phénomène ?</w:t>
      </w:r>
    </w:p>
    <w:p w:rsidR="003E53D9" w:rsidRDefault="003E53D9" w:rsidP="003E53D9">
      <w:pPr>
        <w:pStyle w:val="Sansinterligne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Mon hypothèse :</w:t>
      </w:r>
      <w:r w:rsidR="00864DA2" w:rsidRPr="00864D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3D9" w:rsidRDefault="003E53D9" w:rsidP="00864DA2">
      <w:pPr>
        <w:pStyle w:val="Sansinterligne"/>
        <w:tabs>
          <w:tab w:val="left" w:leader="dot" w:pos="6237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864DA2">
      <w:pPr>
        <w:pStyle w:val="Sansinterligne"/>
        <w:tabs>
          <w:tab w:val="left" w:leader="dot" w:pos="6237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864DA2">
      <w:pPr>
        <w:pStyle w:val="Sansinterligne"/>
        <w:tabs>
          <w:tab w:val="left" w:leader="dot" w:pos="6237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EC38CC" w:rsidRDefault="003E53D9" w:rsidP="00EC38CC">
      <w:pPr>
        <w:pStyle w:val="Sansinterligne"/>
        <w:tabs>
          <w:tab w:val="left" w:leader="dot" w:pos="10490"/>
        </w:tabs>
        <w:rPr>
          <w:bCs/>
          <w:iCs/>
        </w:rPr>
      </w:pPr>
      <w:r w:rsidRPr="000E6C7E">
        <w:rPr>
          <w:b/>
          <w:noProof/>
          <w:u w:val="single"/>
          <w:lang w:eastAsia="fr-FR"/>
        </w:rPr>
        <w:t>Hypothèse</w:t>
      </w:r>
      <w:r>
        <w:rPr>
          <w:b/>
          <w:noProof/>
          <w:u w:val="single"/>
          <w:lang w:eastAsia="fr-FR"/>
        </w:rPr>
        <w:t> retenue par le groupe :</w:t>
      </w:r>
    </w:p>
    <w:p w:rsidR="003E53D9" w:rsidRDefault="003E53D9" w:rsidP="00864DA2">
      <w:pPr>
        <w:pStyle w:val="Sansinterligne"/>
        <w:tabs>
          <w:tab w:val="left" w:leader="dot" w:pos="6237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9A6A6B" w:rsidRDefault="003E53D9" w:rsidP="003E53D9">
      <w:pPr>
        <w:pStyle w:val="Sansinterligne"/>
        <w:rPr>
          <w:b/>
          <w:noProof/>
          <w:u w:val="single"/>
          <w:lang w:eastAsia="fr-FR"/>
        </w:rPr>
      </w:pPr>
      <w:r w:rsidRPr="009A6A6B">
        <w:rPr>
          <w:b/>
          <w:noProof/>
          <w:u w:val="single"/>
          <w:lang w:eastAsia="fr-FR"/>
        </w:rPr>
        <w:t>Vérification</w:t>
      </w:r>
      <w:r>
        <w:rPr>
          <w:b/>
          <w:noProof/>
          <w:u w:val="single"/>
          <w:lang w:eastAsia="fr-FR"/>
        </w:rPr>
        <w:t> :</w:t>
      </w:r>
    </w:p>
    <w:p w:rsidR="003E53D9" w:rsidRDefault="003E53D9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A l’aide du matériel suivant réaliser un protocole permettant de valider votre hypothèse.</w:t>
      </w:r>
    </w:p>
    <w:p w:rsidR="003E53D9" w:rsidRPr="005E1609" w:rsidRDefault="003E53D9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 w:rsidRPr="005E1609">
        <w:rPr>
          <w:noProof/>
          <w:lang w:eastAsia="fr-FR"/>
        </w:rPr>
        <w:t>Un générateur</w:t>
      </w:r>
      <w:r w:rsidR="00A455A1">
        <w:rPr>
          <w:noProof/>
          <w:lang w:eastAsia="fr-FR"/>
        </w:rPr>
        <w:t xml:space="preserve"> </w:t>
      </w:r>
      <w:r w:rsidR="00B11A70">
        <w:rPr>
          <w:noProof/>
          <w:lang w:eastAsia="fr-FR"/>
        </w:rPr>
        <w:t>alternatif</w:t>
      </w:r>
      <w:r w:rsidR="00864DA2"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A455A1">
        <w:rPr>
          <w:noProof/>
          <w:lang w:eastAsia="fr-FR"/>
        </w:rPr>
        <w:tab/>
      </w:r>
      <w:r>
        <w:rPr>
          <w:noProof/>
          <w:lang w:eastAsia="fr-FR"/>
        </w:rPr>
        <w:t xml:space="preserve">- </w:t>
      </w:r>
      <w:r w:rsidRPr="005E1609">
        <w:rPr>
          <w:noProof/>
          <w:lang w:eastAsia="fr-FR"/>
        </w:rPr>
        <w:t xml:space="preserve">Un </w:t>
      </w:r>
      <w:r w:rsidR="00EC38CC">
        <w:rPr>
          <w:noProof/>
          <w:lang w:eastAsia="fr-FR"/>
        </w:rPr>
        <w:t>interrupteur</w:t>
      </w:r>
    </w:p>
    <w:p w:rsidR="00EC38CC" w:rsidRDefault="00A455A1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 xml:space="preserve">Un </w:t>
      </w:r>
      <w:r w:rsidR="00B11A70">
        <w:rPr>
          <w:noProof/>
          <w:lang w:eastAsia="fr-FR"/>
        </w:rPr>
        <w:t>kit trasformateur-electromagnétisme</w:t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  <w:t xml:space="preserve">- </w:t>
      </w:r>
      <w:r w:rsidR="00B11A70">
        <w:rPr>
          <w:noProof/>
          <w:lang w:eastAsia="fr-FR"/>
        </w:rPr>
        <w:t xml:space="preserve">Des fils de connexions  </w:t>
      </w:r>
    </w:p>
    <w:p w:rsidR="00B11A70" w:rsidRDefault="00B11A70" w:rsidP="003E53D9">
      <w:pPr>
        <w:pStyle w:val="Sansinterligne"/>
      </w:pPr>
    </w:p>
    <w:p w:rsidR="003E53D9" w:rsidRPr="000C7774" w:rsidRDefault="003E53D9" w:rsidP="003E53D9">
      <w:pPr>
        <w:pStyle w:val="Sansinterligne"/>
        <w:rPr>
          <w:noProof/>
          <w:lang w:eastAsia="fr-FR"/>
        </w:rPr>
      </w:pPr>
      <w:r w:rsidRPr="000C7774">
        <w:t xml:space="preserve">Le protocole proposé devra être accompagné d’un schéma légendé et préciser </w:t>
      </w:r>
      <w:r>
        <w:t xml:space="preserve">les </w:t>
      </w:r>
      <w:r w:rsidRPr="000C7774">
        <w:t>manipulations effectuées.</w:t>
      </w:r>
    </w:p>
    <w:p w:rsidR="003E53D9" w:rsidRDefault="005208F6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12.4pt;width:0;height:180.2pt;z-index:251660288" o:connectortype="straight" strokeweight="1.25pt"/>
        </w:pict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201963" w:rsidRDefault="00A455A1" w:rsidP="00201963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0D5EF0" w:rsidRPr="00201963" w:rsidRDefault="00DD3319" w:rsidP="00201963">
      <w:pPr>
        <w:pStyle w:val="Sansinterligne"/>
        <w:tabs>
          <w:tab w:val="left" w:pos="5103"/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Mes observations, ma conclusion</w:t>
      </w:r>
      <w:r w:rsidR="00201963" w:rsidRPr="00201963">
        <w:rPr>
          <w:b/>
          <w:u w:val="single"/>
        </w:rPr>
        <w:t> :</w:t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EB57A7" w:rsidP="00201963">
      <w:pPr>
        <w:pStyle w:val="Sansinterligne"/>
        <w:tabs>
          <w:tab w:val="left" w:leader="dot" w:pos="10490"/>
        </w:tabs>
      </w:pPr>
      <w:r>
        <w:tab/>
      </w:r>
    </w:p>
    <w:p w:rsidR="00457750" w:rsidRDefault="00457750" w:rsidP="00201963">
      <w:pPr>
        <w:pStyle w:val="Sansinterligne"/>
        <w:tabs>
          <w:tab w:val="left" w:leader="dot" w:pos="10490"/>
        </w:tabs>
      </w:pPr>
    </w:p>
    <w:p w:rsidR="00201963" w:rsidRPr="00201963" w:rsidRDefault="00DD3319" w:rsidP="00201963">
      <w:pPr>
        <w:pStyle w:val="Sansinterligne"/>
        <w:tabs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A retenir</w:t>
      </w:r>
      <w:r w:rsidR="00201963" w:rsidRPr="00201963">
        <w:rPr>
          <w:b/>
          <w:u w:val="single"/>
        </w:rPr>
        <w:t xml:space="preserve"> : </w:t>
      </w:r>
    </w:p>
    <w:p w:rsidR="00457750" w:rsidRDefault="00457750" w:rsidP="00B11A70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B11A70" w:rsidRDefault="00B11A70" w:rsidP="00B11A70">
      <w:pPr>
        <w:pStyle w:val="Sansinterligne"/>
        <w:tabs>
          <w:tab w:val="left" w:leader="dot" w:pos="10490"/>
        </w:tabs>
      </w:pPr>
      <w:r>
        <w:tab/>
      </w:r>
    </w:p>
    <w:p w:rsidR="007C5625" w:rsidRDefault="00B11A70" w:rsidP="00B11A70">
      <w:pPr>
        <w:pStyle w:val="Sansinterligne"/>
        <w:tabs>
          <w:tab w:val="left" w:leader="dot" w:pos="10490"/>
        </w:tabs>
      </w:pPr>
      <w:r>
        <w:tab/>
      </w:r>
    </w:p>
    <w:sectPr w:rsidR="007C5625" w:rsidSect="00F2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4A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C195C77"/>
    <w:multiLevelType w:val="hybridMultilevel"/>
    <w:tmpl w:val="ED1E2074"/>
    <w:lvl w:ilvl="0" w:tplc="36C6AA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8A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2481F"/>
    <w:rsid w:val="00020AFC"/>
    <w:rsid w:val="00072C0F"/>
    <w:rsid w:val="000C460C"/>
    <w:rsid w:val="000D5EF0"/>
    <w:rsid w:val="000F2A38"/>
    <w:rsid w:val="00160C2C"/>
    <w:rsid w:val="00186A03"/>
    <w:rsid w:val="00193BEF"/>
    <w:rsid w:val="001B7AA8"/>
    <w:rsid w:val="00201963"/>
    <w:rsid w:val="003544F0"/>
    <w:rsid w:val="003706B2"/>
    <w:rsid w:val="003C622C"/>
    <w:rsid w:val="003E53D9"/>
    <w:rsid w:val="00457750"/>
    <w:rsid w:val="004662CE"/>
    <w:rsid w:val="00483509"/>
    <w:rsid w:val="004854B0"/>
    <w:rsid w:val="005208F6"/>
    <w:rsid w:val="00533B49"/>
    <w:rsid w:val="005C2770"/>
    <w:rsid w:val="005C616D"/>
    <w:rsid w:val="006945A4"/>
    <w:rsid w:val="006A53B1"/>
    <w:rsid w:val="006F08C0"/>
    <w:rsid w:val="0071280E"/>
    <w:rsid w:val="007C5625"/>
    <w:rsid w:val="007D6D7C"/>
    <w:rsid w:val="007E2D37"/>
    <w:rsid w:val="00825D25"/>
    <w:rsid w:val="00835C36"/>
    <w:rsid w:val="00864DA2"/>
    <w:rsid w:val="00945CDF"/>
    <w:rsid w:val="009F2241"/>
    <w:rsid w:val="009F4B45"/>
    <w:rsid w:val="00A108CD"/>
    <w:rsid w:val="00A455A1"/>
    <w:rsid w:val="00B11A70"/>
    <w:rsid w:val="00BB7605"/>
    <w:rsid w:val="00C00B5D"/>
    <w:rsid w:val="00C04177"/>
    <w:rsid w:val="00C5326D"/>
    <w:rsid w:val="00C57445"/>
    <w:rsid w:val="00C6257E"/>
    <w:rsid w:val="00D151CF"/>
    <w:rsid w:val="00D3169C"/>
    <w:rsid w:val="00DD190C"/>
    <w:rsid w:val="00DD3319"/>
    <w:rsid w:val="00EB57A7"/>
    <w:rsid w:val="00EC38CC"/>
    <w:rsid w:val="00F2481F"/>
    <w:rsid w:val="00F32999"/>
    <w:rsid w:val="00F408A2"/>
    <w:rsid w:val="00F864FD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9"/>
    <w:pPr>
      <w:spacing w:line="240" w:lineRule="auto"/>
    </w:pPr>
    <w:rPr>
      <w:rFonts w:asciiTheme="majorHAnsi" w:hAnsiTheme="majorHAns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8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8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481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7E2D37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E2D37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 POUSSOU</dc:creator>
  <cp:lastModifiedBy>LA FAMILLE POUSSOU</cp:lastModifiedBy>
  <cp:revision>33</cp:revision>
  <dcterms:created xsi:type="dcterms:W3CDTF">2013-10-13T19:22:00Z</dcterms:created>
  <dcterms:modified xsi:type="dcterms:W3CDTF">2014-03-17T20:25:00Z</dcterms:modified>
</cp:coreProperties>
</file>