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BF" w:rsidRDefault="00A17E7C" w:rsidP="003B5BBF">
      <w:pPr>
        <w:pStyle w:val="Sansinterlign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8"/>
          <w:szCs w:val="28"/>
          <w:u w:val="single"/>
        </w:rPr>
        <w:t xml:space="preserve">FICHE PROFESSEUR : </w:t>
      </w:r>
      <w:r w:rsidR="003B5BBF" w:rsidRPr="003B5BBF">
        <w:rPr>
          <w:rFonts w:ascii="Arial" w:hAnsi="Arial"/>
          <w:b/>
          <w:sz w:val="28"/>
          <w:szCs w:val="28"/>
          <w:u w:val="single"/>
        </w:rPr>
        <w:t>CME 6 COMMENT FONCTIONNENT CERTAINS DISPOSITIFS DE CHAUFFAGE ?</w:t>
      </w:r>
    </w:p>
    <w:p w:rsidR="003B5BBF" w:rsidRDefault="003B5BBF" w:rsidP="0041394F">
      <w:pPr>
        <w:pStyle w:val="Sansinterligne"/>
        <w:jc w:val="center"/>
        <w:rPr>
          <w:rFonts w:ascii="Arial" w:hAnsi="Arial"/>
          <w:b/>
          <w:sz w:val="28"/>
          <w:szCs w:val="28"/>
          <w:u w:val="single"/>
        </w:rPr>
      </w:pPr>
    </w:p>
    <w:p w:rsidR="003B5BBF" w:rsidRPr="003B5BBF" w:rsidRDefault="003B5BBF" w:rsidP="003B5BBF">
      <w:pPr>
        <w:pStyle w:val="Sansinterligne"/>
        <w:rPr>
          <w:rFonts w:ascii="Arial" w:hAnsi="Arial"/>
          <w:sz w:val="28"/>
          <w:szCs w:val="28"/>
        </w:rPr>
      </w:pPr>
      <w:r w:rsidRPr="003B5BBF">
        <w:rPr>
          <w:rFonts w:ascii="Arial" w:hAnsi="Arial"/>
          <w:sz w:val="28"/>
          <w:szCs w:val="28"/>
        </w:rPr>
        <w:t>Connaitre le principe de chauffage dans une casserole placée sur une plaque à induction</w:t>
      </w:r>
      <w:r>
        <w:rPr>
          <w:rFonts w:ascii="Arial" w:hAnsi="Arial"/>
          <w:sz w:val="28"/>
          <w:szCs w:val="28"/>
        </w:rPr>
        <w:t>.</w:t>
      </w:r>
    </w:p>
    <w:p w:rsidR="003B5BBF" w:rsidRPr="00A17E7C" w:rsidRDefault="003B5BBF" w:rsidP="003B5BBF">
      <w:pPr>
        <w:pStyle w:val="Sansinterligne"/>
        <w:rPr>
          <w:rFonts w:ascii="Arial" w:hAnsi="Arial"/>
          <w:b/>
          <w:sz w:val="28"/>
          <w:szCs w:val="28"/>
          <w:u w:val="single"/>
        </w:rPr>
      </w:pPr>
    </w:p>
    <w:tbl>
      <w:tblPr>
        <w:tblW w:w="10640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5320"/>
        <w:gridCol w:w="4620"/>
      </w:tblGrid>
      <w:tr w:rsidR="0041394F" w:rsidTr="00A17E7C">
        <w:trPr>
          <w:trHeight w:val="529"/>
        </w:trPr>
        <w:tc>
          <w:tcPr>
            <w:tcW w:w="700" w:type="dxa"/>
            <w:vAlign w:val="center"/>
          </w:tcPr>
          <w:p w:rsidR="0041394F" w:rsidRDefault="0041394F">
            <w:pPr>
              <w:pStyle w:val="Titre2"/>
              <w:rPr>
                <w:rFonts w:eastAsiaTheme="minorEastAsia"/>
                <w:b w:val="0"/>
                <w:color w:val="FF0000"/>
                <w:sz w:val="36"/>
                <w:szCs w:val="36"/>
              </w:rPr>
            </w:pPr>
          </w:p>
        </w:tc>
        <w:tc>
          <w:tcPr>
            <w:tcW w:w="5320" w:type="dxa"/>
            <w:vAlign w:val="center"/>
            <w:hideMark/>
          </w:tcPr>
          <w:p w:rsidR="0041394F" w:rsidRDefault="0041394F">
            <w:pPr>
              <w:pStyle w:val="Titre2"/>
              <w:rPr>
                <w:rFonts w:ascii="Arial Unicode MS" w:hAnsi="Arial Unicode MS" w:cs="Arial Unicode MS"/>
                <w:vanish/>
                <w:color w:val="FF0000"/>
                <w:position w:val="0"/>
                <w:sz w:val="24"/>
                <w:szCs w:val="24"/>
                <w:u w:val="single"/>
              </w:rPr>
            </w:pPr>
            <w:r>
              <w:rPr>
                <w:rFonts w:eastAsiaTheme="minorEastAsia"/>
                <w:color w:val="FF0000"/>
                <w:sz w:val="24"/>
                <w:szCs w:val="24"/>
                <w:u w:val="single"/>
              </w:rPr>
              <w:t>Le professeur</w:t>
            </w:r>
          </w:p>
        </w:tc>
        <w:tc>
          <w:tcPr>
            <w:tcW w:w="4620" w:type="dxa"/>
            <w:vAlign w:val="center"/>
            <w:hideMark/>
          </w:tcPr>
          <w:p w:rsidR="0041394F" w:rsidRDefault="0041394F">
            <w:pPr>
              <w:jc w:val="center"/>
              <w:rPr>
                <w:rFonts w:ascii="Arial Unicode MS" w:eastAsia="Arial Unicode MS" w:hAnsi="Arial Unicode MS" w:cs="Arial Unicode MS"/>
                <w:vanish/>
                <w:sz w:val="24"/>
                <w:szCs w:val="24"/>
              </w:rPr>
            </w:pPr>
            <w:r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  <w:t>Les élèves</w:t>
            </w:r>
          </w:p>
        </w:tc>
      </w:tr>
      <w:tr w:rsidR="0041394F" w:rsidTr="00A17E7C">
        <w:trPr>
          <w:trHeight w:val="1134"/>
        </w:trPr>
        <w:tc>
          <w:tcPr>
            <w:tcW w:w="700" w:type="dxa"/>
            <w:vAlign w:val="center"/>
            <w:hideMark/>
          </w:tcPr>
          <w:p w:rsidR="0041394F" w:rsidRDefault="0041394F">
            <w:pPr>
              <w:jc w:val="center"/>
              <w:rPr>
                <w:b/>
                <w:bCs/>
                <w:color w:val="FF0000"/>
                <w:position w:val="-4"/>
                <w:sz w:val="36"/>
                <w:szCs w:val="36"/>
              </w:rPr>
            </w:pPr>
            <w:r>
              <w:rPr>
                <w:b/>
                <w:bCs/>
                <w:color w:val="FF0000"/>
                <w:position w:val="-4"/>
                <w:sz w:val="36"/>
                <w:szCs w:val="36"/>
              </w:rPr>
              <w:t>1</w:t>
            </w:r>
          </w:p>
        </w:tc>
        <w:tc>
          <w:tcPr>
            <w:tcW w:w="5320" w:type="dxa"/>
          </w:tcPr>
          <w:p w:rsidR="0041394F" w:rsidRDefault="0041394F">
            <w:pPr>
              <w:jc w:val="center"/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  <w:t>Initiateur</w:t>
            </w:r>
          </w:p>
          <w:p w:rsidR="0041394F" w:rsidRPr="0041394F" w:rsidRDefault="0041394F">
            <w:pPr>
              <w:spacing w:before="60"/>
              <w:rPr>
                <w:bCs/>
                <w:position w:val="-4"/>
                <w:sz w:val="22"/>
                <w:szCs w:val="22"/>
                <w:u w:val="single"/>
              </w:rPr>
            </w:pPr>
            <w:r>
              <w:rPr>
                <w:bCs/>
                <w:position w:val="-4"/>
                <w:sz w:val="22"/>
                <w:szCs w:val="22"/>
                <w:u w:val="single"/>
              </w:rPr>
              <w:t>S</w:t>
            </w:r>
            <w:r w:rsidRPr="0041394F">
              <w:rPr>
                <w:bCs/>
                <w:position w:val="-4"/>
                <w:sz w:val="22"/>
                <w:szCs w:val="22"/>
                <w:u w:val="single"/>
              </w:rPr>
              <w:t>ituation de départ</w:t>
            </w:r>
          </w:p>
          <w:p w:rsidR="0041394F" w:rsidRDefault="00172A3A">
            <w:pPr>
              <w:spacing w:before="60"/>
              <w:rPr>
                <w:bCs/>
                <w:position w:val="-4"/>
                <w:sz w:val="22"/>
                <w:szCs w:val="22"/>
              </w:rPr>
            </w:pPr>
            <w:r>
              <w:rPr>
                <w:bCs/>
                <w:noProof/>
                <w:position w:val="-4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38100</wp:posOffset>
                  </wp:positionV>
                  <wp:extent cx="2101850" cy="1873250"/>
                  <wp:effectExtent l="19050" t="0" r="0" b="0"/>
                  <wp:wrapTopAndBottom/>
                  <wp:docPr id="1" name="Image 1" descr="C:\Users\LA FAMILLE POUSSOU\Documents\demarche d'investigation\CM6 INDUCTION\plaque_indu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 FAMILLE POUSSOU\Documents\demarche d'investigation\CM6 INDUCTION\plaque_indu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87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0038">
              <w:rPr>
                <w:bCs/>
                <w:noProof/>
                <w:position w:val="-4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margin-left:165pt;margin-top:52pt;width:93.5pt;height:42pt;z-index:251659264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>
                    <w:txbxContent>
                      <w:p w:rsidR="004B3CC6" w:rsidRDefault="00172A3A">
                        <w:r>
                          <w:t>Y a-t-il une explication</w:t>
                        </w:r>
                        <w:r w:rsidR="004B3CC6">
                          <w:t> ?</w:t>
                        </w:r>
                      </w:p>
                    </w:txbxContent>
                  </v:textbox>
                </v:shape>
              </w:pict>
            </w:r>
          </w:p>
          <w:p w:rsidR="003B5BBF" w:rsidRDefault="003B5BBF" w:rsidP="003B5BBF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Ou photo de la pub pour les plaques à induction avec l’œuf à moitié cuit.</w:t>
            </w:r>
          </w:p>
          <w:p w:rsidR="0041394F" w:rsidRPr="001F6A8E" w:rsidRDefault="0041394F" w:rsidP="0041394F">
            <w:pPr>
              <w:pStyle w:val="Sansinterligne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1F6A8E">
              <w:rPr>
                <w:rFonts w:ascii="Arial" w:hAnsi="Arial"/>
                <w:b/>
                <w:color w:val="FF0000"/>
                <w:sz w:val="24"/>
                <w:szCs w:val="24"/>
              </w:rPr>
              <w:t>Notez les hypothèses que vous retenez</w:t>
            </w:r>
            <w:r w:rsidR="00807244">
              <w:rPr>
                <w:rFonts w:ascii="Arial" w:hAnsi="Arial"/>
                <w:b/>
                <w:color w:val="FF0000"/>
                <w:sz w:val="24"/>
                <w:szCs w:val="24"/>
              </w:rPr>
              <w:t>.</w:t>
            </w:r>
          </w:p>
          <w:p w:rsidR="0041394F" w:rsidRDefault="0041394F" w:rsidP="0041394F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 w:rsidRPr="001F6A8E">
              <w:rPr>
                <w:rFonts w:ascii="Arial" w:hAnsi="Arial"/>
                <w:b/>
                <w:color w:val="FF0000"/>
                <w:sz w:val="24"/>
                <w:szCs w:val="24"/>
              </w:rPr>
              <w:t>Expérimentez les protocoles</w:t>
            </w:r>
            <w:r w:rsidR="00807244">
              <w:rPr>
                <w:rFonts w:ascii="Arial" w:hAnsi="Arial"/>
                <w:b/>
                <w:color w:val="FF0000"/>
                <w:sz w:val="24"/>
                <w:szCs w:val="24"/>
              </w:rPr>
              <w:t>.</w:t>
            </w:r>
          </w:p>
          <w:p w:rsidR="0041394F" w:rsidRDefault="0041394F" w:rsidP="0041394F">
            <w:pPr>
              <w:pStyle w:val="Sansinterligne"/>
              <w:rPr>
                <w:rFonts w:ascii="Arial" w:hAnsi="Arial"/>
                <w:sz w:val="20"/>
              </w:rPr>
            </w:pPr>
          </w:p>
        </w:tc>
        <w:tc>
          <w:tcPr>
            <w:tcW w:w="4620" w:type="dxa"/>
          </w:tcPr>
          <w:p w:rsidR="0041394F" w:rsidRDefault="0041394F">
            <w:pPr>
              <w:rPr>
                <w:sz w:val="20"/>
              </w:rPr>
            </w:pPr>
          </w:p>
          <w:p w:rsidR="0041394F" w:rsidRDefault="0041394F">
            <w:pPr>
              <w:rPr>
                <w:sz w:val="20"/>
              </w:rPr>
            </w:pPr>
          </w:p>
          <w:p w:rsidR="0041394F" w:rsidRDefault="0041394F">
            <w:pPr>
              <w:rPr>
                <w:sz w:val="20"/>
              </w:rPr>
            </w:pPr>
          </w:p>
          <w:p w:rsidR="0041394F" w:rsidRDefault="0041394F">
            <w:pPr>
              <w:jc w:val="center"/>
              <w:rPr>
                <w:sz w:val="20"/>
              </w:rPr>
            </w:pPr>
          </w:p>
        </w:tc>
      </w:tr>
      <w:tr w:rsidR="0041394F" w:rsidTr="00A17E7C">
        <w:tc>
          <w:tcPr>
            <w:tcW w:w="700" w:type="dxa"/>
            <w:vAlign w:val="center"/>
            <w:hideMark/>
          </w:tcPr>
          <w:p w:rsidR="0041394F" w:rsidRDefault="0041394F">
            <w:pPr>
              <w:jc w:val="center"/>
              <w:rPr>
                <w:b/>
                <w:bCs/>
                <w:color w:val="FF0000"/>
                <w:position w:val="-4"/>
                <w:sz w:val="36"/>
                <w:szCs w:val="36"/>
              </w:rPr>
            </w:pPr>
            <w:r>
              <w:rPr>
                <w:b/>
                <w:bCs/>
                <w:color w:val="FF0000"/>
                <w:position w:val="-4"/>
                <w:sz w:val="36"/>
                <w:szCs w:val="36"/>
              </w:rPr>
              <w:t>2</w:t>
            </w:r>
          </w:p>
        </w:tc>
        <w:tc>
          <w:tcPr>
            <w:tcW w:w="5320" w:type="dxa"/>
            <w:vAlign w:val="center"/>
          </w:tcPr>
          <w:p w:rsidR="0041394F" w:rsidRDefault="0041394F">
            <w:pPr>
              <w:jc w:val="center"/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  <w:t>Guide</w:t>
            </w:r>
          </w:p>
          <w:p w:rsidR="0041394F" w:rsidRDefault="0041394F">
            <w:pPr>
              <w:jc w:val="center"/>
              <w:rPr>
                <w:b/>
                <w:bCs/>
                <w:position w:val="-4"/>
                <w:sz w:val="16"/>
                <w:szCs w:val="16"/>
                <w:u w:val="single"/>
              </w:rPr>
            </w:pPr>
          </w:p>
          <w:p w:rsidR="0041394F" w:rsidRDefault="00023E88">
            <w:pPr>
              <w:rPr>
                <w:bCs/>
                <w:position w:val="-4"/>
                <w:sz w:val="22"/>
                <w:szCs w:val="22"/>
              </w:rPr>
            </w:pPr>
            <w:r>
              <w:rPr>
                <w:bCs/>
                <w:position w:val="-4"/>
                <w:sz w:val="22"/>
                <w:szCs w:val="22"/>
              </w:rPr>
              <w:t xml:space="preserve">Le but est de </w:t>
            </w:r>
            <w:r w:rsidR="0041394F">
              <w:rPr>
                <w:bCs/>
                <w:position w:val="-4"/>
                <w:sz w:val="22"/>
                <w:szCs w:val="22"/>
              </w:rPr>
              <w:t>recentre</w:t>
            </w:r>
            <w:r>
              <w:rPr>
                <w:bCs/>
                <w:position w:val="-4"/>
                <w:sz w:val="22"/>
                <w:szCs w:val="22"/>
              </w:rPr>
              <w:t xml:space="preserve">r les débats </w:t>
            </w:r>
            <w:r w:rsidR="0041394F">
              <w:rPr>
                <w:bCs/>
                <w:position w:val="-4"/>
                <w:sz w:val="22"/>
                <w:szCs w:val="22"/>
              </w:rPr>
              <w:t>sur le champ scientifique</w:t>
            </w:r>
            <w:r>
              <w:rPr>
                <w:bCs/>
                <w:position w:val="-4"/>
                <w:sz w:val="22"/>
                <w:szCs w:val="22"/>
              </w:rPr>
              <w:t xml:space="preserve"> et l’appropriation du problème.</w:t>
            </w:r>
          </w:p>
          <w:p w:rsidR="0041394F" w:rsidRDefault="0041394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4620" w:type="dxa"/>
            <w:vAlign w:val="center"/>
          </w:tcPr>
          <w:p w:rsidR="0041394F" w:rsidRDefault="0041394F">
            <w:pPr>
              <w:jc w:val="center"/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  <w:t>Appropriation individuelle</w:t>
            </w:r>
          </w:p>
          <w:p w:rsidR="0041394F" w:rsidRDefault="00023E88">
            <w:pPr>
              <w:spacing w:before="60"/>
              <w:rPr>
                <w:bCs/>
                <w:position w:val="-4"/>
                <w:sz w:val="22"/>
                <w:szCs w:val="22"/>
              </w:rPr>
            </w:pPr>
            <w:r>
              <w:rPr>
                <w:bCs/>
                <w:position w:val="-4"/>
                <w:sz w:val="22"/>
                <w:szCs w:val="22"/>
              </w:rPr>
              <w:t xml:space="preserve">Les élèves </w:t>
            </w:r>
            <w:r w:rsidR="0041394F">
              <w:rPr>
                <w:bCs/>
                <w:position w:val="-4"/>
                <w:sz w:val="22"/>
                <w:szCs w:val="22"/>
              </w:rPr>
              <w:t>se représentent la situation</w:t>
            </w:r>
          </w:p>
          <w:p w:rsidR="0041394F" w:rsidRDefault="00023E88">
            <w:pPr>
              <w:rPr>
                <w:sz w:val="10"/>
                <w:szCs w:val="10"/>
              </w:rPr>
            </w:pPr>
            <w:r>
              <w:rPr>
                <w:bCs/>
                <w:position w:val="-4"/>
                <w:sz w:val="22"/>
                <w:szCs w:val="22"/>
              </w:rPr>
              <w:t>et</w:t>
            </w:r>
            <w:r w:rsidR="0041394F">
              <w:rPr>
                <w:bCs/>
                <w:position w:val="-4"/>
                <w:sz w:val="22"/>
                <w:szCs w:val="22"/>
              </w:rPr>
              <w:t xml:space="preserve"> demandent </w:t>
            </w:r>
            <w:r>
              <w:rPr>
                <w:bCs/>
                <w:position w:val="-4"/>
                <w:sz w:val="22"/>
                <w:szCs w:val="22"/>
              </w:rPr>
              <w:t>l</w:t>
            </w:r>
            <w:r w:rsidR="0041394F">
              <w:rPr>
                <w:bCs/>
                <w:position w:val="-4"/>
                <w:sz w:val="22"/>
                <w:szCs w:val="22"/>
              </w:rPr>
              <w:t>es informations</w:t>
            </w:r>
            <w:r w:rsidR="007C0C8F">
              <w:rPr>
                <w:bCs/>
                <w:position w:val="-4"/>
                <w:sz w:val="22"/>
                <w:szCs w:val="22"/>
              </w:rPr>
              <w:t xml:space="preserve"> </w:t>
            </w:r>
            <w:r w:rsidR="0041394F">
              <w:rPr>
                <w:bCs/>
                <w:position w:val="-4"/>
                <w:sz w:val="22"/>
                <w:szCs w:val="22"/>
              </w:rPr>
              <w:t>supplémentaires</w:t>
            </w:r>
            <w:r>
              <w:rPr>
                <w:bCs/>
                <w:position w:val="-4"/>
                <w:sz w:val="22"/>
                <w:szCs w:val="22"/>
              </w:rPr>
              <w:t xml:space="preserve"> nécessaires à l’appropriation du problème</w:t>
            </w:r>
            <w:r w:rsidR="00807244">
              <w:rPr>
                <w:bCs/>
                <w:position w:val="-4"/>
                <w:sz w:val="22"/>
                <w:szCs w:val="22"/>
              </w:rPr>
              <w:t>.</w:t>
            </w:r>
          </w:p>
          <w:p w:rsidR="0041394F" w:rsidRDefault="0041394F">
            <w:pPr>
              <w:rPr>
                <w:sz w:val="20"/>
              </w:rPr>
            </w:pPr>
          </w:p>
        </w:tc>
      </w:tr>
      <w:tr w:rsidR="0041394F" w:rsidTr="00A17E7C">
        <w:tc>
          <w:tcPr>
            <w:tcW w:w="700" w:type="dxa"/>
            <w:vAlign w:val="center"/>
            <w:hideMark/>
          </w:tcPr>
          <w:p w:rsidR="0041394F" w:rsidRDefault="00E744A5">
            <w:pPr>
              <w:jc w:val="center"/>
              <w:rPr>
                <w:b/>
                <w:bCs/>
                <w:color w:val="FF0000"/>
                <w:position w:val="-4"/>
                <w:sz w:val="36"/>
                <w:szCs w:val="36"/>
              </w:rPr>
            </w:pPr>
            <w:r>
              <w:rPr>
                <w:b/>
                <w:bCs/>
                <w:color w:val="FF0000"/>
                <w:position w:val="-4"/>
                <w:sz w:val="36"/>
                <w:szCs w:val="36"/>
              </w:rPr>
              <w:t>3</w:t>
            </w:r>
          </w:p>
        </w:tc>
        <w:tc>
          <w:tcPr>
            <w:tcW w:w="5320" w:type="dxa"/>
          </w:tcPr>
          <w:p w:rsidR="0041394F" w:rsidRDefault="00023E88">
            <w:pPr>
              <w:jc w:val="center"/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  <w:t>Objectifs de l’a</w:t>
            </w:r>
            <w:r w:rsidR="0041394F"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  <w:t>nimateur</w:t>
            </w:r>
          </w:p>
          <w:p w:rsidR="0041394F" w:rsidRDefault="0041394F">
            <w:pPr>
              <w:jc w:val="center"/>
              <w:rPr>
                <w:b/>
                <w:bCs/>
                <w:position w:val="-4"/>
                <w:sz w:val="16"/>
                <w:szCs w:val="16"/>
                <w:u w:val="single"/>
              </w:rPr>
            </w:pPr>
          </w:p>
          <w:p w:rsidR="00E744A5" w:rsidRPr="00FC7149" w:rsidRDefault="00E744A5" w:rsidP="00E744A5">
            <w:pPr>
              <w:pStyle w:val="Sansinterligne"/>
              <w:rPr>
                <w:rFonts w:ascii="Arial" w:hAnsi="Arial"/>
                <w:sz w:val="24"/>
                <w:szCs w:val="24"/>
                <w:u w:val="single"/>
              </w:rPr>
            </w:pPr>
            <w:r w:rsidRPr="00FC7149">
              <w:rPr>
                <w:rFonts w:ascii="Arial" w:hAnsi="Arial"/>
                <w:sz w:val="24"/>
                <w:szCs w:val="24"/>
                <w:u w:val="single"/>
              </w:rPr>
              <w:t>Orienter le choix vers les objectifs suivants :</w:t>
            </w:r>
          </w:p>
          <w:p w:rsidR="003B5BBF" w:rsidRDefault="003B5BBF" w:rsidP="003B5BBF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 w:rsidRPr="008D648F">
              <w:rPr>
                <w:rFonts w:ascii="Arial" w:hAnsi="Arial"/>
                <w:sz w:val="24"/>
                <w:szCs w:val="24"/>
              </w:rPr>
              <w:t>Mise en évidence</w:t>
            </w:r>
            <w:r>
              <w:rPr>
                <w:rFonts w:ascii="Arial" w:hAnsi="Arial"/>
                <w:sz w:val="24"/>
                <w:szCs w:val="24"/>
              </w:rPr>
              <w:t xml:space="preserve"> expérimentale d’un courant induit par variation de flux magnétique.</w:t>
            </w:r>
          </w:p>
          <w:p w:rsidR="0041619C" w:rsidRDefault="0041619C" w:rsidP="0041619C">
            <w:pPr>
              <w:pStyle w:val="Sansinterligne"/>
              <w:rPr>
                <w:rFonts w:ascii="Arial" w:hAnsi="Arial"/>
                <w:sz w:val="24"/>
                <w:szCs w:val="24"/>
                <w:u w:val="single"/>
              </w:rPr>
            </w:pPr>
          </w:p>
          <w:p w:rsidR="0041619C" w:rsidRPr="001F6A8E" w:rsidRDefault="00FC7149" w:rsidP="0041619C">
            <w:pPr>
              <w:pStyle w:val="Sansinterligne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>Protocole souhaité</w:t>
            </w:r>
          </w:p>
          <w:p w:rsidR="003B5BBF" w:rsidRDefault="003B5BBF" w:rsidP="003B5BBF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 w:rsidRPr="00F90B2E">
              <w:rPr>
                <w:rFonts w:ascii="Arial" w:hAnsi="Arial"/>
                <w:sz w:val="24"/>
                <w:szCs w:val="24"/>
              </w:rPr>
              <w:t>Ressen</w:t>
            </w:r>
            <w:r w:rsidR="007C0C8F">
              <w:rPr>
                <w:rFonts w:ascii="Arial" w:hAnsi="Arial"/>
                <w:sz w:val="24"/>
                <w:szCs w:val="24"/>
              </w:rPr>
              <w:t>tir à l’aide d’un aimant permane</w:t>
            </w:r>
            <w:r w:rsidRPr="00F90B2E">
              <w:rPr>
                <w:rFonts w:ascii="Arial" w:hAnsi="Arial"/>
                <w:sz w:val="24"/>
                <w:szCs w:val="24"/>
              </w:rPr>
              <w:t xml:space="preserve">nt le champ magnétique produit </w:t>
            </w:r>
            <w:r>
              <w:rPr>
                <w:rFonts w:ascii="Arial" w:hAnsi="Arial"/>
                <w:sz w:val="24"/>
                <w:szCs w:val="24"/>
              </w:rPr>
              <w:t>au secondaire d’un transformateur</w:t>
            </w:r>
          </w:p>
          <w:p w:rsidR="00DF56C4" w:rsidRDefault="003B5BBF" w:rsidP="003B5BBF">
            <w:pPr>
              <w:pStyle w:val="Sansinterligne"/>
              <w:rPr>
                <w:b/>
                <w:bCs/>
                <w:position w:val="-4"/>
              </w:rPr>
            </w:pPr>
            <w:r>
              <w:rPr>
                <w:rFonts w:ascii="Arial" w:hAnsi="Arial"/>
                <w:sz w:val="24"/>
                <w:szCs w:val="24"/>
              </w:rPr>
              <w:t>Mettre en évidence la production d’un courant induit au secondaire à l’aide d’une ampoule puis d’une boucle permettant de faire chauffer de l’étain.</w:t>
            </w:r>
          </w:p>
          <w:p w:rsidR="003B5BBF" w:rsidRDefault="003B5BBF" w:rsidP="003B5BBF">
            <w:pPr>
              <w:pStyle w:val="Sansinterligne"/>
              <w:rPr>
                <w:b/>
                <w:bCs/>
                <w:position w:val="-4"/>
              </w:rPr>
            </w:pPr>
          </w:p>
        </w:tc>
        <w:tc>
          <w:tcPr>
            <w:tcW w:w="4620" w:type="dxa"/>
          </w:tcPr>
          <w:p w:rsidR="0041394F" w:rsidRDefault="0041394F">
            <w:pPr>
              <w:jc w:val="center"/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  <w:t>Appropriation collective du problème scientifique à résoudre</w:t>
            </w:r>
          </w:p>
          <w:p w:rsidR="0041394F" w:rsidRDefault="00807244">
            <w:pPr>
              <w:spacing w:before="60"/>
              <w:rPr>
                <w:bCs/>
                <w:position w:val="-4"/>
                <w:sz w:val="22"/>
                <w:szCs w:val="22"/>
              </w:rPr>
            </w:pPr>
            <w:r>
              <w:rPr>
                <w:bCs/>
                <w:position w:val="-4"/>
                <w:sz w:val="22"/>
                <w:szCs w:val="22"/>
              </w:rPr>
              <w:t xml:space="preserve">Les élèves </w:t>
            </w:r>
            <w:r w:rsidR="0041394F">
              <w:rPr>
                <w:bCs/>
                <w:position w:val="-4"/>
                <w:sz w:val="22"/>
                <w:szCs w:val="22"/>
              </w:rPr>
              <w:t xml:space="preserve">confrontent leurs questions </w:t>
            </w:r>
          </w:p>
          <w:p w:rsidR="0041394F" w:rsidRDefault="0041394F">
            <w:pPr>
              <w:rPr>
                <w:bCs/>
                <w:position w:val="-4"/>
                <w:sz w:val="22"/>
                <w:szCs w:val="22"/>
              </w:rPr>
            </w:pPr>
            <w:r>
              <w:rPr>
                <w:bCs/>
                <w:position w:val="-4"/>
                <w:sz w:val="22"/>
                <w:szCs w:val="22"/>
              </w:rPr>
              <w:t>donnent leurs représentations initiales</w:t>
            </w:r>
          </w:p>
          <w:p w:rsidR="0041394F" w:rsidRDefault="00807244">
            <w:pPr>
              <w:rPr>
                <w:bCs/>
                <w:position w:val="-4"/>
                <w:sz w:val="10"/>
                <w:szCs w:val="10"/>
              </w:rPr>
            </w:pPr>
            <w:r>
              <w:rPr>
                <w:bCs/>
                <w:position w:val="-4"/>
                <w:sz w:val="22"/>
                <w:szCs w:val="22"/>
              </w:rPr>
              <w:t>et</w:t>
            </w:r>
            <w:r w:rsidR="0041394F">
              <w:rPr>
                <w:bCs/>
                <w:position w:val="-4"/>
                <w:sz w:val="22"/>
                <w:szCs w:val="22"/>
              </w:rPr>
              <w:t xml:space="preserve"> écrivent le problème scientifique à résoudre</w:t>
            </w:r>
            <w:r>
              <w:rPr>
                <w:bCs/>
                <w:position w:val="-4"/>
                <w:sz w:val="22"/>
                <w:szCs w:val="22"/>
              </w:rPr>
              <w:t>.</w:t>
            </w:r>
          </w:p>
          <w:p w:rsidR="0041394F" w:rsidRDefault="0041394F">
            <w:pPr>
              <w:ind w:left="107"/>
              <w:rPr>
                <w:bCs/>
                <w:position w:val="-4"/>
                <w:sz w:val="22"/>
                <w:szCs w:val="22"/>
              </w:rPr>
            </w:pPr>
          </w:p>
        </w:tc>
      </w:tr>
    </w:tbl>
    <w:p w:rsidR="0041394F" w:rsidRDefault="0041394F" w:rsidP="000A64DC">
      <w:pPr>
        <w:pStyle w:val="Sansinterligne"/>
        <w:rPr>
          <w:rFonts w:ascii="Arial" w:hAnsi="Arial"/>
          <w:sz w:val="24"/>
          <w:szCs w:val="24"/>
          <w:u w:val="single"/>
        </w:rPr>
      </w:pPr>
    </w:p>
    <w:p w:rsidR="0041619C" w:rsidRDefault="0041619C" w:rsidP="000A64DC">
      <w:pPr>
        <w:pStyle w:val="Sansinterligne"/>
        <w:rPr>
          <w:rFonts w:ascii="Arial" w:hAnsi="Arial"/>
          <w:sz w:val="24"/>
          <w:szCs w:val="24"/>
          <w:u w:val="single"/>
        </w:rPr>
      </w:pPr>
    </w:p>
    <w:p w:rsidR="0041619C" w:rsidRDefault="0041619C" w:rsidP="000A64DC">
      <w:pPr>
        <w:pStyle w:val="Sansinterligne"/>
        <w:rPr>
          <w:rFonts w:ascii="Arial" w:hAnsi="Arial"/>
          <w:sz w:val="24"/>
          <w:szCs w:val="24"/>
          <w:u w:val="single"/>
        </w:rPr>
      </w:pPr>
    </w:p>
    <w:p w:rsidR="00DF56C4" w:rsidRDefault="00DF56C4" w:rsidP="000A64DC">
      <w:pPr>
        <w:pStyle w:val="Sansinterligne"/>
        <w:rPr>
          <w:rFonts w:ascii="Arial" w:hAnsi="Arial"/>
          <w:sz w:val="24"/>
          <w:szCs w:val="24"/>
          <w:u w:val="single"/>
        </w:rPr>
      </w:pPr>
    </w:p>
    <w:tbl>
      <w:tblPr>
        <w:tblW w:w="10640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5320"/>
        <w:gridCol w:w="4620"/>
      </w:tblGrid>
      <w:tr w:rsidR="0041619C" w:rsidTr="00A17E7C">
        <w:trPr>
          <w:trHeight w:val="1323"/>
        </w:trPr>
        <w:tc>
          <w:tcPr>
            <w:tcW w:w="700" w:type="dxa"/>
            <w:vAlign w:val="center"/>
            <w:hideMark/>
          </w:tcPr>
          <w:p w:rsidR="0041619C" w:rsidRDefault="0041619C" w:rsidP="009C0025">
            <w:pPr>
              <w:jc w:val="center"/>
              <w:rPr>
                <w:b/>
                <w:bCs/>
                <w:color w:val="FF0000"/>
                <w:position w:val="-4"/>
                <w:sz w:val="36"/>
                <w:szCs w:val="36"/>
              </w:rPr>
            </w:pPr>
            <w:r>
              <w:rPr>
                <w:b/>
                <w:bCs/>
                <w:color w:val="FF0000"/>
                <w:position w:val="-4"/>
                <w:sz w:val="36"/>
                <w:szCs w:val="36"/>
              </w:rPr>
              <w:t>4</w:t>
            </w:r>
          </w:p>
        </w:tc>
        <w:tc>
          <w:tcPr>
            <w:tcW w:w="5320" w:type="dxa"/>
            <w:hideMark/>
          </w:tcPr>
          <w:p w:rsidR="0041619C" w:rsidRDefault="0041619C" w:rsidP="009C0025">
            <w:pPr>
              <w:jc w:val="center"/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  <w:t>Personne ressource</w:t>
            </w:r>
            <w:proofErr w:type="gramEnd"/>
            <w:r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  <w:t> </w:t>
            </w:r>
          </w:p>
          <w:p w:rsidR="0041619C" w:rsidRDefault="0041619C" w:rsidP="009C0025">
            <w:pPr>
              <w:jc w:val="center"/>
              <w:rPr>
                <w:b/>
                <w:bCs/>
                <w:position w:val="-4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  <w:t>Superviseur - Régulateur</w:t>
            </w:r>
            <w:r>
              <w:rPr>
                <w:b/>
                <w:bCs/>
                <w:position w:val="-4"/>
                <w:sz w:val="24"/>
                <w:szCs w:val="24"/>
                <w:u w:val="single"/>
              </w:rPr>
              <w:t xml:space="preserve"> </w:t>
            </w:r>
          </w:p>
          <w:p w:rsidR="0041619C" w:rsidRPr="0041619C" w:rsidRDefault="0041619C" w:rsidP="009C0025">
            <w:pPr>
              <w:pStyle w:val="Sansinterligne"/>
              <w:rPr>
                <w:rFonts w:ascii="Arial" w:hAnsi="Arial"/>
                <w:sz w:val="24"/>
                <w:szCs w:val="24"/>
                <w:u w:val="single"/>
              </w:rPr>
            </w:pPr>
            <w:r w:rsidRPr="0041619C">
              <w:rPr>
                <w:rFonts w:ascii="Arial" w:hAnsi="Arial"/>
                <w:sz w:val="24"/>
                <w:szCs w:val="24"/>
                <w:u w:val="single"/>
              </w:rPr>
              <w:t>Matériel proposé :</w:t>
            </w:r>
          </w:p>
          <w:p w:rsidR="009633E6" w:rsidRDefault="009633E6" w:rsidP="009633E6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 générateur de courant sinusoïdal</w:t>
            </w:r>
            <w:r w:rsidR="00BF416C">
              <w:rPr>
                <w:rFonts w:ascii="Arial" w:hAnsi="Arial"/>
                <w:sz w:val="24"/>
                <w:szCs w:val="24"/>
              </w:rPr>
              <w:t>.</w:t>
            </w:r>
          </w:p>
          <w:p w:rsidR="009633E6" w:rsidRDefault="009633E6" w:rsidP="009633E6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 transformateur à noyau démontable</w:t>
            </w:r>
            <w:r w:rsidR="00BF416C">
              <w:rPr>
                <w:rFonts w:ascii="Arial" w:hAnsi="Arial"/>
                <w:sz w:val="24"/>
                <w:szCs w:val="24"/>
              </w:rPr>
              <w:t>.</w:t>
            </w:r>
          </w:p>
          <w:p w:rsidR="009633E6" w:rsidRDefault="009633E6" w:rsidP="009633E6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Une boucle métallique avec poignée en bois </w:t>
            </w:r>
            <w:r w:rsidR="00BF416C">
              <w:rPr>
                <w:rFonts w:ascii="Arial" w:hAnsi="Arial"/>
                <w:sz w:val="24"/>
                <w:szCs w:val="24"/>
              </w:rPr>
              <w:t>et</w:t>
            </w:r>
            <w:r>
              <w:rPr>
                <w:rFonts w:ascii="Arial" w:hAnsi="Arial"/>
                <w:sz w:val="24"/>
                <w:szCs w:val="24"/>
              </w:rPr>
              <w:t xml:space="preserve"> du fil d’étain à placer au secondaire</w:t>
            </w:r>
            <w:r w:rsidR="00BF416C">
              <w:rPr>
                <w:rFonts w:ascii="Arial" w:hAnsi="Arial"/>
                <w:sz w:val="24"/>
                <w:szCs w:val="24"/>
              </w:rPr>
              <w:t>.</w:t>
            </w:r>
          </w:p>
          <w:p w:rsidR="009633E6" w:rsidRDefault="009633E6" w:rsidP="009633E6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Une boucle métallique reliée à une ampoule à placer au </w:t>
            </w:r>
            <w:r w:rsidR="00BF416C">
              <w:rPr>
                <w:rFonts w:ascii="Arial" w:hAnsi="Arial"/>
                <w:sz w:val="24"/>
                <w:szCs w:val="24"/>
              </w:rPr>
              <w:t>secondaire.</w:t>
            </w:r>
          </w:p>
          <w:p w:rsidR="009633E6" w:rsidRDefault="009633E6" w:rsidP="009633E6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 aimant permanent.</w:t>
            </w:r>
          </w:p>
          <w:p w:rsidR="009633E6" w:rsidRDefault="009633E6" w:rsidP="009633E6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</w:p>
          <w:p w:rsidR="0041619C" w:rsidRDefault="0041619C" w:rsidP="00DF56C4">
            <w:pPr>
              <w:pStyle w:val="Sansinterligne"/>
              <w:rPr>
                <w:b/>
                <w:bCs/>
                <w:position w:val="-2"/>
                <w:sz w:val="21"/>
                <w:szCs w:val="21"/>
              </w:rPr>
            </w:pPr>
          </w:p>
        </w:tc>
        <w:tc>
          <w:tcPr>
            <w:tcW w:w="4620" w:type="dxa"/>
            <w:hideMark/>
          </w:tcPr>
          <w:p w:rsidR="0041619C" w:rsidRDefault="0041619C" w:rsidP="009C0025">
            <w:pPr>
              <w:jc w:val="center"/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  <w:t xml:space="preserve">Réalisation –  Réflexion </w:t>
            </w:r>
          </w:p>
          <w:p w:rsidR="0041619C" w:rsidRDefault="0041619C" w:rsidP="009C0025">
            <w:pPr>
              <w:jc w:val="center"/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  <w:t>Expression écrite</w:t>
            </w:r>
          </w:p>
          <w:p w:rsidR="0041619C" w:rsidRDefault="0041619C" w:rsidP="009C0025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</w:p>
          <w:p w:rsidR="0041619C" w:rsidRDefault="0041619C" w:rsidP="009C0025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classe est répartie en groupe.</w:t>
            </w:r>
          </w:p>
          <w:p w:rsidR="0041619C" w:rsidRDefault="0041619C" w:rsidP="009C0025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</w:p>
          <w:p w:rsidR="0041619C" w:rsidRDefault="0041619C" w:rsidP="009C0025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Chaque groupe a pour objectif d’élaborer un protocole expérimental</w:t>
            </w:r>
          </w:p>
          <w:p w:rsidR="0041619C" w:rsidRDefault="0041619C" w:rsidP="009C0025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</w:p>
          <w:p w:rsidR="0041619C" w:rsidRDefault="0041619C" w:rsidP="009C0025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Les résultats sont alors confrontés aux hypothèses et au protocole expérimental afin de valider ou d’invalider le protocole.  </w:t>
            </w:r>
          </w:p>
          <w:p w:rsidR="0041619C" w:rsidRDefault="0041619C" w:rsidP="009C0025">
            <w:pPr>
              <w:rPr>
                <w:bCs/>
                <w:position w:val="-4"/>
                <w:sz w:val="22"/>
                <w:szCs w:val="22"/>
              </w:rPr>
            </w:pPr>
          </w:p>
        </w:tc>
      </w:tr>
      <w:tr w:rsidR="0041619C" w:rsidTr="00A17E7C">
        <w:trPr>
          <w:trHeight w:val="1323"/>
        </w:trPr>
        <w:tc>
          <w:tcPr>
            <w:tcW w:w="700" w:type="dxa"/>
            <w:vAlign w:val="center"/>
            <w:hideMark/>
          </w:tcPr>
          <w:p w:rsidR="0041619C" w:rsidRDefault="0041619C" w:rsidP="009C0025">
            <w:pPr>
              <w:jc w:val="center"/>
              <w:rPr>
                <w:b/>
                <w:bCs/>
                <w:color w:val="FF0000"/>
                <w:position w:val="-4"/>
                <w:sz w:val="36"/>
                <w:szCs w:val="36"/>
              </w:rPr>
            </w:pPr>
            <w:r>
              <w:rPr>
                <w:b/>
                <w:bCs/>
                <w:color w:val="FF0000"/>
                <w:position w:val="-4"/>
                <w:sz w:val="36"/>
                <w:szCs w:val="36"/>
              </w:rPr>
              <w:t>5</w:t>
            </w:r>
          </w:p>
        </w:tc>
        <w:tc>
          <w:tcPr>
            <w:tcW w:w="5320" w:type="dxa"/>
            <w:hideMark/>
          </w:tcPr>
          <w:p w:rsidR="0041619C" w:rsidRDefault="0041619C" w:rsidP="009C0025">
            <w:pPr>
              <w:jc w:val="center"/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position w:val="-4"/>
                <w:sz w:val="24"/>
                <w:szCs w:val="24"/>
                <w:u w:val="single"/>
              </w:rPr>
              <w:t>Coordinateur</w:t>
            </w:r>
          </w:p>
          <w:p w:rsidR="0041619C" w:rsidRDefault="00CE0038" w:rsidP="009C0025">
            <w:pPr>
              <w:rPr>
                <w:bCs/>
                <w:position w:val="-4"/>
                <w:sz w:val="22"/>
                <w:szCs w:val="22"/>
              </w:rPr>
            </w:pPr>
            <w:r>
              <w:rPr>
                <w:bCs/>
                <w:position w:val="-4"/>
                <w:sz w:val="22"/>
                <w:szCs w:val="22"/>
              </w:rPr>
              <w:t>Etape d’institutionnalisation</w:t>
            </w:r>
            <w:r w:rsidR="00A17E7C">
              <w:rPr>
                <w:bCs/>
                <w:position w:val="-4"/>
                <w:sz w:val="22"/>
                <w:szCs w:val="22"/>
              </w:rPr>
              <w:t>.</w:t>
            </w:r>
          </w:p>
          <w:p w:rsidR="00A17E7C" w:rsidRDefault="00A17E7C" w:rsidP="009C0025">
            <w:pPr>
              <w:rPr>
                <w:bCs/>
                <w:position w:val="-4"/>
                <w:sz w:val="22"/>
                <w:szCs w:val="22"/>
              </w:rPr>
            </w:pPr>
          </w:p>
          <w:p w:rsidR="00CE0038" w:rsidRDefault="00CE0038" w:rsidP="009C0025">
            <w:pPr>
              <w:rPr>
                <w:rFonts w:cs="Arial"/>
                <w:b/>
                <w:bCs/>
                <w:position w:val="-2"/>
                <w:sz w:val="21"/>
                <w:szCs w:val="21"/>
              </w:rPr>
            </w:pPr>
          </w:p>
        </w:tc>
        <w:tc>
          <w:tcPr>
            <w:tcW w:w="4620" w:type="dxa"/>
            <w:hideMark/>
          </w:tcPr>
          <w:p w:rsidR="0041619C" w:rsidRDefault="0041619C" w:rsidP="009C0025">
            <w:pPr>
              <w:jc w:val="center"/>
              <w:rPr>
                <w:b/>
                <w:bCs/>
                <w:position w:val="-4"/>
                <w:sz w:val="16"/>
                <w:szCs w:val="16"/>
              </w:rPr>
            </w:pPr>
            <w:r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  <w:t>Appropriation des connaissances</w:t>
            </w:r>
          </w:p>
          <w:p w:rsidR="00A17E7C" w:rsidRDefault="00A17E7C" w:rsidP="00A17E7C">
            <w:pPr>
              <w:tabs>
                <w:tab w:val="left" w:pos="387"/>
                <w:tab w:val="left" w:pos="454"/>
              </w:tabs>
              <w:spacing w:before="60"/>
              <w:jc w:val="both"/>
              <w:rPr>
                <w:bCs/>
                <w:position w:val="-4"/>
                <w:sz w:val="22"/>
                <w:szCs w:val="22"/>
              </w:rPr>
            </w:pPr>
            <w:r>
              <w:rPr>
                <w:bCs/>
                <w:position w:val="-4"/>
                <w:sz w:val="22"/>
                <w:szCs w:val="22"/>
              </w:rPr>
              <w:t>Le but étant que les élèvent fassent le</w:t>
            </w:r>
            <w:r w:rsidR="0041619C">
              <w:rPr>
                <w:bCs/>
                <w:position w:val="-4"/>
                <w:sz w:val="22"/>
                <w:szCs w:val="22"/>
              </w:rPr>
              <w:t xml:space="preserve"> lien entre ce qu'ils</w:t>
            </w:r>
            <w:r>
              <w:rPr>
                <w:bCs/>
                <w:position w:val="-4"/>
                <w:sz w:val="22"/>
                <w:szCs w:val="22"/>
              </w:rPr>
              <w:t xml:space="preserve"> ont fait, ce qu'ils ont obtenu et ce qui était demandé. </w:t>
            </w:r>
          </w:p>
          <w:p w:rsidR="0041619C" w:rsidRPr="00A17E7C" w:rsidRDefault="00A17E7C" w:rsidP="009633E6">
            <w:pPr>
              <w:tabs>
                <w:tab w:val="left" w:pos="387"/>
                <w:tab w:val="left" w:pos="454"/>
              </w:tabs>
              <w:spacing w:before="60"/>
              <w:jc w:val="both"/>
              <w:rPr>
                <w:bCs/>
                <w:position w:val="-4"/>
                <w:sz w:val="22"/>
                <w:szCs w:val="22"/>
              </w:rPr>
            </w:pPr>
            <w:r>
              <w:rPr>
                <w:bCs/>
                <w:position w:val="-4"/>
                <w:sz w:val="22"/>
                <w:szCs w:val="22"/>
              </w:rPr>
              <w:t xml:space="preserve">L’institutionnalisation permet de </w:t>
            </w:r>
            <w:r w:rsidR="0041619C">
              <w:rPr>
                <w:bCs/>
                <w:position w:val="-4"/>
                <w:sz w:val="22"/>
                <w:szCs w:val="22"/>
              </w:rPr>
              <w:t>formule</w:t>
            </w:r>
            <w:r>
              <w:rPr>
                <w:bCs/>
                <w:position w:val="-4"/>
                <w:sz w:val="22"/>
                <w:szCs w:val="22"/>
              </w:rPr>
              <w:t>r</w:t>
            </w:r>
            <w:r w:rsidR="0041619C">
              <w:rPr>
                <w:bCs/>
                <w:position w:val="-4"/>
                <w:sz w:val="22"/>
                <w:szCs w:val="22"/>
              </w:rPr>
              <w:t xml:space="preserve"> par écrit les connaissances nouvelle</w:t>
            </w:r>
            <w:r>
              <w:rPr>
                <w:bCs/>
                <w:position w:val="-4"/>
                <w:sz w:val="22"/>
                <w:szCs w:val="22"/>
              </w:rPr>
              <w:t>s</w:t>
            </w:r>
            <w:r w:rsidR="0041619C">
              <w:rPr>
                <w:bCs/>
                <w:position w:val="-4"/>
                <w:sz w:val="22"/>
                <w:szCs w:val="22"/>
              </w:rPr>
              <w:t>.</w:t>
            </w:r>
          </w:p>
        </w:tc>
      </w:tr>
      <w:tr w:rsidR="0041619C" w:rsidTr="00A17E7C">
        <w:trPr>
          <w:trHeight w:val="624"/>
        </w:trPr>
        <w:tc>
          <w:tcPr>
            <w:tcW w:w="700" w:type="dxa"/>
            <w:vAlign w:val="center"/>
            <w:hideMark/>
          </w:tcPr>
          <w:p w:rsidR="0041619C" w:rsidRDefault="0041619C" w:rsidP="009C0025">
            <w:pPr>
              <w:jc w:val="center"/>
              <w:rPr>
                <w:b/>
                <w:bCs/>
                <w:color w:val="FF0000"/>
                <w:position w:val="-4"/>
                <w:sz w:val="36"/>
                <w:szCs w:val="36"/>
              </w:rPr>
            </w:pPr>
            <w:r>
              <w:rPr>
                <w:b/>
                <w:bCs/>
                <w:color w:val="FF0000"/>
                <w:position w:val="-4"/>
                <w:sz w:val="36"/>
                <w:szCs w:val="36"/>
              </w:rPr>
              <w:t>6</w:t>
            </w:r>
          </w:p>
        </w:tc>
        <w:tc>
          <w:tcPr>
            <w:tcW w:w="9940" w:type="dxa"/>
            <w:gridSpan w:val="2"/>
            <w:hideMark/>
          </w:tcPr>
          <w:p w:rsidR="0041619C" w:rsidRDefault="0041619C" w:rsidP="009C0025">
            <w:pPr>
              <w:pStyle w:val="Titre1"/>
              <w:spacing w:before="60"/>
              <w:rPr>
                <w:rFonts w:eastAsiaTheme="minorEastAsia"/>
              </w:rPr>
            </w:pPr>
            <w:r>
              <w:rPr>
                <w:rFonts w:eastAsiaTheme="minorEastAsia"/>
                <w:color w:val="FF0000"/>
              </w:rPr>
              <w:t>REINVESTISSEMENT :</w:t>
            </w:r>
            <w:r>
              <w:rPr>
                <w:rFonts w:eastAsiaTheme="minorEastAsia"/>
                <w:color w:val="auto"/>
              </w:rPr>
              <w:t xml:space="preserve"> </w:t>
            </w:r>
            <w:r>
              <w:rPr>
                <w:rFonts w:eastAsiaTheme="minorEastAsia"/>
              </w:rPr>
              <w:t>ON APPLIQUE LE NOUVEAU SAVOIR</w:t>
            </w:r>
          </w:p>
          <w:p w:rsidR="0041619C" w:rsidRDefault="0041619C" w:rsidP="009C0025">
            <w:pPr>
              <w:jc w:val="center"/>
              <w:rPr>
                <w:b/>
                <w:bCs/>
                <w:color w:val="008000"/>
                <w:position w:val="-4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position w:val="-2"/>
                <w:sz w:val="18"/>
                <w:szCs w:val="18"/>
              </w:rPr>
              <w:t>(CONTEXTE VOISIN puis CONTEXTE DIFFERENT)</w:t>
            </w:r>
          </w:p>
        </w:tc>
      </w:tr>
    </w:tbl>
    <w:p w:rsidR="0041394F" w:rsidRDefault="0041394F" w:rsidP="000A64DC">
      <w:pPr>
        <w:pStyle w:val="Sansinterligne"/>
        <w:rPr>
          <w:rFonts w:ascii="Arial" w:hAnsi="Arial"/>
          <w:sz w:val="24"/>
          <w:szCs w:val="24"/>
          <w:u w:val="single"/>
        </w:rPr>
      </w:pPr>
    </w:p>
    <w:p w:rsidR="0041394F" w:rsidRDefault="0041394F" w:rsidP="000A64DC">
      <w:pPr>
        <w:pStyle w:val="Sansinterligne"/>
        <w:rPr>
          <w:rFonts w:ascii="Arial" w:hAnsi="Arial"/>
          <w:sz w:val="24"/>
          <w:szCs w:val="24"/>
          <w:u w:val="single"/>
        </w:rPr>
      </w:pPr>
    </w:p>
    <w:sectPr w:rsidR="0041394F" w:rsidSect="00D503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8A9"/>
    <w:multiLevelType w:val="hybridMultilevel"/>
    <w:tmpl w:val="7304BB0C"/>
    <w:lvl w:ilvl="0" w:tplc="31888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52C4"/>
    <w:rsid w:val="00023E88"/>
    <w:rsid w:val="00027208"/>
    <w:rsid w:val="000A64DC"/>
    <w:rsid w:val="000D1273"/>
    <w:rsid w:val="000E428F"/>
    <w:rsid w:val="00172A3A"/>
    <w:rsid w:val="001F6A8E"/>
    <w:rsid w:val="00247C1C"/>
    <w:rsid w:val="002A52C4"/>
    <w:rsid w:val="003B5BBF"/>
    <w:rsid w:val="003E5F8B"/>
    <w:rsid w:val="003F0AD5"/>
    <w:rsid w:val="0041394F"/>
    <w:rsid w:val="0041619C"/>
    <w:rsid w:val="004B3CC6"/>
    <w:rsid w:val="004F5B87"/>
    <w:rsid w:val="005D3316"/>
    <w:rsid w:val="00604377"/>
    <w:rsid w:val="00637631"/>
    <w:rsid w:val="006F0E16"/>
    <w:rsid w:val="00730038"/>
    <w:rsid w:val="007A7775"/>
    <w:rsid w:val="007C0C8F"/>
    <w:rsid w:val="007C498B"/>
    <w:rsid w:val="007F28AD"/>
    <w:rsid w:val="00807244"/>
    <w:rsid w:val="008144B7"/>
    <w:rsid w:val="00837877"/>
    <w:rsid w:val="008D648F"/>
    <w:rsid w:val="008E05F3"/>
    <w:rsid w:val="009633E6"/>
    <w:rsid w:val="00993398"/>
    <w:rsid w:val="009E3C86"/>
    <w:rsid w:val="00A17E7C"/>
    <w:rsid w:val="00A46FDD"/>
    <w:rsid w:val="00A747DD"/>
    <w:rsid w:val="00BD2995"/>
    <w:rsid w:val="00BF3AFD"/>
    <w:rsid w:val="00BF416C"/>
    <w:rsid w:val="00CE0038"/>
    <w:rsid w:val="00D50360"/>
    <w:rsid w:val="00DB55E7"/>
    <w:rsid w:val="00DD53EB"/>
    <w:rsid w:val="00DF56C4"/>
    <w:rsid w:val="00E70912"/>
    <w:rsid w:val="00E73B1A"/>
    <w:rsid w:val="00E744A5"/>
    <w:rsid w:val="00F05366"/>
    <w:rsid w:val="00F20890"/>
    <w:rsid w:val="00F32E9B"/>
    <w:rsid w:val="00F545C8"/>
    <w:rsid w:val="00F842C7"/>
    <w:rsid w:val="00F90B2E"/>
    <w:rsid w:val="00FC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ial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4F"/>
    <w:pPr>
      <w:spacing w:after="0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394F"/>
    <w:pPr>
      <w:keepNext/>
      <w:jc w:val="center"/>
      <w:outlineLvl w:val="0"/>
    </w:pPr>
    <w:rPr>
      <w:rFonts w:cs="Arial"/>
      <w:b/>
      <w:bCs/>
      <w:color w:val="FF3300"/>
      <w:position w:val="-2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41394F"/>
    <w:pPr>
      <w:keepNext/>
      <w:jc w:val="center"/>
      <w:outlineLvl w:val="1"/>
    </w:pPr>
    <w:rPr>
      <w:rFonts w:cs="Arial"/>
      <w:b/>
      <w:bCs/>
      <w:color w:val="7B46D0"/>
      <w:position w:val="-2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52C4"/>
    <w:pPr>
      <w:spacing w:after="0"/>
    </w:pPr>
  </w:style>
  <w:style w:type="character" w:customStyle="1" w:styleId="Titre1Car">
    <w:name w:val="Titre 1 Car"/>
    <w:basedOn w:val="Policepardfaut"/>
    <w:link w:val="Titre1"/>
    <w:rsid w:val="0041394F"/>
    <w:rPr>
      <w:rFonts w:ascii="Arial" w:eastAsia="Times New Roman" w:hAnsi="Arial"/>
      <w:b/>
      <w:bCs/>
      <w:color w:val="FF3300"/>
      <w:position w:val="-2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1394F"/>
    <w:rPr>
      <w:rFonts w:ascii="Arial" w:eastAsia="Times New Roman" w:hAnsi="Arial"/>
      <w:b/>
      <w:bCs/>
      <w:color w:val="7B46D0"/>
      <w:position w:val="-2"/>
      <w:sz w:val="28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CC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2BE0-EBF1-4442-BAE0-8AA9D425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POUSSOU JEROME</dc:creator>
  <cp:keywords/>
  <dc:description/>
  <cp:lastModifiedBy>LA FAMILLE POUSSOU</cp:lastModifiedBy>
  <cp:revision>32</cp:revision>
  <dcterms:created xsi:type="dcterms:W3CDTF">2009-02-18T10:59:00Z</dcterms:created>
  <dcterms:modified xsi:type="dcterms:W3CDTF">2009-02-20T18:01:00Z</dcterms:modified>
</cp:coreProperties>
</file>